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063" w:rsidRDefault="00953063" w:rsidP="00953063">
      <w:pPr>
        <w:ind w:left="720" w:hanging="720"/>
        <w:rPr>
          <w:rFonts w:ascii="Arial" w:hAnsi="Arial"/>
          <w:b/>
          <w:sz w:val="22"/>
          <w:szCs w:val="22"/>
        </w:rPr>
      </w:pPr>
      <w:bookmarkStart w:id="0" w:name="_GoBack"/>
      <w:bookmarkEnd w:id="0"/>
      <w:r>
        <w:rPr>
          <w:rFonts w:ascii="Arial" w:hAnsi="Arial"/>
          <w:b/>
          <w:sz w:val="22"/>
          <w:szCs w:val="22"/>
        </w:rPr>
        <w:t>SUMMARY</w:t>
      </w:r>
    </w:p>
    <w:p w:rsidR="00953063" w:rsidRDefault="00953063" w:rsidP="00953063">
      <w:pPr>
        <w:rPr>
          <w:rFonts w:ascii="Arial" w:hAnsi="Arial" w:cs="Arial"/>
          <w:sz w:val="22"/>
          <w:szCs w:val="22"/>
        </w:rPr>
      </w:pPr>
    </w:p>
    <w:p w:rsidR="00953063" w:rsidRPr="006A706E" w:rsidRDefault="00953063" w:rsidP="00953063">
      <w:pPr>
        <w:ind w:left="360" w:hanging="360"/>
        <w:rPr>
          <w:rFonts w:ascii="Arial" w:hAnsi="Arial" w:cs="Arial"/>
          <w:b/>
          <w:sz w:val="22"/>
          <w:szCs w:val="22"/>
        </w:rPr>
      </w:pPr>
      <w:r>
        <w:rPr>
          <w:rFonts w:ascii="Arial" w:hAnsi="Arial" w:cs="Arial"/>
          <w:sz w:val="22"/>
          <w:szCs w:val="22"/>
        </w:rPr>
        <w:t>2.</w:t>
      </w:r>
      <w:r>
        <w:rPr>
          <w:rFonts w:ascii="Arial" w:hAnsi="Arial" w:cs="Arial"/>
          <w:sz w:val="22"/>
          <w:szCs w:val="22"/>
        </w:rPr>
        <w:tab/>
        <w:t xml:space="preserve">Read the passage about getting old and fill in the table. You are looking for the good </w:t>
      </w:r>
      <w:r>
        <w:rPr>
          <w:rFonts w:ascii="Arial" w:hAnsi="Arial" w:cs="Arial"/>
          <w:sz w:val="22"/>
          <w:szCs w:val="22"/>
        </w:rPr>
        <w:br/>
        <w:t>things about getting old and the sad things about getting old.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6A706E">
        <w:rPr>
          <w:rFonts w:ascii="Arial" w:hAnsi="Arial" w:cs="Arial"/>
          <w:b/>
          <w:sz w:val="22"/>
          <w:szCs w:val="22"/>
        </w:rPr>
        <w:t>[15]</w:t>
      </w:r>
    </w:p>
    <w:p w:rsidR="00953063" w:rsidRDefault="00953063" w:rsidP="00953063">
      <w:pPr>
        <w:rPr>
          <w:rFonts w:ascii="Arial" w:hAnsi="Arial" w:cs="Arial"/>
          <w:sz w:val="22"/>
          <w:szCs w:val="22"/>
        </w:rPr>
      </w:pPr>
    </w:p>
    <w:p w:rsidR="00953063" w:rsidRDefault="00953063" w:rsidP="00953063">
      <w:pPr>
        <w:rPr>
          <w:rFonts w:ascii="Arial" w:hAnsi="Arial" w:cs="Arial"/>
          <w:sz w:val="22"/>
          <w:szCs w:val="22"/>
        </w:rPr>
      </w:pPr>
    </w:p>
    <w:p w:rsidR="00953063" w:rsidRPr="001E6EA8" w:rsidRDefault="00953063" w:rsidP="00953063">
      <w:pPr>
        <w:pStyle w:val="Heading2"/>
        <w:pBdr>
          <w:top w:val="single" w:sz="4" w:space="1" w:color="auto"/>
          <w:left w:val="single" w:sz="4" w:space="4" w:color="auto"/>
          <w:bottom w:val="single" w:sz="4" w:space="1" w:color="auto"/>
          <w:right w:val="single" w:sz="4" w:space="4" w:color="auto"/>
        </w:pBdr>
        <w:rPr>
          <w:sz w:val="22"/>
          <w:szCs w:val="22"/>
        </w:rPr>
      </w:pPr>
      <w:r w:rsidRPr="001E6EA8">
        <w:rPr>
          <w:sz w:val="22"/>
          <w:szCs w:val="22"/>
        </w:rPr>
        <w:t>Aspects of being old</w:t>
      </w:r>
    </w:p>
    <w:p w:rsidR="00953063" w:rsidRPr="001E6EA8" w:rsidRDefault="00953063" w:rsidP="00953063">
      <w:pPr>
        <w:pBdr>
          <w:top w:val="single" w:sz="4" w:space="1" w:color="auto"/>
          <w:left w:val="single" w:sz="4" w:space="4" w:color="auto"/>
          <w:bottom w:val="single" w:sz="4" w:space="1" w:color="auto"/>
          <w:right w:val="single" w:sz="4" w:space="4" w:color="auto"/>
        </w:pBdr>
        <w:rPr>
          <w:rFonts w:ascii="Arial" w:hAnsi="Arial" w:cs="Arial"/>
          <w:sz w:val="22"/>
          <w:szCs w:val="22"/>
        </w:rPr>
      </w:pPr>
    </w:p>
    <w:p w:rsidR="00953063" w:rsidRPr="001E6EA8" w:rsidRDefault="00953063" w:rsidP="00953063">
      <w:pPr>
        <w:pBdr>
          <w:top w:val="single" w:sz="4" w:space="1" w:color="auto"/>
          <w:left w:val="single" w:sz="4" w:space="4" w:color="auto"/>
          <w:bottom w:val="single" w:sz="4" w:space="1" w:color="auto"/>
          <w:right w:val="single" w:sz="4" w:space="4" w:color="auto"/>
        </w:pBdr>
        <w:rPr>
          <w:rFonts w:ascii="Arial" w:hAnsi="Arial" w:cs="Arial"/>
          <w:sz w:val="22"/>
          <w:szCs w:val="22"/>
        </w:rPr>
      </w:pPr>
      <w:r w:rsidRPr="001E6EA8">
        <w:rPr>
          <w:rFonts w:ascii="Arial" w:hAnsi="Arial" w:cs="Arial"/>
          <w:sz w:val="22"/>
          <w:szCs w:val="22"/>
        </w:rPr>
        <w:t>There are many good things about being old. You are far more confident than when you were younger.  You are mature and knowledgeable. Often, you are quieter because you have learn</w:t>
      </w:r>
      <w:r>
        <w:rPr>
          <w:rFonts w:ascii="Arial" w:hAnsi="Arial" w:cs="Arial"/>
          <w:sz w:val="22"/>
          <w:szCs w:val="22"/>
        </w:rPr>
        <w:t>ed</w:t>
      </w:r>
      <w:r w:rsidRPr="001E6EA8">
        <w:rPr>
          <w:rFonts w:ascii="Arial" w:hAnsi="Arial" w:cs="Arial"/>
          <w:sz w:val="22"/>
          <w:szCs w:val="22"/>
        </w:rPr>
        <w:t xml:space="preserve"> self-control and that screaming and shouting is not good. You are more experienced. You can spend less </w:t>
      </w:r>
      <w:r>
        <w:rPr>
          <w:rFonts w:ascii="Arial" w:hAnsi="Arial" w:cs="Arial"/>
          <w:sz w:val="22"/>
          <w:szCs w:val="22"/>
        </w:rPr>
        <w:t>money because you do not buy</w:t>
      </w:r>
      <w:r w:rsidRPr="001E6EA8">
        <w:rPr>
          <w:rFonts w:ascii="Arial" w:hAnsi="Arial" w:cs="Arial"/>
          <w:sz w:val="22"/>
          <w:szCs w:val="22"/>
        </w:rPr>
        <w:t xml:space="preserve"> all the things you used to want, and so you can save more money. You have time for yourself, to listen to that great jazz trumpeter you always liked or </w:t>
      </w:r>
      <w:proofErr w:type="spellStart"/>
      <w:r w:rsidRPr="001E6EA8">
        <w:rPr>
          <w:rFonts w:ascii="Arial" w:hAnsi="Arial" w:cs="Arial"/>
          <w:sz w:val="22"/>
          <w:szCs w:val="22"/>
        </w:rPr>
        <w:t>Sibogile</w:t>
      </w:r>
      <w:proofErr w:type="spellEnd"/>
      <w:r w:rsidRPr="001E6EA8">
        <w:rPr>
          <w:rFonts w:ascii="Arial" w:hAnsi="Arial" w:cs="Arial"/>
          <w:sz w:val="22"/>
          <w:szCs w:val="22"/>
        </w:rPr>
        <w:t xml:space="preserve"> Khumalo singing a lovely piece of opera.</w:t>
      </w:r>
    </w:p>
    <w:p w:rsidR="00953063" w:rsidRPr="001E6EA8" w:rsidRDefault="00953063" w:rsidP="00953063">
      <w:pPr>
        <w:pBdr>
          <w:top w:val="single" w:sz="4" w:space="1" w:color="auto"/>
          <w:left w:val="single" w:sz="4" w:space="4" w:color="auto"/>
          <w:bottom w:val="single" w:sz="4" w:space="1" w:color="auto"/>
          <w:right w:val="single" w:sz="4" w:space="4" w:color="auto"/>
        </w:pBdr>
        <w:rPr>
          <w:rFonts w:ascii="Arial" w:hAnsi="Arial" w:cs="Arial"/>
          <w:sz w:val="22"/>
          <w:szCs w:val="22"/>
        </w:rPr>
      </w:pPr>
    </w:p>
    <w:p w:rsidR="00953063" w:rsidRPr="001E6EA8" w:rsidRDefault="00953063" w:rsidP="00953063">
      <w:pPr>
        <w:pBdr>
          <w:top w:val="single" w:sz="4" w:space="1" w:color="auto"/>
          <w:left w:val="single" w:sz="4" w:space="4" w:color="auto"/>
          <w:bottom w:val="single" w:sz="4" w:space="1" w:color="auto"/>
          <w:right w:val="single" w:sz="4" w:space="4" w:color="auto"/>
        </w:pBdr>
        <w:rPr>
          <w:rFonts w:ascii="Arial" w:hAnsi="Arial" w:cs="Arial"/>
          <w:sz w:val="22"/>
          <w:szCs w:val="22"/>
        </w:rPr>
      </w:pPr>
      <w:r w:rsidRPr="001E6EA8">
        <w:rPr>
          <w:rFonts w:ascii="Arial" w:hAnsi="Arial" w:cs="Arial"/>
          <w:sz w:val="22"/>
          <w:szCs w:val="22"/>
        </w:rPr>
        <w:t xml:space="preserve">Of course, there are some less pleasant sides to being old. Often, your health is not as good as it was and you have to take more tablets. Perhaps your hair grows thin or you become bald. Maybe you have to buy more wigs. You have more grey hair and more wrinkles, but you also have more nephews and nieces to care for you and respect you. Some days, you might read the death columns more because more of your friends pass away. </w:t>
      </w:r>
    </w:p>
    <w:p w:rsidR="00953063" w:rsidRDefault="00953063" w:rsidP="00953063">
      <w:pPr>
        <w:pStyle w:val="NormalWeb"/>
        <w:spacing w:before="0" w:beforeAutospacing="0" w:after="0" w:afterAutospacing="0"/>
        <w:rPr>
          <w:rFonts w:ascii="Arial" w:hAnsi="Arial" w:cs="Arial"/>
          <w:sz w:val="22"/>
          <w:szCs w:val="22"/>
          <w:lang w:val="en-ZA"/>
        </w:rPr>
      </w:pPr>
    </w:p>
    <w:p w:rsidR="00953063" w:rsidRPr="001E6EA8" w:rsidRDefault="00953063" w:rsidP="00953063">
      <w:pPr>
        <w:pStyle w:val="NormalWeb"/>
        <w:spacing w:before="0" w:beforeAutospacing="0" w:after="0" w:afterAutospacing="0"/>
        <w:rPr>
          <w:rFonts w:ascii="Arial" w:hAnsi="Arial" w:cs="Arial"/>
          <w:b/>
          <w:sz w:val="22"/>
          <w:szCs w:val="22"/>
          <w:lang w:val="en-ZA"/>
        </w:rPr>
      </w:pPr>
      <w:r w:rsidRPr="001E6EA8">
        <w:rPr>
          <w:rFonts w:ascii="Arial" w:hAnsi="Arial" w:cs="Arial"/>
          <w:b/>
          <w:sz w:val="22"/>
          <w:szCs w:val="22"/>
          <w:lang w:val="en-ZA"/>
        </w:rPr>
        <w:t>T</w:t>
      </w:r>
      <w:r>
        <w:rPr>
          <w:rFonts w:ascii="Arial" w:hAnsi="Arial" w:cs="Arial"/>
          <w:b/>
          <w:sz w:val="22"/>
          <w:szCs w:val="22"/>
          <w:lang w:val="en-ZA"/>
        </w:rPr>
        <w:t>able</w:t>
      </w:r>
    </w:p>
    <w:p w:rsidR="00953063" w:rsidRDefault="00953063" w:rsidP="00953063">
      <w:pPr>
        <w:pStyle w:val="NormalWeb"/>
        <w:spacing w:before="0" w:beforeAutospacing="0" w:after="0" w:afterAutospacing="0"/>
        <w:rPr>
          <w:rFonts w:ascii="Arial" w:hAnsi="Arial" w:cs="Arial"/>
          <w:sz w:val="22"/>
          <w:szCs w:val="22"/>
          <w:lang w:val="en-ZA"/>
        </w:rPr>
      </w:pPr>
    </w:p>
    <w:p w:rsidR="00953063" w:rsidRDefault="00953063" w:rsidP="00953063">
      <w:pPr>
        <w:pStyle w:val="NormalWeb"/>
        <w:spacing w:before="0" w:beforeAutospacing="0" w:after="0" w:afterAutospacing="0"/>
        <w:rPr>
          <w:rFonts w:ascii="Arial" w:hAnsi="Arial" w:cs="Arial"/>
          <w:sz w:val="22"/>
          <w:szCs w:val="22"/>
          <w:lang w:val="en-ZA"/>
        </w:rPr>
      </w:pPr>
      <w:r>
        <w:rPr>
          <w:rFonts w:ascii="Arial" w:hAnsi="Arial" w:cs="Arial"/>
          <w:sz w:val="22"/>
          <w:szCs w:val="22"/>
          <w:lang w:val="en-ZA"/>
        </w:rPr>
        <w:t>Write words or short phrases in each column that sum up the main points about being old</w:t>
      </w:r>
    </w:p>
    <w:p w:rsidR="00953063" w:rsidRDefault="00953063" w:rsidP="00953063">
      <w:pPr>
        <w:pStyle w:val="NormalWeb"/>
        <w:spacing w:before="0" w:beforeAutospacing="0" w:after="0" w:afterAutospacing="0"/>
        <w:rPr>
          <w:rFonts w:ascii="Arial" w:hAnsi="Arial" w:cs="Arial"/>
          <w:sz w:val="22"/>
          <w:szCs w:val="22"/>
          <w:lang w:val="en-ZA"/>
        </w:rPr>
      </w:pPr>
    </w:p>
    <w:tbl>
      <w:tblPr>
        <w:tblStyle w:val="TableGrid"/>
        <w:tblW w:w="0" w:type="auto"/>
        <w:tblLook w:val="01E0" w:firstRow="1" w:lastRow="1" w:firstColumn="1" w:lastColumn="1" w:noHBand="0" w:noVBand="0"/>
      </w:tblPr>
      <w:tblGrid>
        <w:gridCol w:w="4508"/>
        <w:gridCol w:w="4508"/>
      </w:tblGrid>
      <w:tr w:rsidR="00953063" w:rsidTr="008E4AF8">
        <w:tc>
          <w:tcPr>
            <w:tcW w:w="4927" w:type="dxa"/>
          </w:tcPr>
          <w:p w:rsidR="00953063" w:rsidRPr="001E6EA8" w:rsidRDefault="00953063" w:rsidP="008E4AF8">
            <w:pPr>
              <w:pStyle w:val="NormalWeb"/>
              <w:spacing w:before="0" w:beforeAutospacing="0" w:after="0" w:afterAutospacing="0"/>
              <w:rPr>
                <w:rFonts w:ascii="Arial" w:hAnsi="Arial" w:cs="Arial"/>
                <w:b/>
                <w:sz w:val="22"/>
                <w:szCs w:val="22"/>
                <w:lang w:val="en-ZA"/>
              </w:rPr>
            </w:pPr>
            <w:r>
              <w:rPr>
                <w:rFonts w:ascii="Arial" w:hAnsi="Arial" w:cs="Arial"/>
                <w:b/>
                <w:sz w:val="22"/>
                <w:szCs w:val="22"/>
                <w:lang w:val="en-ZA"/>
              </w:rPr>
              <w:t>G</w:t>
            </w:r>
            <w:r w:rsidRPr="001E6EA8">
              <w:rPr>
                <w:rFonts w:ascii="Arial" w:hAnsi="Arial" w:cs="Arial"/>
                <w:b/>
                <w:sz w:val="22"/>
                <w:szCs w:val="22"/>
                <w:lang w:val="en-ZA"/>
              </w:rPr>
              <w:t>ood things about being old</w:t>
            </w:r>
          </w:p>
        </w:tc>
        <w:tc>
          <w:tcPr>
            <w:tcW w:w="4928" w:type="dxa"/>
          </w:tcPr>
          <w:p w:rsidR="00953063" w:rsidRPr="001E6EA8" w:rsidRDefault="00953063" w:rsidP="008E4AF8">
            <w:pPr>
              <w:pStyle w:val="NormalWeb"/>
              <w:spacing w:before="0" w:beforeAutospacing="0" w:after="0" w:afterAutospacing="0"/>
              <w:rPr>
                <w:rFonts w:ascii="Arial" w:hAnsi="Arial" w:cs="Arial"/>
                <w:b/>
                <w:sz w:val="22"/>
                <w:szCs w:val="22"/>
                <w:lang w:val="en-ZA"/>
              </w:rPr>
            </w:pPr>
            <w:r>
              <w:rPr>
                <w:rFonts w:ascii="Arial" w:hAnsi="Arial" w:cs="Arial"/>
                <w:b/>
                <w:sz w:val="22"/>
                <w:szCs w:val="22"/>
                <w:lang w:val="en-ZA"/>
              </w:rPr>
              <w:t>S</w:t>
            </w:r>
            <w:r w:rsidRPr="001E6EA8">
              <w:rPr>
                <w:rFonts w:ascii="Arial" w:hAnsi="Arial" w:cs="Arial"/>
                <w:b/>
                <w:sz w:val="22"/>
                <w:szCs w:val="22"/>
                <w:lang w:val="en-ZA"/>
              </w:rPr>
              <w:t>ad things about being old</w:t>
            </w:r>
          </w:p>
        </w:tc>
      </w:tr>
      <w:tr w:rsidR="00953063" w:rsidTr="008E4AF8">
        <w:tc>
          <w:tcPr>
            <w:tcW w:w="4927" w:type="dxa"/>
          </w:tcPr>
          <w:p w:rsidR="00953063" w:rsidRDefault="00953063" w:rsidP="00953063">
            <w:pPr>
              <w:pStyle w:val="NormalWeb"/>
              <w:numPr>
                <w:ilvl w:val="0"/>
                <w:numId w:val="1"/>
              </w:numPr>
              <w:spacing w:before="0" w:beforeAutospacing="0" w:after="0" w:afterAutospacing="0"/>
              <w:rPr>
                <w:rFonts w:ascii="Arial" w:hAnsi="Arial" w:cs="Arial"/>
                <w:sz w:val="22"/>
                <w:szCs w:val="22"/>
                <w:lang w:val="en-ZA"/>
              </w:rPr>
            </w:pPr>
          </w:p>
        </w:tc>
        <w:tc>
          <w:tcPr>
            <w:tcW w:w="4928" w:type="dxa"/>
          </w:tcPr>
          <w:p w:rsidR="00953063" w:rsidRDefault="00953063" w:rsidP="00953063">
            <w:pPr>
              <w:pStyle w:val="NormalWeb"/>
              <w:numPr>
                <w:ilvl w:val="0"/>
                <w:numId w:val="2"/>
              </w:numPr>
              <w:spacing w:before="0" w:beforeAutospacing="0" w:after="0" w:afterAutospacing="0"/>
              <w:rPr>
                <w:rFonts w:ascii="Arial" w:hAnsi="Arial" w:cs="Arial"/>
                <w:sz w:val="22"/>
                <w:szCs w:val="22"/>
                <w:lang w:val="en-ZA"/>
              </w:rPr>
            </w:pPr>
          </w:p>
        </w:tc>
      </w:tr>
      <w:tr w:rsidR="00953063" w:rsidTr="008E4AF8">
        <w:tc>
          <w:tcPr>
            <w:tcW w:w="4927" w:type="dxa"/>
          </w:tcPr>
          <w:p w:rsidR="00953063" w:rsidRDefault="00953063" w:rsidP="00953063">
            <w:pPr>
              <w:pStyle w:val="NormalWeb"/>
              <w:numPr>
                <w:ilvl w:val="0"/>
                <w:numId w:val="1"/>
              </w:numPr>
              <w:spacing w:before="0" w:beforeAutospacing="0" w:after="0" w:afterAutospacing="0"/>
              <w:rPr>
                <w:rFonts w:ascii="Arial" w:hAnsi="Arial" w:cs="Arial"/>
                <w:sz w:val="22"/>
                <w:szCs w:val="22"/>
                <w:lang w:val="en-ZA"/>
              </w:rPr>
            </w:pPr>
          </w:p>
        </w:tc>
        <w:tc>
          <w:tcPr>
            <w:tcW w:w="4928" w:type="dxa"/>
          </w:tcPr>
          <w:p w:rsidR="00953063" w:rsidRDefault="00953063" w:rsidP="00953063">
            <w:pPr>
              <w:pStyle w:val="NormalWeb"/>
              <w:numPr>
                <w:ilvl w:val="0"/>
                <w:numId w:val="2"/>
              </w:numPr>
              <w:spacing w:before="0" w:beforeAutospacing="0" w:after="0" w:afterAutospacing="0"/>
              <w:rPr>
                <w:rFonts w:ascii="Arial" w:hAnsi="Arial" w:cs="Arial"/>
                <w:sz w:val="22"/>
                <w:szCs w:val="22"/>
                <w:lang w:val="en-ZA"/>
              </w:rPr>
            </w:pPr>
          </w:p>
        </w:tc>
      </w:tr>
      <w:tr w:rsidR="00953063" w:rsidTr="008E4AF8">
        <w:tc>
          <w:tcPr>
            <w:tcW w:w="4927" w:type="dxa"/>
          </w:tcPr>
          <w:p w:rsidR="00953063" w:rsidRDefault="00953063" w:rsidP="00953063">
            <w:pPr>
              <w:pStyle w:val="NormalWeb"/>
              <w:numPr>
                <w:ilvl w:val="0"/>
                <w:numId w:val="1"/>
              </w:numPr>
              <w:spacing w:before="0" w:beforeAutospacing="0" w:after="0" w:afterAutospacing="0"/>
              <w:rPr>
                <w:rFonts w:ascii="Arial" w:hAnsi="Arial" w:cs="Arial"/>
                <w:sz w:val="22"/>
                <w:szCs w:val="22"/>
                <w:lang w:val="en-ZA"/>
              </w:rPr>
            </w:pPr>
          </w:p>
        </w:tc>
        <w:tc>
          <w:tcPr>
            <w:tcW w:w="4928" w:type="dxa"/>
          </w:tcPr>
          <w:p w:rsidR="00953063" w:rsidRDefault="00953063" w:rsidP="00953063">
            <w:pPr>
              <w:pStyle w:val="NormalWeb"/>
              <w:numPr>
                <w:ilvl w:val="0"/>
                <w:numId w:val="2"/>
              </w:numPr>
              <w:spacing w:before="0" w:beforeAutospacing="0" w:after="0" w:afterAutospacing="0"/>
              <w:rPr>
                <w:rFonts w:ascii="Arial" w:hAnsi="Arial" w:cs="Arial"/>
                <w:sz w:val="22"/>
                <w:szCs w:val="22"/>
                <w:lang w:val="en-ZA"/>
              </w:rPr>
            </w:pPr>
          </w:p>
        </w:tc>
      </w:tr>
      <w:tr w:rsidR="00953063" w:rsidTr="008E4AF8">
        <w:tc>
          <w:tcPr>
            <w:tcW w:w="4927" w:type="dxa"/>
          </w:tcPr>
          <w:p w:rsidR="00953063" w:rsidRDefault="00953063" w:rsidP="00953063">
            <w:pPr>
              <w:pStyle w:val="NormalWeb"/>
              <w:numPr>
                <w:ilvl w:val="0"/>
                <w:numId w:val="1"/>
              </w:numPr>
              <w:spacing w:before="0" w:beforeAutospacing="0" w:after="0" w:afterAutospacing="0"/>
              <w:rPr>
                <w:rFonts w:ascii="Arial" w:hAnsi="Arial" w:cs="Arial"/>
                <w:sz w:val="22"/>
                <w:szCs w:val="22"/>
                <w:lang w:val="en-ZA"/>
              </w:rPr>
            </w:pPr>
          </w:p>
        </w:tc>
        <w:tc>
          <w:tcPr>
            <w:tcW w:w="4928" w:type="dxa"/>
          </w:tcPr>
          <w:p w:rsidR="00953063" w:rsidRDefault="00953063" w:rsidP="00953063">
            <w:pPr>
              <w:pStyle w:val="NormalWeb"/>
              <w:numPr>
                <w:ilvl w:val="0"/>
                <w:numId w:val="2"/>
              </w:numPr>
              <w:spacing w:before="0" w:beforeAutospacing="0" w:after="0" w:afterAutospacing="0"/>
              <w:rPr>
                <w:rFonts w:ascii="Arial" w:hAnsi="Arial" w:cs="Arial"/>
                <w:sz w:val="22"/>
                <w:szCs w:val="22"/>
                <w:lang w:val="en-ZA"/>
              </w:rPr>
            </w:pPr>
          </w:p>
        </w:tc>
      </w:tr>
      <w:tr w:rsidR="00953063" w:rsidTr="008E4AF8">
        <w:tc>
          <w:tcPr>
            <w:tcW w:w="4927" w:type="dxa"/>
          </w:tcPr>
          <w:p w:rsidR="00953063" w:rsidRDefault="00953063" w:rsidP="00953063">
            <w:pPr>
              <w:pStyle w:val="NormalWeb"/>
              <w:numPr>
                <w:ilvl w:val="0"/>
                <w:numId w:val="1"/>
              </w:numPr>
              <w:spacing w:before="0" w:beforeAutospacing="0" w:after="0" w:afterAutospacing="0"/>
              <w:rPr>
                <w:rFonts w:ascii="Arial" w:hAnsi="Arial" w:cs="Arial"/>
                <w:sz w:val="22"/>
                <w:szCs w:val="22"/>
                <w:lang w:val="en-ZA"/>
              </w:rPr>
            </w:pPr>
          </w:p>
        </w:tc>
        <w:tc>
          <w:tcPr>
            <w:tcW w:w="4928" w:type="dxa"/>
          </w:tcPr>
          <w:p w:rsidR="00953063" w:rsidRDefault="00953063" w:rsidP="00953063">
            <w:pPr>
              <w:pStyle w:val="NormalWeb"/>
              <w:numPr>
                <w:ilvl w:val="0"/>
                <w:numId w:val="2"/>
              </w:numPr>
              <w:spacing w:before="0" w:beforeAutospacing="0" w:after="0" w:afterAutospacing="0"/>
              <w:rPr>
                <w:rFonts w:ascii="Arial" w:hAnsi="Arial" w:cs="Arial"/>
                <w:sz w:val="22"/>
                <w:szCs w:val="22"/>
                <w:lang w:val="en-ZA"/>
              </w:rPr>
            </w:pPr>
          </w:p>
        </w:tc>
      </w:tr>
      <w:tr w:rsidR="00953063" w:rsidTr="008E4AF8">
        <w:tc>
          <w:tcPr>
            <w:tcW w:w="4927" w:type="dxa"/>
          </w:tcPr>
          <w:p w:rsidR="00953063" w:rsidRDefault="00953063" w:rsidP="00953063">
            <w:pPr>
              <w:pStyle w:val="NormalWeb"/>
              <w:numPr>
                <w:ilvl w:val="0"/>
                <w:numId w:val="1"/>
              </w:numPr>
              <w:spacing w:before="0" w:beforeAutospacing="0" w:after="0" w:afterAutospacing="0"/>
              <w:rPr>
                <w:rFonts w:ascii="Arial" w:hAnsi="Arial" w:cs="Arial"/>
                <w:sz w:val="22"/>
                <w:szCs w:val="22"/>
                <w:lang w:val="en-ZA"/>
              </w:rPr>
            </w:pPr>
          </w:p>
        </w:tc>
        <w:tc>
          <w:tcPr>
            <w:tcW w:w="4928" w:type="dxa"/>
          </w:tcPr>
          <w:p w:rsidR="00953063" w:rsidRDefault="00953063" w:rsidP="00953063">
            <w:pPr>
              <w:pStyle w:val="NormalWeb"/>
              <w:numPr>
                <w:ilvl w:val="0"/>
                <w:numId w:val="2"/>
              </w:numPr>
              <w:spacing w:before="0" w:beforeAutospacing="0" w:after="0" w:afterAutospacing="0"/>
              <w:rPr>
                <w:rFonts w:ascii="Arial" w:hAnsi="Arial" w:cs="Arial"/>
                <w:sz w:val="22"/>
                <w:szCs w:val="22"/>
                <w:lang w:val="en-ZA"/>
              </w:rPr>
            </w:pPr>
          </w:p>
        </w:tc>
      </w:tr>
      <w:tr w:rsidR="00953063" w:rsidTr="008E4AF8">
        <w:tc>
          <w:tcPr>
            <w:tcW w:w="4927" w:type="dxa"/>
          </w:tcPr>
          <w:p w:rsidR="00953063" w:rsidRDefault="00953063" w:rsidP="00953063">
            <w:pPr>
              <w:pStyle w:val="NormalWeb"/>
              <w:numPr>
                <w:ilvl w:val="0"/>
                <w:numId w:val="1"/>
              </w:numPr>
              <w:spacing w:before="0" w:beforeAutospacing="0" w:after="0" w:afterAutospacing="0"/>
              <w:rPr>
                <w:rFonts w:ascii="Arial" w:hAnsi="Arial" w:cs="Arial"/>
                <w:sz w:val="22"/>
                <w:szCs w:val="22"/>
                <w:lang w:val="en-ZA"/>
              </w:rPr>
            </w:pPr>
          </w:p>
        </w:tc>
        <w:tc>
          <w:tcPr>
            <w:tcW w:w="4928" w:type="dxa"/>
          </w:tcPr>
          <w:p w:rsidR="00953063" w:rsidRDefault="00953063" w:rsidP="008E4AF8">
            <w:pPr>
              <w:pStyle w:val="NormalWeb"/>
              <w:spacing w:before="0" w:beforeAutospacing="0" w:after="0" w:afterAutospacing="0"/>
              <w:rPr>
                <w:rFonts w:ascii="Arial" w:hAnsi="Arial" w:cs="Arial"/>
                <w:sz w:val="22"/>
                <w:szCs w:val="22"/>
                <w:lang w:val="en-ZA"/>
              </w:rPr>
            </w:pPr>
          </w:p>
        </w:tc>
      </w:tr>
      <w:tr w:rsidR="00953063" w:rsidTr="008E4AF8">
        <w:tc>
          <w:tcPr>
            <w:tcW w:w="4927" w:type="dxa"/>
          </w:tcPr>
          <w:p w:rsidR="00953063" w:rsidRDefault="00953063" w:rsidP="00953063">
            <w:pPr>
              <w:pStyle w:val="NormalWeb"/>
              <w:numPr>
                <w:ilvl w:val="0"/>
                <w:numId w:val="1"/>
              </w:numPr>
              <w:spacing w:before="0" w:beforeAutospacing="0" w:after="0" w:afterAutospacing="0"/>
              <w:rPr>
                <w:rFonts w:ascii="Arial" w:hAnsi="Arial" w:cs="Arial"/>
                <w:sz w:val="22"/>
                <w:szCs w:val="22"/>
                <w:lang w:val="en-ZA"/>
              </w:rPr>
            </w:pPr>
          </w:p>
        </w:tc>
        <w:tc>
          <w:tcPr>
            <w:tcW w:w="4928" w:type="dxa"/>
          </w:tcPr>
          <w:p w:rsidR="00953063" w:rsidRDefault="00953063" w:rsidP="008E4AF8">
            <w:pPr>
              <w:pStyle w:val="NormalWeb"/>
              <w:spacing w:before="0" w:beforeAutospacing="0" w:after="0" w:afterAutospacing="0"/>
              <w:rPr>
                <w:rFonts w:ascii="Arial" w:hAnsi="Arial" w:cs="Arial"/>
                <w:sz w:val="22"/>
                <w:szCs w:val="22"/>
                <w:lang w:val="en-ZA"/>
              </w:rPr>
            </w:pPr>
          </w:p>
        </w:tc>
      </w:tr>
      <w:tr w:rsidR="00953063" w:rsidTr="008E4AF8">
        <w:tc>
          <w:tcPr>
            <w:tcW w:w="4927" w:type="dxa"/>
          </w:tcPr>
          <w:p w:rsidR="00953063" w:rsidRDefault="00953063" w:rsidP="00953063">
            <w:pPr>
              <w:pStyle w:val="NormalWeb"/>
              <w:numPr>
                <w:ilvl w:val="0"/>
                <w:numId w:val="1"/>
              </w:numPr>
              <w:spacing w:before="0" w:beforeAutospacing="0" w:after="0" w:afterAutospacing="0"/>
              <w:rPr>
                <w:rFonts w:ascii="Arial" w:hAnsi="Arial" w:cs="Arial"/>
                <w:sz w:val="22"/>
                <w:szCs w:val="22"/>
                <w:lang w:val="en-ZA"/>
              </w:rPr>
            </w:pPr>
          </w:p>
        </w:tc>
        <w:tc>
          <w:tcPr>
            <w:tcW w:w="4928" w:type="dxa"/>
          </w:tcPr>
          <w:p w:rsidR="00953063" w:rsidRDefault="00953063" w:rsidP="008E4AF8">
            <w:pPr>
              <w:pStyle w:val="NormalWeb"/>
              <w:spacing w:before="0" w:beforeAutospacing="0" w:after="0" w:afterAutospacing="0"/>
              <w:rPr>
                <w:rFonts w:ascii="Arial" w:hAnsi="Arial" w:cs="Arial"/>
                <w:sz w:val="22"/>
                <w:szCs w:val="22"/>
                <w:lang w:val="en-ZA"/>
              </w:rPr>
            </w:pPr>
          </w:p>
        </w:tc>
      </w:tr>
      <w:tr w:rsidR="00953063" w:rsidTr="008E4AF8">
        <w:tc>
          <w:tcPr>
            <w:tcW w:w="4927" w:type="dxa"/>
          </w:tcPr>
          <w:p w:rsidR="00953063" w:rsidRDefault="00953063" w:rsidP="00953063">
            <w:pPr>
              <w:pStyle w:val="NormalWeb"/>
              <w:numPr>
                <w:ilvl w:val="0"/>
                <w:numId w:val="1"/>
              </w:numPr>
              <w:spacing w:before="0" w:beforeAutospacing="0" w:after="0" w:afterAutospacing="0"/>
              <w:rPr>
                <w:rFonts w:ascii="Arial" w:hAnsi="Arial" w:cs="Arial"/>
                <w:sz w:val="22"/>
                <w:szCs w:val="22"/>
                <w:lang w:val="en-ZA"/>
              </w:rPr>
            </w:pPr>
          </w:p>
        </w:tc>
        <w:tc>
          <w:tcPr>
            <w:tcW w:w="4928" w:type="dxa"/>
          </w:tcPr>
          <w:p w:rsidR="00953063" w:rsidRDefault="00953063" w:rsidP="008E4AF8">
            <w:pPr>
              <w:pStyle w:val="NormalWeb"/>
              <w:spacing w:before="0" w:beforeAutospacing="0" w:after="0" w:afterAutospacing="0"/>
              <w:rPr>
                <w:rFonts w:ascii="Arial" w:hAnsi="Arial" w:cs="Arial"/>
                <w:sz w:val="22"/>
                <w:szCs w:val="22"/>
                <w:lang w:val="en-ZA"/>
              </w:rPr>
            </w:pPr>
          </w:p>
        </w:tc>
      </w:tr>
    </w:tbl>
    <w:p w:rsidR="00953063" w:rsidRPr="001E6EA8" w:rsidRDefault="00953063" w:rsidP="00953063">
      <w:pPr>
        <w:pStyle w:val="NormalWeb"/>
        <w:spacing w:before="0" w:beforeAutospacing="0" w:after="0" w:afterAutospacing="0"/>
        <w:rPr>
          <w:rFonts w:ascii="Arial" w:hAnsi="Arial" w:cs="Arial"/>
          <w:sz w:val="22"/>
          <w:szCs w:val="22"/>
          <w:lang w:val="en-ZA"/>
        </w:rPr>
      </w:pPr>
    </w:p>
    <w:p w:rsidR="00953063" w:rsidRDefault="00953063" w:rsidP="00953063">
      <w:pPr>
        <w:ind w:left="720" w:hanging="720"/>
        <w:rPr>
          <w:rFonts w:ascii="Arial" w:hAnsi="Arial"/>
          <w:b/>
          <w:sz w:val="22"/>
          <w:szCs w:val="22"/>
        </w:rPr>
      </w:pPr>
    </w:p>
    <w:p w:rsidR="00953063" w:rsidRPr="007C4122" w:rsidRDefault="00953063" w:rsidP="00953063">
      <w:pPr>
        <w:ind w:left="720" w:hanging="720"/>
        <w:rPr>
          <w:rFonts w:ascii="Arial" w:hAnsi="Arial"/>
          <w:b/>
          <w:sz w:val="22"/>
          <w:szCs w:val="22"/>
        </w:rPr>
      </w:pPr>
    </w:p>
    <w:p w:rsidR="004E7A81" w:rsidRDefault="004E7A81"/>
    <w:sectPr w:rsidR="004E7A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001BE"/>
    <w:multiLevelType w:val="hybridMultilevel"/>
    <w:tmpl w:val="FCB6981A"/>
    <w:lvl w:ilvl="0" w:tplc="E8F241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5737F93"/>
    <w:multiLevelType w:val="hybridMultilevel"/>
    <w:tmpl w:val="DFB831D6"/>
    <w:lvl w:ilvl="0" w:tplc="E8F241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63"/>
    <w:rsid w:val="004E7A81"/>
    <w:rsid w:val="00685037"/>
    <w:rsid w:val="0095306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E58EA-F4CA-4560-B0D6-4D3D116D2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063"/>
    <w:pPr>
      <w:spacing w:after="0" w:line="240" w:lineRule="auto"/>
    </w:pPr>
    <w:rPr>
      <w:rFonts w:ascii="Comic Sans MS" w:eastAsia="Times New Roman" w:hAnsi="Comic Sans MS" w:cs="Times New Roman"/>
      <w:sz w:val="20"/>
      <w:szCs w:val="20"/>
    </w:rPr>
  </w:style>
  <w:style w:type="paragraph" w:styleId="Heading2">
    <w:name w:val="heading 2"/>
    <w:basedOn w:val="Normal"/>
    <w:next w:val="Normal"/>
    <w:link w:val="Heading2Char"/>
    <w:qFormat/>
    <w:rsid w:val="0095306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3063"/>
    <w:rPr>
      <w:rFonts w:ascii="Arial" w:eastAsia="Times New Roman" w:hAnsi="Arial" w:cs="Arial"/>
      <w:b/>
      <w:bCs/>
      <w:i/>
      <w:iCs/>
      <w:sz w:val="28"/>
      <w:szCs w:val="28"/>
    </w:rPr>
  </w:style>
  <w:style w:type="table" w:styleId="TableGrid">
    <w:name w:val="Table Grid"/>
    <w:basedOn w:val="TableNormal"/>
    <w:rsid w:val="00953063"/>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53063"/>
    <w:pPr>
      <w:spacing w:before="100" w:beforeAutospacing="1" w:after="100" w:afterAutospacing="1"/>
    </w:pPr>
    <w:rPr>
      <w:rFonts w:ascii="Times New Roman" w:hAnsi="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2020-07-01T12:30:00Z</dcterms:created>
  <dcterms:modified xsi:type="dcterms:W3CDTF">2020-07-01T12:30:00Z</dcterms:modified>
</cp:coreProperties>
</file>