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600"/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3720"/>
        <w:gridCol w:w="8677"/>
      </w:tblGrid>
      <w:tr w:rsidR="00E35308" w:rsidRPr="00B8531A" w14:paraId="3E070E36" w14:textId="77777777" w:rsidTr="00E35308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E44A" w14:textId="77777777" w:rsidR="00E35308" w:rsidRPr="00B8531A" w:rsidRDefault="00E35308" w:rsidP="00E35308">
            <w:pPr>
              <w:jc w:val="center"/>
              <w:rPr>
                <w:b/>
                <w:bCs/>
                <w:lang w:val="en-GB"/>
              </w:rPr>
            </w:pPr>
            <w:r w:rsidRPr="00B8531A">
              <w:rPr>
                <w:b/>
                <w:bCs/>
                <w:lang w:val="en-GB"/>
              </w:rPr>
              <w:t>Week</w:t>
            </w:r>
          </w:p>
          <w:p w14:paraId="0579A5A1" w14:textId="77777777" w:rsidR="00E35308" w:rsidRPr="00B8531A" w:rsidRDefault="00E35308" w:rsidP="00E35308">
            <w:pPr>
              <w:jc w:val="center"/>
              <w:rPr>
                <w:b/>
                <w:bCs/>
                <w:lang w:val="en-GB"/>
              </w:rPr>
            </w:pPr>
            <w:r w:rsidRPr="00B8531A">
              <w:rPr>
                <w:b/>
                <w:bCs/>
                <w:lang w:val="en-GB"/>
              </w:rPr>
              <w:t>(2 hours</w:t>
            </w:r>
          </w:p>
          <w:p w14:paraId="26D3D48D" w14:textId="77777777" w:rsidR="00E35308" w:rsidRPr="00B8531A" w:rsidRDefault="00E35308" w:rsidP="00E35308">
            <w:pPr>
              <w:jc w:val="center"/>
              <w:rPr>
                <w:b/>
                <w:lang w:val="en-GB"/>
              </w:rPr>
            </w:pPr>
            <w:r w:rsidRPr="00B8531A">
              <w:rPr>
                <w:b/>
                <w:bCs/>
                <w:lang w:val="en-GB"/>
              </w:rPr>
              <w:t>per week)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EE81" w14:textId="77777777" w:rsidR="00E35308" w:rsidRPr="00B8531A" w:rsidRDefault="00E35308" w:rsidP="00E35308">
            <w:pPr>
              <w:jc w:val="center"/>
              <w:rPr>
                <w:b/>
                <w:bCs/>
                <w:lang w:val="en-GB"/>
              </w:rPr>
            </w:pPr>
          </w:p>
          <w:p w14:paraId="0B039712" w14:textId="77777777" w:rsidR="00E35308" w:rsidRPr="00B8531A" w:rsidRDefault="00E35308" w:rsidP="00E35308">
            <w:pPr>
              <w:jc w:val="center"/>
              <w:rPr>
                <w:b/>
                <w:lang w:val="en-GB"/>
              </w:rPr>
            </w:pPr>
            <w:r w:rsidRPr="00B8531A">
              <w:rPr>
                <w:b/>
                <w:bCs/>
                <w:lang w:val="en-GB"/>
              </w:rPr>
              <w:t>Topic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369A" w14:textId="77777777" w:rsidR="00E35308" w:rsidRPr="00B8531A" w:rsidRDefault="00E35308" w:rsidP="00E35308">
            <w:pPr>
              <w:jc w:val="center"/>
              <w:rPr>
                <w:b/>
                <w:bCs/>
                <w:lang w:val="en-GB"/>
              </w:rPr>
            </w:pPr>
          </w:p>
          <w:p w14:paraId="2C867A1A" w14:textId="77777777" w:rsidR="00E35308" w:rsidRPr="00B8531A" w:rsidRDefault="00E35308" w:rsidP="00E35308">
            <w:pPr>
              <w:jc w:val="center"/>
              <w:rPr>
                <w:b/>
                <w:lang w:val="en-GB"/>
              </w:rPr>
            </w:pPr>
            <w:r w:rsidRPr="00B8531A">
              <w:rPr>
                <w:b/>
                <w:bCs/>
                <w:lang w:val="en-GB"/>
              </w:rPr>
              <w:t>Content</w:t>
            </w:r>
          </w:p>
        </w:tc>
      </w:tr>
      <w:tr w:rsidR="00E35308" w:rsidRPr="00B8531A" w14:paraId="2AD5DA6D" w14:textId="77777777" w:rsidTr="00E35308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147F" w14:textId="77777777" w:rsidR="00E35308" w:rsidRDefault="00E35308" w:rsidP="00E35308">
            <w:pPr>
              <w:jc w:val="center"/>
              <w:rPr>
                <w:bCs/>
                <w:lang w:val="en-GB"/>
              </w:rPr>
            </w:pPr>
            <w:r w:rsidRPr="00B8531A">
              <w:rPr>
                <w:bCs/>
                <w:lang w:val="en-GB"/>
              </w:rPr>
              <w:t>Week 1</w:t>
            </w:r>
          </w:p>
          <w:p w14:paraId="6A540EAC" w14:textId="77777777" w:rsidR="00E35308" w:rsidRPr="00B8531A" w:rsidRDefault="00E35308" w:rsidP="00E35308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(31/03-03/04)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C1B7" w14:textId="77777777" w:rsidR="00E35308" w:rsidRPr="00B8531A" w:rsidRDefault="00E35308" w:rsidP="00E35308">
            <w:pPr>
              <w:rPr>
                <w:bCs/>
                <w:lang w:val="en-GB"/>
              </w:rPr>
            </w:pPr>
            <w:r w:rsidRPr="00B8531A">
              <w:rPr>
                <w:b/>
                <w:bCs/>
                <w:lang w:val="en-GB"/>
              </w:rPr>
              <w:t>Revision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4C2B" w14:textId="77777777" w:rsidR="00E35308" w:rsidRPr="00B8531A" w:rsidRDefault="00E35308" w:rsidP="00E35308">
            <w:pPr>
              <w:rPr>
                <w:bCs/>
                <w:lang w:val="en-GB"/>
              </w:rPr>
            </w:pPr>
            <w:r w:rsidRPr="00B8531A">
              <w:rPr>
                <w:bCs/>
                <w:lang w:val="en-GB"/>
              </w:rPr>
              <w:t>Revise the work covered in the first term; give learners an overview of what will be taught during the second term</w:t>
            </w:r>
          </w:p>
        </w:tc>
      </w:tr>
      <w:tr w:rsidR="00E35308" w:rsidRPr="00B8531A" w14:paraId="1A00638E" w14:textId="77777777" w:rsidTr="00E35308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420A" w14:textId="77777777" w:rsidR="00E35308" w:rsidRDefault="00E35308" w:rsidP="00E35308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Week</w:t>
            </w:r>
          </w:p>
          <w:p w14:paraId="6ED76D8B" w14:textId="77777777" w:rsidR="00E35308" w:rsidRDefault="00E35308" w:rsidP="00E35308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</w:t>
            </w:r>
          </w:p>
          <w:p w14:paraId="59926D9F" w14:textId="77777777" w:rsidR="00E35308" w:rsidRPr="00B8531A" w:rsidRDefault="00E35308" w:rsidP="00E35308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(06/04-09/04)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5DFA" w14:textId="77777777" w:rsidR="00E35308" w:rsidRDefault="00E35308" w:rsidP="00E3530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Financial literacy</w:t>
            </w:r>
          </w:p>
          <w:p w14:paraId="2E162B45" w14:textId="77777777" w:rsidR="00E35308" w:rsidRPr="008217C1" w:rsidRDefault="00E35308" w:rsidP="00E35308">
            <w:pPr>
              <w:rPr>
                <w:bCs/>
                <w:lang w:val="en-GB"/>
              </w:rPr>
            </w:pPr>
            <w:r w:rsidRPr="008217C1">
              <w:rPr>
                <w:bCs/>
                <w:lang w:val="en-GB"/>
              </w:rPr>
              <w:t>Accounting Equation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BBAD" w14:textId="77777777" w:rsidR="00E35308" w:rsidRDefault="00E35308" w:rsidP="00E3530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Effect of transactions on the accounting equation.</w:t>
            </w:r>
          </w:p>
          <w:p w14:paraId="02DAABE0" w14:textId="77777777" w:rsidR="00E35308" w:rsidRPr="00B8531A" w:rsidRDefault="00E35308" w:rsidP="00E3530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Assets = owner’s equity + liability (A = OE + L)</w:t>
            </w:r>
          </w:p>
        </w:tc>
      </w:tr>
      <w:tr w:rsidR="00E35308" w:rsidRPr="00B8531A" w14:paraId="182F0CBF" w14:textId="77777777" w:rsidTr="00E35308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F464" w14:textId="77777777" w:rsidR="00E35308" w:rsidRPr="00B8531A" w:rsidRDefault="00E35308" w:rsidP="00E35308">
            <w:pPr>
              <w:jc w:val="center"/>
              <w:rPr>
                <w:bCs/>
                <w:lang w:val="en-GB"/>
              </w:rPr>
            </w:pPr>
            <w:r w:rsidRPr="00B8531A">
              <w:rPr>
                <w:bCs/>
                <w:lang w:val="en-GB"/>
              </w:rPr>
              <w:t>Weeks</w:t>
            </w:r>
          </w:p>
          <w:p w14:paraId="1267547B" w14:textId="77777777" w:rsidR="00E35308" w:rsidRDefault="00E35308" w:rsidP="00E35308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3 - 4</w:t>
            </w:r>
          </w:p>
          <w:p w14:paraId="2120B659" w14:textId="77777777" w:rsidR="00E35308" w:rsidRPr="00B8531A" w:rsidRDefault="00E35308" w:rsidP="00E35308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(14/04-24/04)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28A1" w14:textId="77777777" w:rsidR="00E35308" w:rsidRPr="00B8531A" w:rsidRDefault="00E35308" w:rsidP="00E35308">
            <w:pPr>
              <w:rPr>
                <w:b/>
                <w:bCs/>
                <w:lang w:val="en-GB"/>
              </w:rPr>
            </w:pPr>
            <w:r w:rsidRPr="00B8531A">
              <w:rPr>
                <w:b/>
                <w:bCs/>
                <w:lang w:val="en-GB"/>
              </w:rPr>
              <w:t>Financial literacy:</w:t>
            </w:r>
          </w:p>
          <w:p w14:paraId="4423A073" w14:textId="77777777" w:rsidR="00E35308" w:rsidRPr="00B8531A" w:rsidRDefault="00E35308" w:rsidP="00E35308">
            <w:pPr>
              <w:rPr>
                <w:bCs/>
                <w:lang w:val="en-GB"/>
              </w:rPr>
            </w:pPr>
            <w:r w:rsidRPr="00B8531A">
              <w:rPr>
                <w:bCs/>
                <w:lang w:val="en-GB"/>
              </w:rPr>
              <w:t>Credit transactions – debtors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2E46" w14:textId="77777777" w:rsidR="00E35308" w:rsidRPr="00B8531A" w:rsidRDefault="00E35308" w:rsidP="00E35308">
            <w:pPr>
              <w:rPr>
                <w:bCs/>
                <w:lang w:val="en-GB"/>
              </w:rPr>
            </w:pPr>
            <w:r w:rsidRPr="00B8531A">
              <w:rPr>
                <w:bCs/>
                <w:lang w:val="en-GB"/>
              </w:rPr>
              <w:t xml:space="preserve">Credit sales; debtors; National Credit Act; </w:t>
            </w:r>
            <w:r w:rsidRPr="008217C1">
              <w:rPr>
                <w:b/>
                <w:bCs/>
                <w:lang w:val="en-GB"/>
              </w:rPr>
              <w:t>*debtors allowance</w:t>
            </w:r>
            <w:r w:rsidRPr="00B8531A">
              <w:rPr>
                <w:bCs/>
                <w:lang w:val="en-GB"/>
              </w:rPr>
              <w:t xml:space="preserve">; accounting cycle; recording of transactions to Debtors Journal (DJ); </w:t>
            </w:r>
            <w:r w:rsidRPr="008217C1">
              <w:rPr>
                <w:b/>
                <w:bCs/>
                <w:lang w:val="en-GB"/>
              </w:rPr>
              <w:t>*Debtors Allowance Journal (DAJ</w:t>
            </w:r>
            <w:r w:rsidRPr="00B8531A">
              <w:rPr>
                <w:bCs/>
                <w:lang w:val="en-GB"/>
              </w:rPr>
              <w:t>); recording of receipts from debtors in the Cash Receipts Journal (CRJ)</w:t>
            </w:r>
          </w:p>
        </w:tc>
      </w:tr>
      <w:tr w:rsidR="00E35308" w:rsidRPr="00B8531A" w14:paraId="24470C3C" w14:textId="77777777" w:rsidTr="00E35308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C2A4" w14:textId="77777777" w:rsidR="00E35308" w:rsidRPr="00B8531A" w:rsidRDefault="00E35308" w:rsidP="00E35308">
            <w:pPr>
              <w:jc w:val="center"/>
              <w:rPr>
                <w:bCs/>
                <w:lang w:val="en-GB"/>
              </w:rPr>
            </w:pPr>
            <w:r w:rsidRPr="00B8531A">
              <w:rPr>
                <w:bCs/>
                <w:lang w:val="en-GB"/>
              </w:rPr>
              <w:t>Weeks</w:t>
            </w:r>
          </w:p>
          <w:p w14:paraId="4B2003D1" w14:textId="77777777" w:rsidR="00E35308" w:rsidRDefault="00E35308" w:rsidP="00E35308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5 - 7</w:t>
            </w:r>
          </w:p>
          <w:p w14:paraId="263F3488" w14:textId="77777777" w:rsidR="00E35308" w:rsidRPr="00B8531A" w:rsidRDefault="00E35308" w:rsidP="00E35308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(28/04-15/05)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0372" w14:textId="77777777" w:rsidR="00E35308" w:rsidRPr="00B8531A" w:rsidRDefault="00E35308" w:rsidP="00E35308">
            <w:pPr>
              <w:rPr>
                <w:b/>
                <w:bCs/>
                <w:lang w:val="en-GB"/>
              </w:rPr>
            </w:pPr>
            <w:r w:rsidRPr="00B8531A">
              <w:rPr>
                <w:b/>
                <w:bCs/>
                <w:lang w:val="en-GB"/>
              </w:rPr>
              <w:t>The economy:</w:t>
            </w:r>
          </w:p>
          <w:p w14:paraId="5DC41589" w14:textId="77777777" w:rsidR="00E35308" w:rsidRPr="00B8531A" w:rsidRDefault="00E35308" w:rsidP="00E35308">
            <w:pPr>
              <w:rPr>
                <w:bCs/>
                <w:lang w:val="en-GB"/>
              </w:rPr>
            </w:pPr>
            <w:r w:rsidRPr="00B8531A">
              <w:rPr>
                <w:bCs/>
                <w:lang w:val="en-GB"/>
              </w:rPr>
              <w:t>Price theory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22E7" w14:textId="77777777" w:rsidR="00E35308" w:rsidRPr="00B8531A" w:rsidRDefault="00E35308" w:rsidP="00E35308">
            <w:pPr>
              <w:rPr>
                <w:bCs/>
                <w:lang w:val="en-GB"/>
              </w:rPr>
            </w:pPr>
            <w:r w:rsidRPr="00B8531A">
              <w:rPr>
                <w:bCs/>
                <w:lang w:val="en-GB"/>
              </w:rPr>
              <w:t>Law of demand, demand schedule and graphical illustration of the demand curve; law of supply, supply schedule and graphical illustration of the supply curve; equilibrium price and quantity; change in quantity</w:t>
            </w:r>
          </w:p>
          <w:p w14:paraId="7CF6D49A" w14:textId="77777777" w:rsidR="00E35308" w:rsidRPr="00B8531A" w:rsidRDefault="00E35308" w:rsidP="00E35308">
            <w:pPr>
              <w:rPr>
                <w:bCs/>
                <w:lang w:val="en-GB"/>
              </w:rPr>
            </w:pPr>
            <w:r w:rsidRPr="00B8531A">
              <w:rPr>
                <w:bCs/>
                <w:lang w:val="en-GB"/>
              </w:rPr>
              <w:t xml:space="preserve">demanded; change in quantity supplied; increase and decrease in demand; </w:t>
            </w:r>
            <w:r w:rsidRPr="008217C1">
              <w:rPr>
                <w:b/>
                <w:bCs/>
                <w:lang w:val="en-GB"/>
              </w:rPr>
              <w:t>*increase and decrease in supply; graphical illustration of the change in demand and the change in supply</w:t>
            </w:r>
          </w:p>
        </w:tc>
      </w:tr>
      <w:tr w:rsidR="00E35308" w:rsidRPr="00B8531A" w14:paraId="4E7C7BC0" w14:textId="77777777" w:rsidTr="00E35308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300A" w14:textId="77777777" w:rsidR="00E35308" w:rsidRDefault="00E35308" w:rsidP="00E35308">
            <w:pPr>
              <w:jc w:val="center"/>
              <w:rPr>
                <w:bCs/>
                <w:lang w:val="en-GB"/>
              </w:rPr>
            </w:pPr>
            <w:r w:rsidRPr="00B8531A">
              <w:rPr>
                <w:bCs/>
                <w:lang w:val="en-GB"/>
              </w:rPr>
              <w:t>Weeks</w:t>
            </w:r>
          </w:p>
          <w:p w14:paraId="1318CC19" w14:textId="77777777" w:rsidR="00E35308" w:rsidRDefault="00E35308" w:rsidP="00E35308">
            <w:pPr>
              <w:jc w:val="center"/>
              <w:rPr>
                <w:bCs/>
                <w:lang w:val="en-GB"/>
              </w:rPr>
            </w:pPr>
            <w:r w:rsidRPr="00B8531A">
              <w:rPr>
                <w:bCs/>
                <w:lang w:val="en-GB"/>
              </w:rPr>
              <w:t xml:space="preserve"> 8 – 9</w:t>
            </w:r>
          </w:p>
          <w:p w14:paraId="395A941A" w14:textId="77777777" w:rsidR="00E35308" w:rsidRPr="00B8531A" w:rsidRDefault="00E35308" w:rsidP="00E35308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(18/05-29/05)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8C0D" w14:textId="77777777" w:rsidR="00E35308" w:rsidRPr="00B8531A" w:rsidRDefault="00E35308" w:rsidP="00E35308">
            <w:pPr>
              <w:jc w:val="left"/>
              <w:rPr>
                <w:b/>
                <w:bCs/>
                <w:lang w:val="en-GB"/>
              </w:rPr>
            </w:pPr>
            <w:r w:rsidRPr="00B8531A">
              <w:rPr>
                <w:b/>
                <w:bCs/>
                <w:lang w:val="en-GB"/>
              </w:rPr>
              <w:t>Entrepreneurship:</w:t>
            </w:r>
          </w:p>
          <w:p w14:paraId="4139AA0F" w14:textId="77777777" w:rsidR="00E35308" w:rsidRPr="00B8531A" w:rsidRDefault="00E35308" w:rsidP="00E35308">
            <w:pPr>
              <w:jc w:val="left"/>
              <w:rPr>
                <w:bCs/>
                <w:lang w:val="en-GB"/>
              </w:rPr>
            </w:pPr>
            <w:r w:rsidRPr="00B8531A">
              <w:rPr>
                <w:bCs/>
                <w:lang w:val="en-GB"/>
              </w:rPr>
              <w:t>Sectors of the economy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EB65" w14:textId="77777777" w:rsidR="00E35308" w:rsidRPr="00B8531A" w:rsidRDefault="00E35308" w:rsidP="00E35308">
            <w:pPr>
              <w:rPr>
                <w:bCs/>
                <w:lang w:val="en-GB"/>
              </w:rPr>
            </w:pPr>
            <w:r w:rsidRPr="00B8531A">
              <w:rPr>
                <w:bCs/>
                <w:lang w:val="en-GB"/>
              </w:rPr>
              <w:t>The primary sector, the secondary sector, the tertiary sector; types of businesses found in the three sectors; the interrelationship of the three sectors; sustainable use of resources in the three sectors; the role of the three sectors in the economy; types of skills required in each sector</w:t>
            </w:r>
          </w:p>
        </w:tc>
      </w:tr>
      <w:tr w:rsidR="00E35308" w:rsidRPr="00B8531A" w14:paraId="514FBCE7" w14:textId="77777777" w:rsidTr="00E35308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4A78" w14:textId="77777777" w:rsidR="00E35308" w:rsidRPr="00B8531A" w:rsidRDefault="00E35308" w:rsidP="00E35308">
            <w:pPr>
              <w:jc w:val="center"/>
              <w:rPr>
                <w:bCs/>
                <w:lang w:val="en-GB"/>
              </w:rPr>
            </w:pPr>
            <w:r w:rsidRPr="00B8531A">
              <w:rPr>
                <w:bCs/>
                <w:lang w:val="en-GB"/>
              </w:rPr>
              <w:t>Week</w:t>
            </w:r>
          </w:p>
          <w:p w14:paraId="71C9AFA3" w14:textId="77777777" w:rsidR="00E35308" w:rsidRDefault="00E35308" w:rsidP="00E35308">
            <w:pPr>
              <w:jc w:val="center"/>
              <w:rPr>
                <w:bCs/>
                <w:lang w:val="en-GB"/>
              </w:rPr>
            </w:pPr>
            <w:r w:rsidRPr="00B8531A">
              <w:rPr>
                <w:bCs/>
                <w:lang w:val="en-GB"/>
              </w:rPr>
              <w:t>1</w:t>
            </w:r>
            <w:r>
              <w:rPr>
                <w:bCs/>
                <w:lang w:val="en-GB"/>
              </w:rPr>
              <w:t>0</w:t>
            </w:r>
          </w:p>
          <w:p w14:paraId="6163FC72" w14:textId="77777777" w:rsidR="00E35308" w:rsidRPr="00B8531A" w:rsidRDefault="00E35308" w:rsidP="00E35308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(01/06-12/06)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818C" w14:textId="77777777" w:rsidR="00E35308" w:rsidRPr="00B8531A" w:rsidRDefault="00E35308" w:rsidP="00E35308">
            <w:pPr>
              <w:jc w:val="left"/>
              <w:rPr>
                <w:b/>
                <w:bCs/>
                <w:lang w:val="en-GB"/>
              </w:rPr>
            </w:pPr>
            <w:r w:rsidRPr="00B8531A">
              <w:rPr>
                <w:b/>
                <w:bCs/>
                <w:lang w:val="en-GB"/>
              </w:rPr>
              <w:t>Mid-year</w:t>
            </w:r>
          </w:p>
          <w:p w14:paraId="33EEB36C" w14:textId="77777777" w:rsidR="00E35308" w:rsidRPr="00B8531A" w:rsidRDefault="00E35308" w:rsidP="00E35308">
            <w:pPr>
              <w:jc w:val="left"/>
              <w:rPr>
                <w:b/>
                <w:bCs/>
                <w:lang w:val="en-GB"/>
              </w:rPr>
            </w:pPr>
            <w:r w:rsidRPr="00B8531A">
              <w:rPr>
                <w:b/>
                <w:bCs/>
                <w:lang w:val="en-GB"/>
              </w:rPr>
              <w:t>Examination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0EB9" w14:textId="77777777" w:rsidR="00E35308" w:rsidRPr="00B8531A" w:rsidRDefault="00E35308" w:rsidP="00E35308">
            <w:pPr>
              <w:rPr>
                <w:bCs/>
                <w:lang w:val="en-GB"/>
              </w:rPr>
            </w:pPr>
            <w:r w:rsidRPr="00B8531A">
              <w:rPr>
                <w:bCs/>
                <w:lang w:val="en-GB"/>
              </w:rPr>
              <w:t>Mid-year examination must be based on the work covered in terms 1 and 2</w:t>
            </w:r>
          </w:p>
        </w:tc>
      </w:tr>
    </w:tbl>
    <w:p w14:paraId="0F3118A3" w14:textId="77777777" w:rsidR="001277EA" w:rsidRDefault="001277EA"/>
    <w:sectPr w:rsidR="001277EA" w:rsidSect="00E353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08"/>
    <w:rsid w:val="001277EA"/>
    <w:rsid w:val="00902A2C"/>
    <w:rsid w:val="00C636F3"/>
    <w:rsid w:val="00E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2E92E1"/>
  <w15:chartTrackingRefBased/>
  <w15:docId w15:val="{EA9CD4EB-3149-4FD4-8C6A-2D2AB896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308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Smith [Educator - Curro Vanderbijlpark Secondary High School]</dc:creator>
  <cp:keywords/>
  <dc:description/>
  <cp:lastModifiedBy>Guest User</cp:lastModifiedBy>
  <cp:revision>2</cp:revision>
  <dcterms:created xsi:type="dcterms:W3CDTF">2020-05-08T09:50:00Z</dcterms:created>
  <dcterms:modified xsi:type="dcterms:W3CDTF">2020-05-08T09:50:00Z</dcterms:modified>
</cp:coreProperties>
</file>