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62C" w:rsidRDefault="00BD762C" w:rsidP="00BD762C">
      <w:pPr>
        <w:pStyle w:val="NoSpacing"/>
        <w:rPr>
          <w:rFonts w:ascii="Arial" w:hAnsi="Arial" w:cs="Arial"/>
          <w:b/>
        </w:rPr>
      </w:pPr>
      <w:bookmarkStart w:id="0" w:name="_GoBack"/>
      <w:bookmarkEnd w:id="0"/>
      <w:r w:rsidRPr="00BD762C">
        <w:rPr>
          <w:rFonts w:ascii="Arial" w:hAnsi="Arial" w:cs="Arial"/>
          <w:b/>
          <w:noProof/>
        </w:rPr>
        <w:drawing>
          <wp:anchor distT="0" distB="0" distL="114300" distR="114300" simplePos="0" relativeHeight="251659264" behindDoc="0" locked="0" layoutInCell="1" allowOverlap="1" wp14:anchorId="17921060" wp14:editId="598AF569">
            <wp:simplePos x="0" y="0"/>
            <wp:positionH relativeFrom="column">
              <wp:posOffset>4671060</wp:posOffset>
            </wp:positionH>
            <wp:positionV relativeFrom="paragraph">
              <wp:posOffset>0</wp:posOffset>
            </wp:positionV>
            <wp:extent cx="1836420" cy="6127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36420" cy="612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4AFC" w:rsidRPr="00BD762C" w:rsidRDefault="003F4AFC" w:rsidP="00BD762C">
      <w:pPr>
        <w:pStyle w:val="NoSpacing"/>
        <w:rPr>
          <w:rFonts w:ascii="Arial" w:hAnsi="Arial" w:cs="Arial"/>
          <w:b/>
        </w:rPr>
      </w:pPr>
      <w:r w:rsidRPr="00BD762C">
        <w:rPr>
          <w:rFonts w:ascii="Arial" w:hAnsi="Arial" w:cs="Arial"/>
          <w:b/>
        </w:rPr>
        <w:t>LIFE SCIENCES GRADE 10 - 12</w:t>
      </w:r>
    </w:p>
    <w:p w:rsidR="008945E5" w:rsidRPr="00BD762C" w:rsidRDefault="008945E5" w:rsidP="00BD762C">
      <w:pPr>
        <w:pStyle w:val="NoSpacing"/>
        <w:rPr>
          <w:rFonts w:ascii="Arial" w:hAnsi="Arial" w:cs="Arial"/>
          <w:b/>
        </w:rPr>
      </w:pPr>
      <w:r w:rsidRPr="00BD762C">
        <w:rPr>
          <w:rFonts w:ascii="Arial" w:hAnsi="Arial" w:cs="Arial"/>
          <w:b/>
        </w:rPr>
        <w:t>SCIENTIFIC INVESTIGATION SKILLS</w:t>
      </w:r>
    </w:p>
    <w:p w:rsidR="003F4AFC" w:rsidRPr="003F4AFC" w:rsidRDefault="003F4AFC" w:rsidP="003F4AFC">
      <w:pPr>
        <w:pStyle w:val="NoSpacing"/>
        <w:rPr>
          <w:rFonts w:ascii="Arial" w:hAnsi="Arial" w:cs="Arial"/>
          <w:b/>
          <w:sz w:val="24"/>
          <w:szCs w:val="24"/>
        </w:rPr>
      </w:pPr>
    </w:p>
    <w:p w:rsidR="00C95D7B" w:rsidRDefault="008945E5" w:rsidP="00093B78">
      <w:pPr>
        <w:ind w:right="-421"/>
        <w:jc w:val="both"/>
        <w:rPr>
          <w:rFonts w:ascii="Arial" w:hAnsi="Arial" w:cs="Arial"/>
          <w:b/>
          <w:u w:val="single"/>
        </w:rPr>
      </w:pPr>
      <w:r w:rsidRPr="00082B81">
        <w:rPr>
          <w:rFonts w:ascii="Arial" w:hAnsi="Arial" w:cs="Arial"/>
          <w:b/>
          <w:u w:val="single"/>
        </w:rPr>
        <w:t>How to identify variables</w:t>
      </w:r>
    </w:p>
    <w:p w:rsidR="00082B81" w:rsidRPr="00C95D7B" w:rsidRDefault="00082B81" w:rsidP="00093B78">
      <w:pPr>
        <w:ind w:right="-421"/>
        <w:jc w:val="both"/>
        <w:rPr>
          <w:rFonts w:ascii="Arial" w:hAnsi="Arial" w:cs="Arial"/>
          <w:b/>
          <w:u w:val="single"/>
        </w:rPr>
      </w:pPr>
      <w:r w:rsidRPr="00082B81">
        <w:rPr>
          <w:rFonts w:ascii="Arial" w:hAnsi="Arial" w:cs="Arial"/>
          <w:b/>
        </w:rPr>
        <w:t>Look for a "hypothesis"</w:t>
      </w:r>
      <w:r w:rsidR="00EF64A2">
        <w:rPr>
          <w:rFonts w:ascii="Arial" w:hAnsi="Arial" w:cs="Arial"/>
          <w:b/>
        </w:rPr>
        <w:t>,</w:t>
      </w:r>
      <w:r w:rsidRPr="00082B81">
        <w:rPr>
          <w:rFonts w:ascii="Arial" w:hAnsi="Arial" w:cs="Arial"/>
          <w:b/>
        </w:rPr>
        <w:t xml:space="preserve"> a "scientific question"</w:t>
      </w:r>
      <w:r w:rsidR="00EF64A2">
        <w:rPr>
          <w:rFonts w:ascii="Arial" w:hAnsi="Arial" w:cs="Arial"/>
          <w:b/>
        </w:rPr>
        <w:t xml:space="preserve"> or an "aim"</w:t>
      </w:r>
      <w:r w:rsidRPr="00082B81">
        <w:rPr>
          <w:rFonts w:ascii="Arial" w:hAnsi="Arial" w:cs="Arial"/>
          <w:b/>
        </w:rPr>
        <w:t xml:space="preserve"> given at the beginning of the </w:t>
      </w:r>
      <w:r w:rsidR="002A563F">
        <w:rPr>
          <w:rFonts w:ascii="Arial" w:hAnsi="Arial" w:cs="Arial"/>
          <w:b/>
        </w:rPr>
        <w:t>investigation</w:t>
      </w:r>
    </w:p>
    <w:p w:rsidR="0064703E" w:rsidRDefault="00082B81" w:rsidP="00093B78">
      <w:pPr>
        <w:ind w:right="-421"/>
        <w:jc w:val="both"/>
        <w:rPr>
          <w:rFonts w:ascii="Arial" w:hAnsi="Arial" w:cs="Arial"/>
          <w:b/>
        </w:rPr>
      </w:pPr>
      <w:r w:rsidRPr="00082B81">
        <w:rPr>
          <w:rFonts w:ascii="Arial" w:hAnsi="Arial" w:cs="Arial"/>
          <w:b/>
        </w:rPr>
        <w:t xml:space="preserve">TWO clear "FACTORS" </w:t>
      </w:r>
      <w:r>
        <w:rPr>
          <w:rFonts w:ascii="Arial" w:hAnsi="Arial" w:cs="Arial"/>
          <w:b/>
        </w:rPr>
        <w:t>OR "VARI</w:t>
      </w:r>
      <w:r w:rsidR="00C95D7B">
        <w:rPr>
          <w:rFonts w:ascii="Arial" w:hAnsi="Arial" w:cs="Arial"/>
          <w:b/>
        </w:rPr>
        <w:t>A</w:t>
      </w:r>
      <w:r>
        <w:rPr>
          <w:rFonts w:ascii="Arial" w:hAnsi="Arial" w:cs="Arial"/>
          <w:b/>
        </w:rPr>
        <w:t xml:space="preserve">BLES" </w:t>
      </w:r>
      <w:r w:rsidR="00C95D7B">
        <w:rPr>
          <w:rFonts w:ascii="Arial" w:hAnsi="Arial" w:cs="Arial"/>
          <w:b/>
        </w:rPr>
        <w:t xml:space="preserve">will stand out - </w:t>
      </w:r>
      <w:r w:rsidRPr="00082B81">
        <w:rPr>
          <w:rFonts w:ascii="Arial" w:hAnsi="Arial" w:cs="Arial"/>
          <w:b/>
        </w:rPr>
        <w:t>ONE THAT INFLUENCES THE OTHER</w:t>
      </w:r>
      <w:r w:rsidR="00C95D7B">
        <w:rPr>
          <w:rFonts w:ascii="Arial" w:hAnsi="Arial" w:cs="Arial"/>
          <w:b/>
        </w:rPr>
        <w:t xml:space="preserve"> ONE IN THE PARTICULAR INVESTIGATION</w:t>
      </w:r>
      <w:r w:rsidR="0064703E">
        <w:rPr>
          <w:rFonts w:ascii="Arial" w:hAnsi="Arial" w:cs="Arial"/>
          <w:b/>
        </w:rPr>
        <w:t xml:space="preserve">. </w:t>
      </w:r>
    </w:p>
    <w:p w:rsidR="00082B81" w:rsidRPr="00535B6F" w:rsidRDefault="0064703E" w:rsidP="00093B78">
      <w:pPr>
        <w:ind w:right="-421"/>
        <w:jc w:val="both"/>
        <w:rPr>
          <w:rFonts w:ascii="Arial" w:hAnsi="Arial" w:cs="Arial"/>
        </w:rPr>
      </w:pPr>
      <w:r w:rsidRPr="00535B6F">
        <w:rPr>
          <w:rFonts w:ascii="Arial" w:hAnsi="Arial" w:cs="Arial"/>
        </w:rPr>
        <w:t xml:space="preserve">These TWO factors are the </w:t>
      </w:r>
      <w:r w:rsidRPr="00535B6F">
        <w:rPr>
          <w:rFonts w:ascii="Arial" w:hAnsi="Arial" w:cs="Arial"/>
          <w:b/>
        </w:rPr>
        <w:t>independent and dependent</w:t>
      </w:r>
      <w:r w:rsidRPr="00535B6F">
        <w:rPr>
          <w:rFonts w:ascii="Arial" w:hAnsi="Arial" w:cs="Arial"/>
        </w:rPr>
        <w:t xml:space="preserve"> variables</w:t>
      </w:r>
    </w:p>
    <w:p w:rsidR="00082B81" w:rsidRPr="00082B81" w:rsidRDefault="008945E5" w:rsidP="00082B81">
      <w:pPr>
        <w:numPr>
          <w:ilvl w:val="0"/>
          <w:numId w:val="6"/>
        </w:numPr>
        <w:ind w:right="-421"/>
        <w:jc w:val="both"/>
        <w:rPr>
          <w:rFonts w:ascii="Arial" w:hAnsi="Arial" w:cs="Arial"/>
        </w:rPr>
      </w:pPr>
      <w:r w:rsidRPr="00082B81">
        <w:rPr>
          <w:rFonts w:ascii="Arial" w:hAnsi="Arial" w:cs="Arial"/>
          <w:b/>
        </w:rPr>
        <w:t xml:space="preserve">Independent variable: </w:t>
      </w:r>
      <w:r w:rsidRPr="00082B81">
        <w:rPr>
          <w:rFonts w:ascii="Arial" w:hAnsi="Arial" w:cs="Arial"/>
        </w:rPr>
        <w:t xml:space="preserve">The factor/variable that the investigator </w:t>
      </w:r>
      <w:r w:rsidRPr="00EF64A2">
        <w:rPr>
          <w:rFonts w:ascii="Arial" w:hAnsi="Arial" w:cs="Arial"/>
          <w:u w:val="single"/>
        </w:rPr>
        <w:t xml:space="preserve">choose to change or </w:t>
      </w:r>
      <w:r w:rsidR="00082B81" w:rsidRPr="00EF64A2">
        <w:rPr>
          <w:rFonts w:ascii="Arial" w:hAnsi="Arial" w:cs="Arial"/>
          <w:u w:val="single"/>
        </w:rPr>
        <w:t>manipulate</w:t>
      </w:r>
      <w:r w:rsidR="00082B81" w:rsidRPr="00082B81">
        <w:rPr>
          <w:rFonts w:ascii="Arial" w:hAnsi="Arial" w:cs="Arial"/>
        </w:rPr>
        <w:t xml:space="preserve"> and that </w:t>
      </w:r>
      <w:r w:rsidR="00EF64A2" w:rsidRPr="00EF64A2">
        <w:rPr>
          <w:rFonts w:ascii="Arial" w:hAnsi="Arial" w:cs="Arial"/>
        </w:rPr>
        <w:t>normally</w:t>
      </w:r>
      <w:r w:rsidR="00EF64A2" w:rsidRPr="00082B81">
        <w:rPr>
          <w:rFonts w:ascii="Arial" w:hAnsi="Arial" w:cs="Arial"/>
        </w:rPr>
        <w:t xml:space="preserve"> </w:t>
      </w:r>
      <w:r w:rsidR="00082B81" w:rsidRPr="00082B81">
        <w:rPr>
          <w:rFonts w:ascii="Arial" w:hAnsi="Arial" w:cs="Arial"/>
        </w:rPr>
        <w:t xml:space="preserve">influences the other factor/variable </w:t>
      </w:r>
    </w:p>
    <w:p w:rsidR="008945E5" w:rsidRDefault="00082B81" w:rsidP="00082B81">
      <w:pPr>
        <w:numPr>
          <w:ilvl w:val="0"/>
          <w:numId w:val="6"/>
        </w:numPr>
        <w:ind w:right="-421"/>
        <w:jc w:val="both"/>
        <w:rPr>
          <w:rFonts w:ascii="Arial" w:hAnsi="Arial" w:cs="Arial"/>
        </w:rPr>
      </w:pPr>
      <w:r w:rsidRPr="00082B81">
        <w:rPr>
          <w:rFonts w:ascii="Arial" w:hAnsi="Arial" w:cs="Arial"/>
          <w:b/>
        </w:rPr>
        <w:t xml:space="preserve">Dependent variable: </w:t>
      </w:r>
      <w:r w:rsidRPr="00082B81">
        <w:rPr>
          <w:rFonts w:ascii="Arial" w:hAnsi="Arial" w:cs="Arial"/>
        </w:rPr>
        <w:t xml:space="preserve">The factor/variable that is </w:t>
      </w:r>
      <w:r w:rsidRPr="00EF64A2">
        <w:rPr>
          <w:rFonts w:ascii="Arial" w:hAnsi="Arial" w:cs="Arial"/>
          <w:u w:val="single"/>
        </w:rPr>
        <w:t>influenced</w:t>
      </w:r>
      <w:r w:rsidRPr="00082B81">
        <w:rPr>
          <w:rFonts w:ascii="Arial" w:hAnsi="Arial" w:cs="Arial"/>
        </w:rPr>
        <w:t xml:space="preserve"> by the independent variable and the one where the investigator </w:t>
      </w:r>
      <w:r w:rsidRPr="00C95D7B">
        <w:rPr>
          <w:rFonts w:ascii="Arial" w:hAnsi="Arial" w:cs="Arial"/>
          <w:u w:val="single"/>
        </w:rPr>
        <w:t>measured</w:t>
      </w:r>
      <w:r w:rsidRPr="00082B81">
        <w:rPr>
          <w:rFonts w:ascii="Arial" w:hAnsi="Arial" w:cs="Arial"/>
        </w:rPr>
        <w:t xml:space="preserve"> or </w:t>
      </w:r>
      <w:r w:rsidRPr="00C95D7B">
        <w:rPr>
          <w:rFonts w:ascii="Arial" w:hAnsi="Arial" w:cs="Arial"/>
          <w:u w:val="single"/>
        </w:rPr>
        <w:t>observed</w:t>
      </w:r>
      <w:r w:rsidRPr="00082B81">
        <w:rPr>
          <w:rFonts w:ascii="Arial" w:hAnsi="Arial" w:cs="Arial"/>
        </w:rPr>
        <w:t xml:space="preserve"> </w:t>
      </w:r>
      <w:r w:rsidR="00C95D7B">
        <w:rPr>
          <w:rFonts w:ascii="Arial" w:hAnsi="Arial" w:cs="Arial"/>
        </w:rPr>
        <w:t>any</w:t>
      </w:r>
      <w:r w:rsidRPr="00082B81">
        <w:rPr>
          <w:rFonts w:ascii="Arial" w:hAnsi="Arial" w:cs="Arial"/>
        </w:rPr>
        <w:t xml:space="preserve"> change</w:t>
      </w:r>
      <w:r w:rsidR="0064703E">
        <w:rPr>
          <w:rFonts w:ascii="Arial" w:hAnsi="Arial" w:cs="Arial"/>
        </w:rPr>
        <w:t xml:space="preserve"> or influence</w:t>
      </w:r>
    </w:p>
    <w:p w:rsidR="00EF64A2" w:rsidRDefault="00C95D7B" w:rsidP="00EF64A2">
      <w:pPr>
        <w:numPr>
          <w:ilvl w:val="0"/>
          <w:numId w:val="6"/>
        </w:numPr>
        <w:ind w:right="-421"/>
        <w:jc w:val="both"/>
        <w:rPr>
          <w:rFonts w:ascii="Arial" w:hAnsi="Arial" w:cs="Arial"/>
          <w:b/>
          <w:u w:val="single"/>
        </w:rPr>
      </w:pPr>
      <w:r w:rsidRPr="00EF64A2">
        <w:rPr>
          <w:rFonts w:ascii="Arial" w:hAnsi="Arial" w:cs="Arial"/>
          <w:b/>
        </w:rPr>
        <w:t>Control/fixed variable(s):</w:t>
      </w:r>
      <w:r w:rsidRPr="00EF64A2">
        <w:rPr>
          <w:rFonts w:ascii="Arial" w:hAnsi="Arial" w:cs="Arial"/>
        </w:rPr>
        <w:t xml:space="preserve"> Sometimes mentioned as part of the method OR planning steps. These factors/variables MUST be controlled OR kept constant in order for the investigator to manipulate the independent variable </w:t>
      </w:r>
    </w:p>
    <w:p w:rsidR="00415E50" w:rsidRPr="00EF64A2" w:rsidRDefault="00736A97" w:rsidP="00EF64A2">
      <w:pPr>
        <w:ind w:left="142" w:right="-421"/>
        <w:jc w:val="both"/>
        <w:rPr>
          <w:rFonts w:ascii="Arial" w:hAnsi="Arial" w:cs="Arial"/>
          <w:b/>
          <w:u w:val="single"/>
        </w:rPr>
      </w:pPr>
      <w:proofErr w:type="gramStart"/>
      <w:r w:rsidRPr="00EF64A2">
        <w:rPr>
          <w:rFonts w:ascii="Arial" w:hAnsi="Arial" w:cs="Arial"/>
          <w:b/>
          <w:u w:val="single"/>
        </w:rPr>
        <w:t>H</w:t>
      </w:r>
      <w:r w:rsidR="00D10A7A" w:rsidRPr="00EF64A2">
        <w:rPr>
          <w:rFonts w:ascii="Arial" w:hAnsi="Arial" w:cs="Arial"/>
          <w:b/>
          <w:u w:val="single"/>
        </w:rPr>
        <w:t>ow to write a hypothesis</w:t>
      </w:r>
      <w:r w:rsidR="007C1615" w:rsidRPr="00EF64A2">
        <w:rPr>
          <w:rFonts w:ascii="Arial" w:hAnsi="Arial" w:cs="Arial"/>
          <w:b/>
          <w:u w:val="single"/>
        </w:rPr>
        <w:t>.</w:t>
      </w:r>
      <w:proofErr w:type="gramEnd"/>
    </w:p>
    <w:p w:rsidR="00082B81" w:rsidRPr="00082B81" w:rsidRDefault="00D10A7A" w:rsidP="00C95D7B">
      <w:pPr>
        <w:ind w:left="142" w:right="-421"/>
        <w:jc w:val="both"/>
        <w:rPr>
          <w:rFonts w:ascii="Arial" w:hAnsi="Arial" w:cs="Arial"/>
        </w:rPr>
      </w:pPr>
      <w:r w:rsidRPr="00082B81">
        <w:rPr>
          <w:rFonts w:ascii="Arial" w:hAnsi="Arial" w:cs="Arial"/>
        </w:rPr>
        <w:t xml:space="preserve">A hypothesis is a </w:t>
      </w:r>
      <w:r w:rsidRPr="00082B81">
        <w:rPr>
          <w:rFonts w:ascii="Arial" w:hAnsi="Arial" w:cs="Arial"/>
          <w:b/>
        </w:rPr>
        <w:t>testable statement about a relationship involving two variables</w:t>
      </w:r>
      <w:r w:rsidRPr="00082B81">
        <w:rPr>
          <w:rFonts w:ascii="Arial" w:hAnsi="Arial" w:cs="Arial"/>
        </w:rPr>
        <w:t xml:space="preserve">.  When a </w:t>
      </w:r>
      <w:proofErr w:type="gramStart"/>
      <w:r w:rsidRPr="00082B81">
        <w:rPr>
          <w:rFonts w:ascii="Arial" w:hAnsi="Arial" w:cs="Arial"/>
        </w:rPr>
        <w:t>hypothesis</w:t>
      </w:r>
      <w:proofErr w:type="gramEnd"/>
      <w:r w:rsidRPr="00082B81">
        <w:rPr>
          <w:rFonts w:ascii="Arial" w:hAnsi="Arial" w:cs="Arial"/>
        </w:rPr>
        <w:t xml:space="preserve"> is formulated the following is a guideline </w:t>
      </w:r>
      <w:r w:rsidR="00736A97" w:rsidRPr="00082B81">
        <w:rPr>
          <w:rFonts w:ascii="Arial" w:hAnsi="Arial" w:cs="Arial"/>
        </w:rPr>
        <w:t xml:space="preserve">that </w:t>
      </w:r>
      <w:r w:rsidRPr="00082B81">
        <w:rPr>
          <w:rFonts w:ascii="Arial" w:hAnsi="Arial" w:cs="Arial"/>
        </w:rPr>
        <w:t xml:space="preserve">should be </w:t>
      </w:r>
      <w:r w:rsidR="008D4A58" w:rsidRPr="00082B81">
        <w:rPr>
          <w:rFonts w:ascii="Arial" w:hAnsi="Arial" w:cs="Arial"/>
        </w:rPr>
        <w:t>used:</w:t>
      </w:r>
    </w:p>
    <w:p w:rsidR="00082B81" w:rsidRPr="00082B81" w:rsidRDefault="00D10A7A" w:rsidP="00082B81">
      <w:pPr>
        <w:numPr>
          <w:ilvl w:val="0"/>
          <w:numId w:val="6"/>
        </w:numPr>
        <w:ind w:right="-421"/>
        <w:jc w:val="both"/>
        <w:rPr>
          <w:rFonts w:ascii="Arial" w:hAnsi="Arial" w:cs="Arial"/>
        </w:rPr>
      </w:pPr>
      <w:r w:rsidRPr="00082B81">
        <w:rPr>
          <w:rFonts w:ascii="Arial" w:hAnsi="Arial" w:cs="Arial"/>
        </w:rPr>
        <w:t>There need to be two variables that must</w:t>
      </w:r>
      <w:r w:rsidR="005C6AF6" w:rsidRPr="00082B81">
        <w:rPr>
          <w:rFonts w:ascii="Arial" w:hAnsi="Arial" w:cs="Arial"/>
        </w:rPr>
        <w:t xml:space="preserve"> be mentioned in the hypothesis (</w:t>
      </w:r>
      <w:r w:rsidRPr="00082B81">
        <w:rPr>
          <w:rFonts w:ascii="Arial" w:hAnsi="Arial" w:cs="Arial"/>
        </w:rPr>
        <w:t>depe</w:t>
      </w:r>
      <w:r w:rsidR="005C6AF6" w:rsidRPr="00082B81">
        <w:rPr>
          <w:rFonts w:ascii="Arial" w:hAnsi="Arial" w:cs="Arial"/>
        </w:rPr>
        <w:t>ndent and independent)</w:t>
      </w:r>
    </w:p>
    <w:p w:rsidR="00082B81" w:rsidRPr="00082B81" w:rsidRDefault="00D10A7A" w:rsidP="00082B81">
      <w:pPr>
        <w:numPr>
          <w:ilvl w:val="0"/>
          <w:numId w:val="6"/>
        </w:numPr>
        <w:ind w:right="-421"/>
        <w:jc w:val="both"/>
        <w:rPr>
          <w:rFonts w:ascii="Arial" w:hAnsi="Arial" w:cs="Arial"/>
        </w:rPr>
      </w:pPr>
      <w:r w:rsidRPr="00082B81">
        <w:rPr>
          <w:rFonts w:ascii="Arial" w:hAnsi="Arial" w:cs="Arial"/>
        </w:rPr>
        <w:t>A hypothesis should state the relatio</w:t>
      </w:r>
      <w:r w:rsidR="005C6AF6" w:rsidRPr="00082B81">
        <w:rPr>
          <w:rFonts w:ascii="Arial" w:hAnsi="Arial" w:cs="Arial"/>
        </w:rPr>
        <w:t>nship between the two variables</w:t>
      </w:r>
      <w:r w:rsidRPr="00082B81">
        <w:rPr>
          <w:rFonts w:ascii="Arial" w:hAnsi="Arial" w:cs="Arial"/>
        </w:rPr>
        <w:t xml:space="preserve"> and</w:t>
      </w:r>
      <w:r w:rsidR="00090BDC" w:rsidRPr="00082B81">
        <w:rPr>
          <w:rFonts w:ascii="Arial" w:hAnsi="Arial" w:cs="Arial"/>
        </w:rPr>
        <w:t xml:space="preserve"> </w:t>
      </w:r>
      <w:r w:rsidR="008945E5" w:rsidRPr="00082B81">
        <w:rPr>
          <w:rFonts w:ascii="Arial" w:hAnsi="Arial" w:cs="Arial"/>
        </w:rPr>
        <w:t xml:space="preserve">a </w:t>
      </w:r>
      <w:r w:rsidR="00090BDC" w:rsidRPr="00082B81">
        <w:rPr>
          <w:rFonts w:ascii="Arial" w:hAnsi="Arial" w:cs="Arial"/>
        </w:rPr>
        <w:t>hypothesis is NOT a question</w:t>
      </w:r>
    </w:p>
    <w:p w:rsidR="00082B81" w:rsidRPr="00082B81" w:rsidRDefault="002E6DB4" w:rsidP="00082B81">
      <w:pPr>
        <w:numPr>
          <w:ilvl w:val="0"/>
          <w:numId w:val="6"/>
        </w:numPr>
        <w:ind w:right="-421"/>
        <w:jc w:val="both"/>
        <w:rPr>
          <w:rFonts w:ascii="Arial" w:hAnsi="Arial" w:cs="Arial"/>
        </w:rPr>
      </w:pPr>
      <w:r w:rsidRPr="00082B81">
        <w:rPr>
          <w:rFonts w:ascii="Arial" w:hAnsi="Arial" w:cs="Arial"/>
        </w:rPr>
        <w:t>The hypothesi</w:t>
      </w:r>
      <w:r w:rsidR="00EF64A2">
        <w:rPr>
          <w:rFonts w:ascii="Arial" w:hAnsi="Arial" w:cs="Arial"/>
        </w:rPr>
        <w:t>s must be testable</w:t>
      </w:r>
    </w:p>
    <w:p w:rsidR="008945E5" w:rsidRPr="00082B81" w:rsidRDefault="008945E5" w:rsidP="00082B81">
      <w:pPr>
        <w:numPr>
          <w:ilvl w:val="0"/>
          <w:numId w:val="6"/>
        </w:numPr>
        <w:ind w:right="-421"/>
        <w:jc w:val="both"/>
        <w:rPr>
          <w:rFonts w:ascii="Arial" w:hAnsi="Arial" w:cs="Arial"/>
        </w:rPr>
      </w:pPr>
      <w:r w:rsidRPr="00082B81">
        <w:rPr>
          <w:rFonts w:ascii="Arial" w:hAnsi="Arial" w:cs="Arial"/>
        </w:rPr>
        <w:t xml:space="preserve">Mark allocation is 2 marks for the complete and correct hypothesis and NOT 1 per variable </w:t>
      </w:r>
    </w:p>
    <w:p w:rsidR="00D10A7A" w:rsidRPr="00082B81" w:rsidRDefault="008945E5" w:rsidP="006A1EC5">
      <w:pPr>
        <w:ind w:left="-426" w:right="-421"/>
        <w:jc w:val="both"/>
        <w:rPr>
          <w:rFonts w:ascii="Arial" w:hAnsi="Arial" w:cs="Arial"/>
          <w:b/>
          <w:u w:val="single"/>
        </w:rPr>
      </w:pPr>
      <w:r w:rsidRPr="00082B81">
        <w:rPr>
          <w:rFonts w:ascii="Arial" w:hAnsi="Arial" w:cs="Arial"/>
          <w:b/>
        </w:rPr>
        <w:tab/>
      </w:r>
      <w:r w:rsidR="00D10A7A" w:rsidRPr="00082B81">
        <w:rPr>
          <w:rFonts w:ascii="Arial" w:hAnsi="Arial" w:cs="Arial"/>
          <w:b/>
          <w:u w:val="single"/>
        </w:rPr>
        <w:t>What is reliability?</w:t>
      </w:r>
    </w:p>
    <w:p w:rsidR="0064703E" w:rsidRDefault="00D10A7A" w:rsidP="0064703E">
      <w:pPr>
        <w:ind w:right="-421"/>
        <w:jc w:val="both"/>
        <w:rPr>
          <w:rFonts w:ascii="Arial" w:hAnsi="Arial" w:cs="Arial"/>
        </w:rPr>
      </w:pPr>
      <w:r w:rsidRPr="00082B81">
        <w:rPr>
          <w:rFonts w:ascii="Arial" w:hAnsi="Arial" w:cs="Arial"/>
        </w:rPr>
        <w:t>The idea behind reliability is that any signifi</w:t>
      </w:r>
      <w:r w:rsidR="00C30099" w:rsidRPr="00082B81">
        <w:rPr>
          <w:rFonts w:ascii="Arial" w:hAnsi="Arial" w:cs="Arial"/>
        </w:rPr>
        <w:t>c</w:t>
      </w:r>
      <w:r w:rsidRPr="00082B81">
        <w:rPr>
          <w:rFonts w:ascii="Arial" w:hAnsi="Arial" w:cs="Arial"/>
        </w:rPr>
        <w:t xml:space="preserve">ant </w:t>
      </w:r>
      <w:r w:rsidRPr="00082B81">
        <w:rPr>
          <w:rFonts w:ascii="Arial" w:hAnsi="Arial" w:cs="Arial"/>
          <w:b/>
        </w:rPr>
        <w:t>results of an investigation</w:t>
      </w:r>
      <w:r w:rsidRPr="00082B81">
        <w:rPr>
          <w:rFonts w:ascii="Arial" w:hAnsi="Arial" w:cs="Arial"/>
        </w:rPr>
        <w:t xml:space="preserve"> must be more than a once-off finding and be </w:t>
      </w:r>
      <w:r w:rsidRPr="00082B81">
        <w:rPr>
          <w:rFonts w:ascii="Arial" w:hAnsi="Arial" w:cs="Arial"/>
          <w:b/>
        </w:rPr>
        <w:t>repeatable</w:t>
      </w:r>
      <w:r w:rsidRPr="00082B81">
        <w:rPr>
          <w:rFonts w:ascii="Arial" w:hAnsi="Arial" w:cs="Arial"/>
        </w:rPr>
        <w:t>.  Other researche</w:t>
      </w:r>
      <w:r w:rsidR="00104144" w:rsidRPr="00082B81">
        <w:rPr>
          <w:rFonts w:ascii="Arial" w:hAnsi="Arial" w:cs="Arial"/>
        </w:rPr>
        <w:t>r</w:t>
      </w:r>
      <w:r w:rsidRPr="00082B81">
        <w:rPr>
          <w:rFonts w:ascii="Arial" w:hAnsi="Arial" w:cs="Arial"/>
        </w:rPr>
        <w:t xml:space="preserve">s must be able to perform exactly the same experiment, under the same conditions and generate the same results.  This will reinforce the findings of the experiment and ensure that the wider scientific community accepts the hypothesis.  In questions which ask learners to state how the reliability of the investigation could have been improved, the correct answers could generally be the </w:t>
      </w:r>
      <w:r w:rsidR="00090BDC" w:rsidRPr="00082B81">
        <w:rPr>
          <w:rFonts w:ascii="Arial" w:hAnsi="Arial" w:cs="Arial"/>
        </w:rPr>
        <w:t>following:</w:t>
      </w:r>
    </w:p>
    <w:p w:rsidR="0064703E" w:rsidRDefault="00090BDC" w:rsidP="0064703E">
      <w:pPr>
        <w:numPr>
          <w:ilvl w:val="0"/>
          <w:numId w:val="7"/>
        </w:numPr>
        <w:ind w:right="-421"/>
        <w:jc w:val="both"/>
        <w:rPr>
          <w:rFonts w:ascii="Arial" w:hAnsi="Arial" w:cs="Arial"/>
        </w:rPr>
      </w:pPr>
      <w:r w:rsidRPr="0064703E">
        <w:rPr>
          <w:rFonts w:ascii="Arial" w:hAnsi="Arial" w:cs="Arial"/>
          <w:u w:val="single"/>
        </w:rPr>
        <w:t>R</w:t>
      </w:r>
      <w:r w:rsidR="00D10A7A" w:rsidRPr="0064703E">
        <w:rPr>
          <w:rFonts w:ascii="Arial" w:hAnsi="Arial" w:cs="Arial"/>
          <w:u w:val="single"/>
        </w:rPr>
        <w:t>epeat the experiment/investigation</w:t>
      </w:r>
      <w:r w:rsidR="00D10A7A" w:rsidRPr="00EF64A2">
        <w:rPr>
          <w:rFonts w:ascii="Arial" w:hAnsi="Arial" w:cs="Arial"/>
        </w:rPr>
        <w:t xml:space="preserve"> </w:t>
      </w:r>
      <w:r w:rsidRPr="00082B81">
        <w:rPr>
          <w:rFonts w:ascii="Arial" w:hAnsi="Arial" w:cs="Arial"/>
        </w:rPr>
        <w:t>(use the information given in the question e.g. "</w:t>
      </w:r>
      <w:r w:rsidR="00097C2E" w:rsidRPr="00082B81">
        <w:rPr>
          <w:rFonts w:ascii="Arial" w:hAnsi="Arial" w:cs="Arial"/>
        </w:rPr>
        <w:t>Repeat the experiment by r</w:t>
      </w:r>
      <w:r w:rsidRPr="00082B81">
        <w:rPr>
          <w:rFonts w:ascii="Arial" w:hAnsi="Arial" w:cs="Arial"/>
        </w:rPr>
        <w:t>ecord</w:t>
      </w:r>
      <w:r w:rsidR="00097C2E" w:rsidRPr="00082B81">
        <w:rPr>
          <w:rFonts w:ascii="Arial" w:hAnsi="Arial" w:cs="Arial"/>
        </w:rPr>
        <w:t>ing</w:t>
      </w:r>
      <w:r w:rsidRPr="00082B81">
        <w:rPr>
          <w:rFonts w:ascii="Arial" w:hAnsi="Arial" w:cs="Arial"/>
        </w:rPr>
        <w:t xml:space="preserve"> </w:t>
      </w:r>
      <w:r w:rsidR="00097C2E" w:rsidRPr="00082B81">
        <w:rPr>
          <w:rFonts w:ascii="Arial" w:hAnsi="Arial" w:cs="Arial"/>
        </w:rPr>
        <w:t>the</w:t>
      </w:r>
      <w:r w:rsidRPr="00082B81">
        <w:rPr>
          <w:rFonts w:ascii="Arial" w:hAnsi="Arial" w:cs="Arial"/>
        </w:rPr>
        <w:t xml:space="preserve"> temperature </w:t>
      </w:r>
      <w:r w:rsidR="00097C2E" w:rsidRPr="00082B81">
        <w:rPr>
          <w:rFonts w:ascii="Arial" w:hAnsi="Arial" w:cs="Arial"/>
        </w:rPr>
        <w:t>5 times at each site and then</w:t>
      </w:r>
      <w:r w:rsidRPr="00082B81">
        <w:rPr>
          <w:rFonts w:ascii="Arial" w:hAnsi="Arial" w:cs="Arial"/>
        </w:rPr>
        <w:t xml:space="preserve"> calculate the average temperature"</w:t>
      </w:r>
      <w:r w:rsidR="00097C2E" w:rsidRPr="00082B81">
        <w:rPr>
          <w:rFonts w:ascii="Arial" w:hAnsi="Arial" w:cs="Arial"/>
        </w:rPr>
        <w:t>)</w:t>
      </w:r>
    </w:p>
    <w:p w:rsidR="00104144" w:rsidRPr="0064703E" w:rsidRDefault="00090BDC" w:rsidP="0064703E">
      <w:pPr>
        <w:numPr>
          <w:ilvl w:val="0"/>
          <w:numId w:val="7"/>
        </w:numPr>
        <w:ind w:right="-421"/>
        <w:jc w:val="both"/>
        <w:rPr>
          <w:rFonts w:ascii="Arial" w:hAnsi="Arial" w:cs="Arial"/>
        </w:rPr>
      </w:pPr>
      <w:r w:rsidRPr="0064703E">
        <w:rPr>
          <w:rFonts w:ascii="Arial" w:hAnsi="Arial" w:cs="Arial"/>
          <w:u w:val="single"/>
        </w:rPr>
        <w:t>I</w:t>
      </w:r>
      <w:r w:rsidR="00104144" w:rsidRPr="0064703E">
        <w:rPr>
          <w:rFonts w:ascii="Arial" w:hAnsi="Arial" w:cs="Arial"/>
          <w:u w:val="single"/>
        </w:rPr>
        <w:t>ncrease the</w:t>
      </w:r>
      <w:r w:rsidRPr="0064703E">
        <w:rPr>
          <w:rFonts w:ascii="Arial" w:hAnsi="Arial" w:cs="Arial"/>
          <w:u w:val="single"/>
        </w:rPr>
        <w:t xml:space="preserve"> sample size</w:t>
      </w:r>
      <w:r w:rsidRPr="0064703E">
        <w:rPr>
          <w:rFonts w:ascii="Arial" w:hAnsi="Arial" w:cs="Arial"/>
        </w:rPr>
        <w:t xml:space="preserve"> e.g. "Measure the pupil diameter of 100 women"</w:t>
      </w:r>
    </w:p>
    <w:p w:rsidR="00BD762C" w:rsidRDefault="008945E5" w:rsidP="006A1EC5">
      <w:pPr>
        <w:ind w:left="-426" w:right="-421"/>
        <w:jc w:val="both"/>
        <w:rPr>
          <w:rFonts w:ascii="Arial" w:hAnsi="Arial" w:cs="Arial"/>
          <w:b/>
        </w:rPr>
      </w:pPr>
      <w:r w:rsidRPr="00082B81">
        <w:rPr>
          <w:rFonts w:ascii="Arial" w:hAnsi="Arial" w:cs="Arial"/>
          <w:b/>
        </w:rPr>
        <w:tab/>
      </w:r>
    </w:p>
    <w:p w:rsidR="00BD762C" w:rsidRDefault="00BD762C" w:rsidP="006A1EC5">
      <w:pPr>
        <w:ind w:left="-426" w:right="-421"/>
        <w:jc w:val="both"/>
        <w:rPr>
          <w:rFonts w:ascii="Arial" w:hAnsi="Arial" w:cs="Arial"/>
          <w:b/>
        </w:rPr>
      </w:pPr>
    </w:p>
    <w:p w:rsidR="00D10A7A" w:rsidRPr="00082B81" w:rsidRDefault="00BD762C" w:rsidP="006A1EC5">
      <w:pPr>
        <w:ind w:left="-426" w:right="-421"/>
        <w:jc w:val="both"/>
        <w:rPr>
          <w:rFonts w:ascii="Arial" w:hAnsi="Arial" w:cs="Arial"/>
          <w:b/>
          <w:u w:val="single"/>
        </w:rPr>
      </w:pPr>
      <w:r w:rsidRPr="00BD762C">
        <w:rPr>
          <w:rFonts w:ascii="Arial" w:hAnsi="Arial" w:cs="Arial"/>
          <w:b/>
        </w:rPr>
        <w:lastRenderedPageBreak/>
        <w:tab/>
      </w:r>
      <w:r w:rsidR="00D10A7A" w:rsidRPr="00082B81">
        <w:rPr>
          <w:rFonts w:ascii="Arial" w:hAnsi="Arial" w:cs="Arial"/>
          <w:b/>
          <w:u w:val="single"/>
        </w:rPr>
        <w:t xml:space="preserve">What is </w:t>
      </w:r>
      <w:r w:rsidR="008945E5" w:rsidRPr="00082B81">
        <w:rPr>
          <w:rFonts w:ascii="Arial" w:hAnsi="Arial" w:cs="Arial"/>
          <w:b/>
          <w:u w:val="single"/>
        </w:rPr>
        <w:t>v</w:t>
      </w:r>
      <w:r w:rsidR="00D10A7A" w:rsidRPr="00082B81">
        <w:rPr>
          <w:rFonts w:ascii="Arial" w:hAnsi="Arial" w:cs="Arial"/>
          <w:b/>
          <w:u w:val="single"/>
        </w:rPr>
        <w:t>alidity?</w:t>
      </w:r>
    </w:p>
    <w:p w:rsidR="00EF64A2" w:rsidRDefault="002D35CD" w:rsidP="00EF64A2">
      <w:pPr>
        <w:ind w:right="-421"/>
        <w:jc w:val="both"/>
        <w:rPr>
          <w:rFonts w:ascii="Arial" w:hAnsi="Arial" w:cs="Arial"/>
        </w:rPr>
      </w:pPr>
      <w:r w:rsidRPr="00082B81">
        <w:rPr>
          <w:rFonts w:ascii="Arial" w:hAnsi="Arial" w:cs="Arial"/>
        </w:rPr>
        <w:t xml:space="preserve">Validity questions </w:t>
      </w:r>
      <w:r w:rsidRPr="00082B81">
        <w:rPr>
          <w:rFonts w:ascii="Arial" w:hAnsi="Arial" w:cs="Arial"/>
          <w:b/>
        </w:rPr>
        <w:t>how</w:t>
      </w:r>
      <w:r w:rsidRPr="00082B81">
        <w:rPr>
          <w:rFonts w:ascii="Arial" w:hAnsi="Arial" w:cs="Arial"/>
        </w:rPr>
        <w:t xml:space="preserve"> the experiment/investigation was carried out.  Have all the factors/variables been controlled/fixed except the variable/factor being tested?  Have the samples been chosen randomly?  Is the design for the investigation appropriate?  </w:t>
      </w:r>
      <w:r w:rsidRPr="00082B81">
        <w:rPr>
          <w:rFonts w:ascii="Arial" w:hAnsi="Arial" w:cs="Arial"/>
          <w:b/>
        </w:rPr>
        <w:t>Validity therefore speaks to whether the scientific research method was done with the appropriate care and diligence</w:t>
      </w:r>
      <w:r w:rsidRPr="00082B81">
        <w:rPr>
          <w:rFonts w:ascii="Arial" w:hAnsi="Arial" w:cs="Arial"/>
          <w:u w:val="single"/>
        </w:rPr>
        <w:t>.</w:t>
      </w:r>
      <w:r w:rsidRPr="00082B81">
        <w:rPr>
          <w:rFonts w:ascii="Arial" w:hAnsi="Arial" w:cs="Arial"/>
        </w:rPr>
        <w:t xml:space="preserve">  In questions which ask learners to suggest some factors that might have decreased the validity of an inve</w:t>
      </w:r>
      <w:r w:rsidR="00174214" w:rsidRPr="00082B81">
        <w:rPr>
          <w:rFonts w:ascii="Arial" w:hAnsi="Arial" w:cs="Arial"/>
        </w:rPr>
        <w:t xml:space="preserve">stigation, the answers should </w:t>
      </w:r>
      <w:proofErr w:type="spellStart"/>
      <w:r w:rsidR="00174214" w:rsidRPr="00082B81">
        <w:rPr>
          <w:rFonts w:ascii="Arial" w:hAnsi="Arial" w:cs="Arial"/>
        </w:rPr>
        <w:t>ce</w:t>
      </w:r>
      <w:r w:rsidRPr="00082B81">
        <w:rPr>
          <w:rFonts w:ascii="Arial" w:hAnsi="Arial" w:cs="Arial"/>
        </w:rPr>
        <w:t>ntre</w:t>
      </w:r>
      <w:proofErr w:type="spellEnd"/>
      <w:r w:rsidR="00DE09F4" w:rsidRPr="00082B81">
        <w:rPr>
          <w:rFonts w:ascii="Arial" w:hAnsi="Arial" w:cs="Arial"/>
        </w:rPr>
        <w:t xml:space="preserve"> on</w:t>
      </w:r>
      <w:r w:rsidRPr="00082B81">
        <w:rPr>
          <w:rFonts w:ascii="Arial" w:hAnsi="Arial" w:cs="Arial"/>
        </w:rPr>
        <w:t xml:space="preserve"> criticism of the scientific process, for example some factors/variables that were not fixed/controlled when carry</w:t>
      </w:r>
      <w:r w:rsidR="00EF64A2">
        <w:rPr>
          <w:rFonts w:ascii="Arial" w:hAnsi="Arial" w:cs="Arial"/>
        </w:rPr>
        <w:t>ing</w:t>
      </w:r>
      <w:r w:rsidRPr="00082B81">
        <w:rPr>
          <w:rFonts w:ascii="Arial" w:hAnsi="Arial" w:cs="Arial"/>
        </w:rPr>
        <w:t xml:space="preserve"> out the investigation.</w:t>
      </w:r>
    </w:p>
    <w:p w:rsidR="00EF64A2" w:rsidRDefault="00EF64A2" w:rsidP="00EF64A2">
      <w:pPr>
        <w:ind w:right="-421"/>
        <w:jc w:val="both"/>
        <w:rPr>
          <w:rFonts w:ascii="Arial" w:hAnsi="Arial" w:cs="Arial"/>
          <w:b/>
        </w:rPr>
      </w:pPr>
    </w:p>
    <w:p w:rsidR="002D35CD" w:rsidRPr="00C95D7B" w:rsidRDefault="00C95D7B" w:rsidP="007C1615">
      <w:pPr>
        <w:ind w:left="-426" w:right="-421"/>
        <w:jc w:val="both"/>
        <w:rPr>
          <w:rFonts w:ascii="Arial" w:hAnsi="Arial" w:cs="Arial"/>
          <w:b/>
          <w:u w:val="single"/>
        </w:rPr>
      </w:pPr>
      <w:r>
        <w:rPr>
          <w:rFonts w:ascii="Arial" w:hAnsi="Arial" w:cs="Arial"/>
          <w:b/>
        </w:rPr>
        <w:tab/>
      </w:r>
      <w:r w:rsidR="007C1615" w:rsidRPr="00C95D7B">
        <w:rPr>
          <w:rFonts w:ascii="Arial" w:hAnsi="Arial" w:cs="Arial"/>
          <w:b/>
          <w:u w:val="single"/>
        </w:rPr>
        <w:t>P</w:t>
      </w:r>
      <w:r w:rsidR="00A70385" w:rsidRPr="00C95D7B">
        <w:rPr>
          <w:rFonts w:ascii="Arial" w:hAnsi="Arial" w:cs="Arial"/>
          <w:b/>
          <w:u w:val="single"/>
        </w:rPr>
        <w:t xml:space="preserve">lanning for a scientific investigation involves the </w:t>
      </w:r>
      <w:r w:rsidR="00F62510" w:rsidRPr="00C95D7B">
        <w:rPr>
          <w:rFonts w:ascii="Arial" w:hAnsi="Arial" w:cs="Arial"/>
          <w:b/>
          <w:u w:val="single"/>
        </w:rPr>
        <w:t>following:</w:t>
      </w:r>
    </w:p>
    <w:p w:rsidR="00C95D7B" w:rsidRDefault="00A70385" w:rsidP="00C95D7B">
      <w:pPr>
        <w:pStyle w:val="ListParagraph"/>
        <w:numPr>
          <w:ilvl w:val="0"/>
          <w:numId w:val="3"/>
        </w:numPr>
        <w:ind w:right="-421"/>
        <w:jc w:val="both"/>
        <w:rPr>
          <w:rFonts w:ascii="Arial" w:hAnsi="Arial" w:cs="Arial"/>
        </w:rPr>
      </w:pPr>
      <w:r w:rsidRPr="00082B81">
        <w:rPr>
          <w:rFonts w:ascii="Arial" w:hAnsi="Arial" w:cs="Arial"/>
          <w:b/>
        </w:rPr>
        <w:t>Ethical issues</w:t>
      </w:r>
      <w:r w:rsidRPr="00082B81">
        <w:rPr>
          <w:rFonts w:ascii="Arial" w:hAnsi="Arial" w:cs="Arial"/>
        </w:rPr>
        <w:t xml:space="preserve"> around the investigation, e.g. by getting permission from the appropriate authorities before the investigation</w:t>
      </w:r>
      <w:r w:rsidR="00B07C1A" w:rsidRPr="00082B81">
        <w:rPr>
          <w:rFonts w:ascii="Arial" w:hAnsi="Arial" w:cs="Arial"/>
        </w:rPr>
        <w:t xml:space="preserve"> is conducted</w:t>
      </w:r>
    </w:p>
    <w:p w:rsidR="00C95D7B" w:rsidRDefault="00A70385" w:rsidP="00C95D7B">
      <w:pPr>
        <w:pStyle w:val="ListParagraph"/>
        <w:numPr>
          <w:ilvl w:val="0"/>
          <w:numId w:val="3"/>
        </w:numPr>
        <w:ind w:right="-421"/>
        <w:jc w:val="both"/>
        <w:rPr>
          <w:rFonts w:ascii="Arial" w:hAnsi="Arial" w:cs="Arial"/>
        </w:rPr>
      </w:pPr>
      <w:r w:rsidRPr="00C95D7B">
        <w:rPr>
          <w:rFonts w:ascii="Arial" w:hAnsi="Arial" w:cs="Arial"/>
        </w:rPr>
        <w:t xml:space="preserve">Making all the </w:t>
      </w:r>
      <w:r w:rsidRPr="00C95D7B">
        <w:rPr>
          <w:rFonts w:ascii="Arial" w:hAnsi="Arial" w:cs="Arial"/>
          <w:b/>
        </w:rPr>
        <w:t>logistical arrangements</w:t>
      </w:r>
      <w:r w:rsidRPr="00C95D7B">
        <w:rPr>
          <w:rFonts w:ascii="Arial" w:hAnsi="Arial" w:cs="Arial"/>
        </w:rPr>
        <w:t xml:space="preserve">, e.g. by identifying and getting all the materials </w:t>
      </w:r>
      <w:r w:rsidR="00B07C1A" w:rsidRPr="00C95D7B">
        <w:rPr>
          <w:rFonts w:ascii="Arial" w:hAnsi="Arial" w:cs="Arial"/>
        </w:rPr>
        <w:t>to be used in the investigation</w:t>
      </w:r>
    </w:p>
    <w:p w:rsidR="00C95D7B" w:rsidRDefault="00A70385" w:rsidP="00C95D7B">
      <w:pPr>
        <w:pStyle w:val="ListParagraph"/>
        <w:numPr>
          <w:ilvl w:val="0"/>
          <w:numId w:val="3"/>
        </w:numPr>
        <w:ind w:right="-421"/>
        <w:jc w:val="both"/>
        <w:rPr>
          <w:rFonts w:ascii="Arial" w:hAnsi="Arial" w:cs="Arial"/>
        </w:rPr>
      </w:pPr>
      <w:r w:rsidRPr="00C95D7B">
        <w:rPr>
          <w:rFonts w:ascii="Arial" w:hAnsi="Arial" w:cs="Arial"/>
        </w:rPr>
        <w:t xml:space="preserve">Deciding on the </w:t>
      </w:r>
      <w:r w:rsidRPr="00C95D7B">
        <w:rPr>
          <w:rFonts w:ascii="Arial" w:hAnsi="Arial" w:cs="Arial"/>
          <w:b/>
        </w:rPr>
        <w:t>method/procedure</w:t>
      </w:r>
      <w:r w:rsidRPr="00C95D7B">
        <w:rPr>
          <w:rFonts w:ascii="Arial" w:hAnsi="Arial" w:cs="Arial"/>
        </w:rPr>
        <w:t xml:space="preserve"> that is going to be used or followed e.g. how to catc</w:t>
      </w:r>
      <w:r w:rsidR="00623C9E" w:rsidRPr="00C95D7B">
        <w:rPr>
          <w:rFonts w:ascii="Arial" w:hAnsi="Arial" w:cs="Arial"/>
        </w:rPr>
        <w:t>h the fish for the investigation</w:t>
      </w:r>
    </w:p>
    <w:p w:rsidR="00A70385" w:rsidRDefault="00A70385" w:rsidP="00C95D7B">
      <w:pPr>
        <w:pStyle w:val="ListParagraph"/>
        <w:numPr>
          <w:ilvl w:val="0"/>
          <w:numId w:val="3"/>
        </w:numPr>
        <w:ind w:right="-421"/>
        <w:jc w:val="both"/>
        <w:rPr>
          <w:rFonts w:ascii="Arial" w:hAnsi="Arial" w:cs="Arial"/>
        </w:rPr>
      </w:pPr>
      <w:r w:rsidRPr="00C95D7B">
        <w:rPr>
          <w:rFonts w:ascii="Arial" w:hAnsi="Arial" w:cs="Arial"/>
        </w:rPr>
        <w:t xml:space="preserve">Dealing with how the </w:t>
      </w:r>
      <w:r w:rsidRPr="00C95D7B">
        <w:rPr>
          <w:rFonts w:ascii="Arial" w:hAnsi="Arial" w:cs="Arial"/>
          <w:b/>
        </w:rPr>
        <w:t>data</w:t>
      </w:r>
      <w:r w:rsidRPr="00C95D7B">
        <w:rPr>
          <w:rFonts w:ascii="Arial" w:hAnsi="Arial" w:cs="Arial"/>
        </w:rPr>
        <w:t xml:space="preserve"> will be collected, r</w:t>
      </w:r>
      <w:r w:rsidR="00623C9E" w:rsidRPr="00C95D7B">
        <w:rPr>
          <w:rFonts w:ascii="Arial" w:hAnsi="Arial" w:cs="Arial"/>
        </w:rPr>
        <w:t xml:space="preserve">ecorded, </w:t>
      </w:r>
      <w:proofErr w:type="spellStart"/>
      <w:r w:rsidR="00623C9E" w:rsidRPr="00C95D7B">
        <w:rPr>
          <w:rFonts w:ascii="Arial" w:hAnsi="Arial" w:cs="Arial"/>
        </w:rPr>
        <w:t>analysed</w:t>
      </w:r>
      <w:proofErr w:type="spellEnd"/>
      <w:r w:rsidR="00623C9E" w:rsidRPr="00C95D7B">
        <w:rPr>
          <w:rFonts w:ascii="Arial" w:hAnsi="Arial" w:cs="Arial"/>
        </w:rPr>
        <w:t xml:space="preserve"> and presented</w:t>
      </w:r>
      <w:r w:rsidR="005C6AF6" w:rsidRPr="00C95D7B">
        <w:rPr>
          <w:rFonts w:ascii="Arial" w:hAnsi="Arial" w:cs="Arial"/>
        </w:rPr>
        <w:t>.</w:t>
      </w:r>
    </w:p>
    <w:p w:rsidR="00C95D7B" w:rsidRDefault="00C95D7B" w:rsidP="00C95D7B">
      <w:pPr>
        <w:pStyle w:val="ListParagraph"/>
        <w:ind w:right="-421"/>
        <w:jc w:val="both"/>
        <w:rPr>
          <w:rFonts w:ascii="Arial" w:hAnsi="Arial" w:cs="Arial"/>
        </w:rPr>
      </w:pPr>
    </w:p>
    <w:p w:rsidR="00C95D7B" w:rsidRDefault="00C95D7B" w:rsidP="00C95D7B">
      <w:pPr>
        <w:pStyle w:val="ListParagraph"/>
        <w:ind w:right="-421"/>
        <w:jc w:val="both"/>
        <w:rPr>
          <w:rFonts w:ascii="Arial" w:hAnsi="Arial" w:cs="Arial"/>
          <w:b/>
        </w:rPr>
      </w:pPr>
      <w:r w:rsidRPr="00C95D7B">
        <w:rPr>
          <w:rFonts w:ascii="Arial" w:hAnsi="Arial" w:cs="Arial"/>
          <w:b/>
        </w:rPr>
        <w:t>NB: Use hints from the given scenario/investigation to determine PLANNING STEPS applicable to the particular investigation</w:t>
      </w:r>
    </w:p>
    <w:p w:rsidR="00BD1683" w:rsidRDefault="00BD1683" w:rsidP="00C95D7B">
      <w:pPr>
        <w:pStyle w:val="ListParagraph"/>
        <w:ind w:right="-421"/>
        <w:jc w:val="both"/>
        <w:rPr>
          <w:rFonts w:ascii="Arial" w:hAnsi="Arial" w:cs="Arial"/>
          <w:b/>
        </w:rPr>
      </w:pPr>
    </w:p>
    <w:p w:rsidR="00BD1683" w:rsidRDefault="00BD1683" w:rsidP="00BD1683">
      <w:pPr>
        <w:pStyle w:val="ListParagraph"/>
        <w:ind w:left="0" w:right="-421"/>
        <w:jc w:val="both"/>
        <w:rPr>
          <w:rFonts w:ascii="Arial" w:hAnsi="Arial" w:cs="Arial"/>
          <w:b/>
        </w:rPr>
      </w:pPr>
    </w:p>
    <w:p w:rsidR="00BD1683" w:rsidRDefault="00BD1683" w:rsidP="00BD1683">
      <w:pPr>
        <w:pStyle w:val="ListParagraph"/>
        <w:ind w:left="0" w:right="-421"/>
        <w:jc w:val="both"/>
        <w:rPr>
          <w:rFonts w:ascii="Arial" w:hAnsi="Arial" w:cs="Arial"/>
          <w:b/>
          <w:u w:val="single"/>
        </w:rPr>
      </w:pPr>
      <w:r w:rsidRPr="00BD1683">
        <w:rPr>
          <w:rFonts w:ascii="Arial" w:hAnsi="Arial" w:cs="Arial"/>
          <w:b/>
          <w:u w:val="single"/>
        </w:rPr>
        <w:t>How to draw a conclusion</w:t>
      </w:r>
      <w:r>
        <w:rPr>
          <w:rFonts w:ascii="Arial" w:hAnsi="Arial" w:cs="Arial"/>
          <w:b/>
          <w:u w:val="single"/>
        </w:rPr>
        <w:t xml:space="preserve">   </w:t>
      </w:r>
    </w:p>
    <w:p w:rsidR="00BD1683" w:rsidRDefault="00BD1683" w:rsidP="00BD1683">
      <w:pPr>
        <w:pStyle w:val="ListParagraph"/>
        <w:ind w:left="0" w:right="-421"/>
        <w:jc w:val="both"/>
        <w:rPr>
          <w:rFonts w:ascii="Arial" w:hAnsi="Arial" w:cs="Arial"/>
          <w:b/>
          <w:u w:val="single"/>
        </w:rPr>
      </w:pPr>
    </w:p>
    <w:p w:rsidR="00BD1683" w:rsidRDefault="00BD1683" w:rsidP="00BD1683">
      <w:pPr>
        <w:pStyle w:val="ListParagraph"/>
        <w:ind w:left="0" w:right="-421"/>
        <w:jc w:val="both"/>
        <w:rPr>
          <w:rFonts w:ascii="Arial" w:hAnsi="Arial" w:cs="Arial"/>
        </w:rPr>
      </w:pPr>
      <w:r>
        <w:rPr>
          <w:rFonts w:ascii="Arial" w:hAnsi="Arial" w:cs="Arial"/>
        </w:rPr>
        <w:t>The conclusion should:</w:t>
      </w:r>
    </w:p>
    <w:p w:rsidR="00BD1683" w:rsidRDefault="00BD1683" w:rsidP="00BD1683">
      <w:pPr>
        <w:pStyle w:val="ListParagraph"/>
        <w:ind w:left="0" w:right="-421"/>
        <w:jc w:val="both"/>
        <w:rPr>
          <w:rFonts w:ascii="Arial" w:hAnsi="Arial" w:cs="Arial"/>
        </w:rPr>
      </w:pPr>
    </w:p>
    <w:p w:rsidR="00BD1683" w:rsidRDefault="00BD1683" w:rsidP="00BD1683">
      <w:pPr>
        <w:pStyle w:val="ListParagraph"/>
        <w:numPr>
          <w:ilvl w:val="0"/>
          <w:numId w:val="8"/>
        </w:numPr>
        <w:ind w:right="-421"/>
        <w:jc w:val="both"/>
        <w:rPr>
          <w:rFonts w:ascii="Arial" w:hAnsi="Arial" w:cs="Arial"/>
        </w:rPr>
      </w:pPr>
      <w:r>
        <w:rPr>
          <w:rFonts w:ascii="Arial" w:hAnsi="Arial" w:cs="Arial"/>
        </w:rPr>
        <w:t>Answer the scientific question asked at the start of the investigation</w:t>
      </w:r>
    </w:p>
    <w:p w:rsidR="00BD1683" w:rsidRDefault="00BD1683" w:rsidP="00BD1683">
      <w:pPr>
        <w:pStyle w:val="ListParagraph"/>
        <w:numPr>
          <w:ilvl w:val="0"/>
          <w:numId w:val="8"/>
        </w:numPr>
        <w:ind w:right="-421"/>
        <w:jc w:val="both"/>
        <w:rPr>
          <w:rFonts w:ascii="Arial" w:hAnsi="Arial" w:cs="Arial"/>
        </w:rPr>
      </w:pPr>
      <w:r>
        <w:rPr>
          <w:rFonts w:ascii="Arial" w:hAnsi="Arial" w:cs="Arial"/>
        </w:rPr>
        <w:t xml:space="preserve">State the effect that the independent variable had on the dependent variable </w:t>
      </w:r>
    </w:p>
    <w:p w:rsidR="00BD1683" w:rsidRDefault="00BD1683" w:rsidP="00BD1683">
      <w:pPr>
        <w:pStyle w:val="ListParagraph"/>
        <w:numPr>
          <w:ilvl w:val="0"/>
          <w:numId w:val="8"/>
        </w:numPr>
        <w:ind w:right="-421"/>
        <w:jc w:val="both"/>
        <w:rPr>
          <w:rFonts w:ascii="Arial" w:hAnsi="Arial" w:cs="Arial"/>
        </w:rPr>
      </w:pPr>
      <w:r>
        <w:rPr>
          <w:rFonts w:ascii="Arial" w:hAnsi="Arial" w:cs="Arial"/>
        </w:rPr>
        <w:t xml:space="preserve">Indicate if the hypothesis can be accepted or </w:t>
      </w:r>
      <w:r w:rsidR="008A4293">
        <w:rPr>
          <w:rFonts w:ascii="Arial" w:hAnsi="Arial" w:cs="Arial"/>
        </w:rPr>
        <w:t>be rejected</w:t>
      </w:r>
    </w:p>
    <w:p w:rsidR="000322BB" w:rsidRDefault="000322BB" w:rsidP="000322BB">
      <w:pPr>
        <w:ind w:right="-421"/>
        <w:jc w:val="both"/>
        <w:rPr>
          <w:rFonts w:ascii="Arial" w:hAnsi="Arial" w:cs="Arial"/>
        </w:rPr>
      </w:pPr>
    </w:p>
    <w:p w:rsidR="000322BB" w:rsidRPr="000322BB" w:rsidRDefault="000322BB" w:rsidP="000322BB">
      <w:pPr>
        <w:ind w:right="-421"/>
        <w:jc w:val="both"/>
        <w:rPr>
          <w:rFonts w:ascii="Arial" w:hAnsi="Arial" w:cs="Arial"/>
          <w:b/>
          <w:sz w:val="24"/>
          <w:szCs w:val="24"/>
        </w:rPr>
      </w:pPr>
      <w:r w:rsidRPr="000322BB">
        <w:rPr>
          <w:rFonts w:ascii="Arial" w:hAnsi="Arial" w:cs="Arial"/>
          <w:b/>
          <w:sz w:val="24"/>
          <w:szCs w:val="24"/>
        </w:rPr>
        <w:t xml:space="preserve">LEARNERS MUST BE GIVEN VARIOUS QUESTIONS FROM </w:t>
      </w:r>
      <w:r w:rsidR="00535B6F" w:rsidRPr="000322BB">
        <w:rPr>
          <w:rFonts w:ascii="Arial" w:hAnsi="Arial" w:cs="Arial"/>
          <w:b/>
          <w:sz w:val="24"/>
          <w:szCs w:val="24"/>
        </w:rPr>
        <w:t xml:space="preserve">ARTICLES </w:t>
      </w:r>
      <w:r w:rsidR="00535B6F">
        <w:rPr>
          <w:rFonts w:ascii="Arial" w:hAnsi="Arial" w:cs="Arial"/>
          <w:b/>
          <w:sz w:val="24"/>
          <w:szCs w:val="24"/>
        </w:rPr>
        <w:t xml:space="preserve">AND </w:t>
      </w:r>
      <w:r w:rsidRPr="000322BB">
        <w:rPr>
          <w:rFonts w:ascii="Arial" w:hAnsi="Arial" w:cs="Arial"/>
          <w:b/>
          <w:sz w:val="24"/>
          <w:szCs w:val="24"/>
        </w:rPr>
        <w:t>PAST PAPERS TO EXERCISE THE PRINCIPLES OF THE SCIENTIFIC METHOD</w:t>
      </w:r>
    </w:p>
    <w:p w:rsidR="00BD1683" w:rsidRPr="00BD1683" w:rsidRDefault="00BD1683" w:rsidP="00BD1683">
      <w:pPr>
        <w:pStyle w:val="ListParagraph"/>
        <w:ind w:left="0" w:right="-421"/>
        <w:jc w:val="both"/>
        <w:rPr>
          <w:rFonts w:ascii="Arial" w:hAnsi="Arial" w:cs="Arial"/>
        </w:rPr>
      </w:pPr>
    </w:p>
    <w:sectPr w:rsidR="00BD1683" w:rsidRPr="00BD1683" w:rsidSect="00934D98">
      <w:footerReference w:type="default" r:id="rId10"/>
      <w:pgSz w:w="12240" w:h="15840"/>
      <w:pgMar w:top="568" w:right="1440" w:bottom="-113"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76C" w:rsidRDefault="003D476C" w:rsidP="00A9295C">
      <w:pPr>
        <w:spacing w:after="0" w:line="240" w:lineRule="auto"/>
      </w:pPr>
      <w:r>
        <w:separator/>
      </w:r>
    </w:p>
  </w:endnote>
  <w:endnote w:type="continuationSeparator" w:id="0">
    <w:p w:rsidR="003D476C" w:rsidRDefault="003D476C" w:rsidP="00A92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954674"/>
      <w:docPartObj>
        <w:docPartGallery w:val="Page Numbers (Bottom of Page)"/>
        <w:docPartUnique/>
      </w:docPartObj>
    </w:sdtPr>
    <w:sdtEndPr>
      <w:rPr>
        <w:color w:val="7F7F7F" w:themeColor="background1" w:themeShade="7F"/>
        <w:spacing w:val="60"/>
      </w:rPr>
    </w:sdtEndPr>
    <w:sdtContent>
      <w:p w:rsidR="00A9295C" w:rsidRDefault="00A9295C">
        <w:pPr>
          <w:pStyle w:val="Footer"/>
          <w:pBdr>
            <w:top w:val="single" w:sz="4" w:space="1" w:color="D9D9D9" w:themeColor="background1" w:themeShade="D9"/>
          </w:pBdr>
          <w:jc w:val="right"/>
        </w:pPr>
        <w:r>
          <w:fldChar w:fldCharType="begin"/>
        </w:r>
        <w:r>
          <w:instrText xml:space="preserve"> PAGE   \* MERGEFORMAT </w:instrText>
        </w:r>
        <w:r>
          <w:fldChar w:fldCharType="separate"/>
        </w:r>
        <w:r w:rsidR="00504B29">
          <w:rPr>
            <w:noProof/>
          </w:rPr>
          <w:t>1</w:t>
        </w:r>
        <w:r>
          <w:rPr>
            <w:noProof/>
          </w:rPr>
          <w:fldChar w:fldCharType="end"/>
        </w:r>
        <w:r>
          <w:t xml:space="preserve"> | </w:t>
        </w:r>
        <w:r>
          <w:rPr>
            <w:color w:val="7F7F7F" w:themeColor="background1" w:themeShade="7F"/>
            <w:spacing w:val="60"/>
          </w:rPr>
          <w:t>Page</w:t>
        </w:r>
      </w:p>
    </w:sdtContent>
  </w:sdt>
  <w:p w:rsidR="00A9295C" w:rsidRDefault="00A929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76C" w:rsidRDefault="003D476C" w:rsidP="00A9295C">
      <w:pPr>
        <w:spacing w:after="0" w:line="240" w:lineRule="auto"/>
      </w:pPr>
      <w:r>
        <w:separator/>
      </w:r>
    </w:p>
  </w:footnote>
  <w:footnote w:type="continuationSeparator" w:id="0">
    <w:p w:rsidR="003D476C" w:rsidRDefault="003D476C" w:rsidP="00A929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F42A2"/>
    <w:multiLevelType w:val="hybridMultilevel"/>
    <w:tmpl w:val="0DC48786"/>
    <w:lvl w:ilvl="0" w:tplc="1C090001">
      <w:start w:val="1"/>
      <w:numFmt w:val="bullet"/>
      <w:lvlText w:val=""/>
      <w:lvlJc w:val="left"/>
      <w:pPr>
        <w:ind w:left="294" w:hanging="360"/>
      </w:pPr>
      <w:rPr>
        <w:rFonts w:ascii="Symbol" w:hAnsi="Symbol" w:hint="default"/>
      </w:rPr>
    </w:lvl>
    <w:lvl w:ilvl="1" w:tplc="1C090003" w:tentative="1">
      <w:start w:val="1"/>
      <w:numFmt w:val="bullet"/>
      <w:lvlText w:val="o"/>
      <w:lvlJc w:val="left"/>
      <w:pPr>
        <w:ind w:left="1014" w:hanging="360"/>
      </w:pPr>
      <w:rPr>
        <w:rFonts w:ascii="Courier New" w:hAnsi="Courier New" w:cs="Courier New" w:hint="default"/>
      </w:rPr>
    </w:lvl>
    <w:lvl w:ilvl="2" w:tplc="1C090005" w:tentative="1">
      <w:start w:val="1"/>
      <w:numFmt w:val="bullet"/>
      <w:lvlText w:val=""/>
      <w:lvlJc w:val="left"/>
      <w:pPr>
        <w:ind w:left="1734" w:hanging="360"/>
      </w:pPr>
      <w:rPr>
        <w:rFonts w:ascii="Wingdings" w:hAnsi="Wingdings" w:hint="default"/>
      </w:rPr>
    </w:lvl>
    <w:lvl w:ilvl="3" w:tplc="1C090001" w:tentative="1">
      <w:start w:val="1"/>
      <w:numFmt w:val="bullet"/>
      <w:lvlText w:val=""/>
      <w:lvlJc w:val="left"/>
      <w:pPr>
        <w:ind w:left="2454" w:hanging="360"/>
      </w:pPr>
      <w:rPr>
        <w:rFonts w:ascii="Symbol" w:hAnsi="Symbol" w:hint="default"/>
      </w:rPr>
    </w:lvl>
    <w:lvl w:ilvl="4" w:tplc="1C090003" w:tentative="1">
      <w:start w:val="1"/>
      <w:numFmt w:val="bullet"/>
      <w:lvlText w:val="o"/>
      <w:lvlJc w:val="left"/>
      <w:pPr>
        <w:ind w:left="3174" w:hanging="360"/>
      </w:pPr>
      <w:rPr>
        <w:rFonts w:ascii="Courier New" w:hAnsi="Courier New" w:cs="Courier New" w:hint="default"/>
      </w:rPr>
    </w:lvl>
    <w:lvl w:ilvl="5" w:tplc="1C090005" w:tentative="1">
      <w:start w:val="1"/>
      <w:numFmt w:val="bullet"/>
      <w:lvlText w:val=""/>
      <w:lvlJc w:val="left"/>
      <w:pPr>
        <w:ind w:left="3894" w:hanging="360"/>
      </w:pPr>
      <w:rPr>
        <w:rFonts w:ascii="Wingdings" w:hAnsi="Wingdings" w:hint="default"/>
      </w:rPr>
    </w:lvl>
    <w:lvl w:ilvl="6" w:tplc="1C090001" w:tentative="1">
      <w:start w:val="1"/>
      <w:numFmt w:val="bullet"/>
      <w:lvlText w:val=""/>
      <w:lvlJc w:val="left"/>
      <w:pPr>
        <w:ind w:left="4614" w:hanging="360"/>
      </w:pPr>
      <w:rPr>
        <w:rFonts w:ascii="Symbol" w:hAnsi="Symbol" w:hint="default"/>
      </w:rPr>
    </w:lvl>
    <w:lvl w:ilvl="7" w:tplc="1C090003" w:tentative="1">
      <w:start w:val="1"/>
      <w:numFmt w:val="bullet"/>
      <w:lvlText w:val="o"/>
      <w:lvlJc w:val="left"/>
      <w:pPr>
        <w:ind w:left="5334" w:hanging="360"/>
      </w:pPr>
      <w:rPr>
        <w:rFonts w:ascii="Courier New" w:hAnsi="Courier New" w:cs="Courier New" w:hint="default"/>
      </w:rPr>
    </w:lvl>
    <w:lvl w:ilvl="8" w:tplc="1C090005" w:tentative="1">
      <w:start w:val="1"/>
      <w:numFmt w:val="bullet"/>
      <w:lvlText w:val=""/>
      <w:lvlJc w:val="left"/>
      <w:pPr>
        <w:ind w:left="6054" w:hanging="360"/>
      </w:pPr>
      <w:rPr>
        <w:rFonts w:ascii="Wingdings" w:hAnsi="Wingdings" w:hint="default"/>
      </w:rPr>
    </w:lvl>
  </w:abstractNum>
  <w:abstractNum w:abstractNumId="1">
    <w:nsid w:val="2B3848CD"/>
    <w:multiLevelType w:val="hybridMultilevel"/>
    <w:tmpl w:val="5DFE37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E7F6FD7"/>
    <w:multiLevelType w:val="hybridMultilevel"/>
    <w:tmpl w:val="63286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200B3D"/>
    <w:multiLevelType w:val="hybridMultilevel"/>
    <w:tmpl w:val="C388CE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41187981"/>
    <w:multiLevelType w:val="hybridMultilevel"/>
    <w:tmpl w:val="2728B2CE"/>
    <w:lvl w:ilvl="0" w:tplc="000E91EC">
      <w:start w:val="1"/>
      <w:numFmt w:val="bullet"/>
      <w:lvlText w:val=""/>
      <w:lvlJc w:val="left"/>
      <w:pPr>
        <w:ind w:left="720" w:hanging="360"/>
      </w:pPr>
      <w:rPr>
        <w:rFonts w:ascii="Symbol" w:eastAsia="Calibri"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4DCF482C"/>
    <w:multiLevelType w:val="hybridMultilevel"/>
    <w:tmpl w:val="3E640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892ED5"/>
    <w:multiLevelType w:val="hybridMultilevel"/>
    <w:tmpl w:val="FE4A0E64"/>
    <w:lvl w:ilvl="0" w:tplc="000E91E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6A15A0"/>
    <w:multiLevelType w:val="hybridMultilevel"/>
    <w:tmpl w:val="EAC08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2"/>
  </w:num>
  <w:num w:numId="5">
    <w:abstractNumId w:val="0"/>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A7A"/>
    <w:rsid w:val="000322BB"/>
    <w:rsid w:val="00082B81"/>
    <w:rsid w:val="00090BDC"/>
    <w:rsid w:val="00093B78"/>
    <w:rsid w:val="00097C2E"/>
    <w:rsid w:val="000A41F0"/>
    <w:rsid w:val="00104144"/>
    <w:rsid w:val="00174214"/>
    <w:rsid w:val="002A563F"/>
    <w:rsid w:val="002D35CD"/>
    <w:rsid w:val="002E6DB4"/>
    <w:rsid w:val="00356107"/>
    <w:rsid w:val="00392222"/>
    <w:rsid w:val="003D476C"/>
    <w:rsid w:val="003F4AFC"/>
    <w:rsid w:val="00415E50"/>
    <w:rsid w:val="00504B29"/>
    <w:rsid w:val="00535B6F"/>
    <w:rsid w:val="005C55AA"/>
    <w:rsid w:val="005C6AF6"/>
    <w:rsid w:val="00623C9E"/>
    <w:rsid w:val="0064703E"/>
    <w:rsid w:val="006A1EC5"/>
    <w:rsid w:val="00736A97"/>
    <w:rsid w:val="007612C7"/>
    <w:rsid w:val="007736FC"/>
    <w:rsid w:val="0078493F"/>
    <w:rsid w:val="007A5959"/>
    <w:rsid w:val="007C1615"/>
    <w:rsid w:val="008945E5"/>
    <w:rsid w:val="008A4293"/>
    <w:rsid w:val="008D4A58"/>
    <w:rsid w:val="00913104"/>
    <w:rsid w:val="00933AC8"/>
    <w:rsid w:val="00934D98"/>
    <w:rsid w:val="009536D1"/>
    <w:rsid w:val="00A70385"/>
    <w:rsid w:val="00A9295C"/>
    <w:rsid w:val="00AE03D0"/>
    <w:rsid w:val="00B07C1A"/>
    <w:rsid w:val="00B43C2B"/>
    <w:rsid w:val="00BD1683"/>
    <w:rsid w:val="00BD762C"/>
    <w:rsid w:val="00C30099"/>
    <w:rsid w:val="00C45CAF"/>
    <w:rsid w:val="00C95D7B"/>
    <w:rsid w:val="00CB5AA4"/>
    <w:rsid w:val="00D10A7A"/>
    <w:rsid w:val="00D82BAB"/>
    <w:rsid w:val="00DC0677"/>
    <w:rsid w:val="00DE09F4"/>
    <w:rsid w:val="00DE2854"/>
    <w:rsid w:val="00EF64A2"/>
    <w:rsid w:val="00F6251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BAB"/>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A7A"/>
    <w:pPr>
      <w:ind w:left="720"/>
      <w:contextualSpacing/>
    </w:pPr>
  </w:style>
  <w:style w:type="paragraph" w:styleId="Header">
    <w:name w:val="header"/>
    <w:basedOn w:val="Normal"/>
    <w:link w:val="HeaderChar"/>
    <w:uiPriority w:val="99"/>
    <w:unhideWhenUsed/>
    <w:rsid w:val="00A92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95C"/>
    <w:rPr>
      <w:sz w:val="22"/>
      <w:szCs w:val="22"/>
      <w:lang w:val="en-US" w:eastAsia="en-US"/>
    </w:rPr>
  </w:style>
  <w:style w:type="paragraph" w:styleId="Footer">
    <w:name w:val="footer"/>
    <w:basedOn w:val="Normal"/>
    <w:link w:val="FooterChar"/>
    <w:uiPriority w:val="99"/>
    <w:unhideWhenUsed/>
    <w:rsid w:val="00A92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95C"/>
    <w:rPr>
      <w:sz w:val="22"/>
      <w:szCs w:val="22"/>
      <w:lang w:val="en-US" w:eastAsia="en-US"/>
    </w:rPr>
  </w:style>
  <w:style w:type="paragraph" w:styleId="NoSpacing">
    <w:name w:val="No Spacing"/>
    <w:uiPriority w:val="1"/>
    <w:qFormat/>
    <w:rsid w:val="003F4AFC"/>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BAB"/>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A7A"/>
    <w:pPr>
      <w:ind w:left="720"/>
      <w:contextualSpacing/>
    </w:pPr>
  </w:style>
  <w:style w:type="paragraph" w:styleId="Header">
    <w:name w:val="header"/>
    <w:basedOn w:val="Normal"/>
    <w:link w:val="HeaderChar"/>
    <w:uiPriority w:val="99"/>
    <w:unhideWhenUsed/>
    <w:rsid w:val="00A92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95C"/>
    <w:rPr>
      <w:sz w:val="22"/>
      <w:szCs w:val="22"/>
      <w:lang w:val="en-US" w:eastAsia="en-US"/>
    </w:rPr>
  </w:style>
  <w:style w:type="paragraph" w:styleId="Footer">
    <w:name w:val="footer"/>
    <w:basedOn w:val="Normal"/>
    <w:link w:val="FooterChar"/>
    <w:uiPriority w:val="99"/>
    <w:unhideWhenUsed/>
    <w:rsid w:val="00A92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95C"/>
    <w:rPr>
      <w:sz w:val="22"/>
      <w:szCs w:val="22"/>
      <w:lang w:val="en-US" w:eastAsia="en-US"/>
    </w:rPr>
  </w:style>
  <w:style w:type="paragraph" w:styleId="NoSpacing">
    <w:name w:val="No Spacing"/>
    <w:uiPriority w:val="1"/>
    <w:qFormat/>
    <w:rsid w:val="003F4AFC"/>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03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Elsie Geeringh</dc:creator>
  <cp:lastModifiedBy>Susan Wiese (GPEDU)</cp:lastModifiedBy>
  <cp:revision>2</cp:revision>
  <cp:lastPrinted>2018-08-24T10:26:00Z</cp:lastPrinted>
  <dcterms:created xsi:type="dcterms:W3CDTF">2019-09-08T09:35:00Z</dcterms:created>
  <dcterms:modified xsi:type="dcterms:W3CDTF">2019-09-08T09:35:00Z</dcterms:modified>
</cp:coreProperties>
</file>