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6DE9" w14:textId="60C47450" w:rsidR="00FA5CC3" w:rsidRPr="00BD6BF0" w:rsidRDefault="00245808">
      <w:pPr>
        <w:rPr>
          <w:b/>
          <w:bCs/>
          <w:sz w:val="24"/>
          <w:szCs w:val="24"/>
        </w:rPr>
      </w:pPr>
      <w:r w:rsidRPr="00BD6BF0">
        <w:rPr>
          <w:b/>
          <w:bCs/>
          <w:sz w:val="24"/>
          <w:szCs w:val="24"/>
        </w:rPr>
        <w:t>PERPETUAL STOCK SYSTEM</w:t>
      </w:r>
    </w:p>
    <w:p w14:paraId="6BAF120D" w14:textId="365479A1" w:rsidR="00245808" w:rsidRDefault="00245808">
      <w:pPr>
        <w:rPr>
          <w:sz w:val="24"/>
          <w:szCs w:val="24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960"/>
        <w:gridCol w:w="1960"/>
        <w:gridCol w:w="956"/>
        <w:gridCol w:w="2460"/>
        <w:gridCol w:w="960"/>
        <w:gridCol w:w="960"/>
        <w:gridCol w:w="960"/>
      </w:tblGrid>
      <w:tr w:rsidR="00245808" w:rsidRPr="00245808" w14:paraId="165F9F7F" w14:textId="77777777" w:rsidTr="002458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F975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FBFE4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1651F" w14:textId="61EE2AB0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Trading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12130" w14:textId="24E849C2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Stock</w:t>
            </w:r>
            <w:r w:rsidRPr="0024580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320DB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330C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23C2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051167DD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92B1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7FAD" w14:textId="77777777" w:rsid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Opening Balance </w:t>
            </w:r>
          </w:p>
          <w:p w14:paraId="78E67C0B" w14:textId="00DF65C9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B9FE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7464" w14:textId="77777777" w:rsid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Cost of sales – cash sales CRJ</w:t>
            </w:r>
          </w:p>
          <w:p w14:paraId="37B912D3" w14:textId="3BF146E4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26A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8D93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1DE9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7CD87C67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3246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81AB" w14:textId="77777777" w:rsid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Cash Purchases CPJ</w:t>
            </w:r>
          </w:p>
          <w:p w14:paraId="72F7689D" w14:textId="4C3ED768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504A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E718" w14:textId="57B8D6C0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Cost of sales – credit sales – DJ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771B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C85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A1F1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2D99F79F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842A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8387" w14:textId="77777777" w:rsid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Credit Purchases CJ </w:t>
            </w:r>
          </w:p>
          <w:p w14:paraId="0BC005C5" w14:textId="5083E8D8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071E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0964" w14:textId="262D0BEB" w:rsid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Return to creditors – CAJ</w:t>
            </w:r>
          </w:p>
          <w:p w14:paraId="75DFFEB5" w14:textId="411999C6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6CC7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CE0E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DF07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0EC5C8A6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4DB5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DDF9" w14:textId="77777777" w:rsid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Returns from Debtors DAJ</w:t>
            </w:r>
          </w:p>
          <w:p w14:paraId="275ABC0C" w14:textId="4E204F52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6745" w14:textId="77777777" w:rsid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14:paraId="5EECE10A" w14:textId="2B06CDBC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1DD1" w14:textId="7AF1318C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General Journal GJ</w:t>
            </w: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A4F4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1029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E7D6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16D279BD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BDB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55DB" w14:textId="77777777" w:rsid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Petty Cash PCJ</w:t>
            </w:r>
          </w:p>
          <w:p w14:paraId="61981932" w14:textId="37C3141C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8ECC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F6B6" w14:textId="39D69B6C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Balance c/d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C59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012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1EEF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3496815B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0301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7791" w14:textId="77777777" w:rsid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General Journal</w:t>
            </w:r>
          </w:p>
          <w:p w14:paraId="26A111CF" w14:textId="5243637C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500E1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6092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8C105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994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CEE3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134F92F5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DF4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6E78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0A73F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D177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C70D6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9AD5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B617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316529DF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8B8E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BC86" w14:textId="695C637B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Balance b/d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6ED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D833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D58D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3E77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4F5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4546290D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12B3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29D4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AD3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8E34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3AA8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09BD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4ECF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285CF010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A700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6538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F45B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06D2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963B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3D83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8987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4DCF037F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5E7F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E8F5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C909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36D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4580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F8A" w14:textId="77777777" w:rsidR="00245808" w:rsidRPr="00245808" w:rsidRDefault="00245808" w:rsidP="002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1D30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BED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21E34CD6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528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716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2BD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6E24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40FC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B838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0C9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245808" w:rsidRPr="00245808" w14:paraId="1F4D9E66" w14:textId="77777777" w:rsidTr="002458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81F7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A80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C11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CA4E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D9AC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4BF7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0A36" w14:textId="77777777" w:rsidR="00245808" w:rsidRPr="00245808" w:rsidRDefault="00245808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61CAE788" w14:textId="18614645" w:rsidR="00245808" w:rsidRDefault="00245808">
      <w:pPr>
        <w:rPr>
          <w:sz w:val="24"/>
          <w:szCs w:val="24"/>
        </w:rPr>
      </w:pPr>
    </w:p>
    <w:p w14:paraId="2B5DF92E" w14:textId="77777777" w:rsidR="00245808" w:rsidRPr="00BD6BF0" w:rsidRDefault="00245808" w:rsidP="00245808">
      <w:pPr>
        <w:autoSpaceDE w:val="0"/>
        <w:autoSpaceDN w:val="0"/>
        <w:adjustRightInd w:val="0"/>
        <w:spacing w:after="0" w:line="240" w:lineRule="auto"/>
        <w:rPr>
          <w:rFonts w:ascii="RockwellStd-Bold" w:hAnsi="RockwellStd-Bold" w:cs="RockwellStd-Bold"/>
          <w:b/>
          <w:bCs/>
          <w:color w:val="333333"/>
        </w:rPr>
      </w:pPr>
      <w:r w:rsidRPr="00BD6BF0">
        <w:rPr>
          <w:rFonts w:ascii="RockwellStd-Bold" w:hAnsi="RockwellStd-Bold" w:cs="RockwellStd-Bold"/>
          <w:b/>
          <w:bCs/>
          <w:color w:val="333333"/>
        </w:rPr>
        <w:t>Perpetual stock system</w:t>
      </w:r>
    </w:p>
    <w:p w14:paraId="4F2D2829" w14:textId="77777777" w:rsidR="00245808" w:rsidRPr="00BD6BF0" w:rsidRDefault="00245808" w:rsidP="002458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 w:rsidRPr="00BD6BF0">
        <w:rPr>
          <w:rFonts w:ascii="MyriadPro-Bold" w:hAnsi="MyriadPro-Bold" w:cs="MyriadPro-Bold"/>
          <w:b/>
          <w:bCs/>
          <w:color w:val="000000"/>
        </w:rPr>
        <w:t>•</w:t>
      </w:r>
      <w:r w:rsidRPr="00BD6BF0">
        <w:rPr>
          <w:rFonts w:ascii="MyriadPro-LightIt" w:hAnsi="MyriadPro-LightIt" w:cs="MyriadPro-LightIt"/>
          <w:i/>
          <w:iCs/>
          <w:color w:val="000000"/>
        </w:rPr>
        <w:t xml:space="preserve">• Trading Stock </w:t>
      </w:r>
      <w:r w:rsidRPr="00BD6BF0">
        <w:rPr>
          <w:rFonts w:ascii="MyriadPro-Light" w:hAnsi="MyriadPro-Light" w:cs="MyriadPro-Light"/>
          <w:color w:val="000000"/>
        </w:rPr>
        <w:t xml:space="preserve">and </w:t>
      </w:r>
      <w:r w:rsidRPr="00BD6BF0">
        <w:rPr>
          <w:rFonts w:ascii="MyriadPro-LightIt" w:hAnsi="MyriadPro-LightIt" w:cs="MyriadPro-LightIt"/>
          <w:i/>
          <w:iCs/>
          <w:color w:val="000000"/>
        </w:rPr>
        <w:t xml:space="preserve">Cost of Sales </w:t>
      </w:r>
      <w:r w:rsidRPr="00BD6BF0">
        <w:rPr>
          <w:rFonts w:ascii="MyriadPro-Light" w:hAnsi="MyriadPro-Light" w:cs="MyriadPro-Light"/>
          <w:color w:val="000000"/>
        </w:rPr>
        <w:t>accounts are</w:t>
      </w:r>
    </w:p>
    <w:p w14:paraId="126A8D8E" w14:textId="77777777" w:rsidR="00245808" w:rsidRPr="00BD6BF0" w:rsidRDefault="00245808" w:rsidP="002458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 w:rsidRPr="00BD6BF0">
        <w:rPr>
          <w:rFonts w:ascii="MyriadPro-Light" w:hAnsi="MyriadPro-Light" w:cs="MyriadPro-Light"/>
          <w:color w:val="000000"/>
        </w:rPr>
        <w:t>updated each time stock is bought and sold.</w:t>
      </w:r>
    </w:p>
    <w:p w14:paraId="1CC54034" w14:textId="77777777" w:rsidR="00245808" w:rsidRPr="00BD6BF0" w:rsidRDefault="00245808" w:rsidP="002458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 w:rsidRPr="00BD6BF0">
        <w:rPr>
          <w:rFonts w:ascii="MyriadPro-Bold" w:hAnsi="MyriadPro-Bold" w:cs="MyriadPro-Bold"/>
          <w:b/>
          <w:bCs/>
          <w:color w:val="000000"/>
        </w:rPr>
        <w:t>•</w:t>
      </w:r>
      <w:r w:rsidRPr="00BD6BF0">
        <w:rPr>
          <w:rFonts w:ascii="MyriadPro-Light" w:hAnsi="MyriadPro-Light" w:cs="MyriadPro-Light"/>
          <w:color w:val="000000"/>
        </w:rPr>
        <w:t>• The cost price of goods sold (cost of sales) can be</w:t>
      </w:r>
    </w:p>
    <w:p w14:paraId="563CC688" w14:textId="77777777" w:rsidR="00245808" w:rsidRPr="00BD6BF0" w:rsidRDefault="00245808" w:rsidP="002458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 w:rsidRPr="00BD6BF0">
        <w:rPr>
          <w:rFonts w:ascii="MyriadPro-Light" w:hAnsi="MyriadPro-Light" w:cs="MyriadPro-Light"/>
          <w:color w:val="000000"/>
        </w:rPr>
        <w:t>determined when stock is sold.</w:t>
      </w:r>
    </w:p>
    <w:p w14:paraId="74993FB9" w14:textId="77777777" w:rsidR="00245808" w:rsidRPr="00BD6BF0" w:rsidRDefault="00245808" w:rsidP="002458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 w:rsidRPr="00BD6BF0">
        <w:rPr>
          <w:rFonts w:ascii="MyriadPro-Bold" w:hAnsi="MyriadPro-Bold" w:cs="MyriadPro-Bold"/>
          <w:b/>
          <w:bCs/>
          <w:color w:val="000000"/>
        </w:rPr>
        <w:t>•</w:t>
      </w:r>
      <w:r w:rsidRPr="00BD6BF0">
        <w:rPr>
          <w:rFonts w:ascii="MyriadPro-Light" w:hAnsi="MyriadPro-Light" w:cs="MyriadPro-Light"/>
          <w:color w:val="000000"/>
        </w:rPr>
        <w:t>• The physical stocktaking can therefore be</w:t>
      </w:r>
    </w:p>
    <w:p w14:paraId="362E80C3" w14:textId="77777777" w:rsidR="00245808" w:rsidRPr="00BD6BF0" w:rsidRDefault="00245808" w:rsidP="00245808">
      <w:pPr>
        <w:autoSpaceDE w:val="0"/>
        <w:autoSpaceDN w:val="0"/>
        <w:adjustRightInd w:val="0"/>
        <w:spacing w:after="0" w:line="240" w:lineRule="auto"/>
        <w:rPr>
          <w:rFonts w:ascii="MyriadPro-LightIt" w:hAnsi="MyriadPro-LightIt" w:cs="MyriadPro-LightIt"/>
          <w:i/>
          <w:iCs/>
          <w:color w:val="000000"/>
        </w:rPr>
      </w:pPr>
      <w:r w:rsidRPr="00BD6BF0">
        <w:rPr>
          <w:rFonts w:ascii="MyriadPro-Light" w:hAnsi="MyriadPro-Light" w:cs="MyriadPro-Light"/>
          <w:color w:val="000000"/>
        </w:rPr>
        <w:t>compared to the financial records (</w:t>
      </w:r>
      <w:r w:rsidRPr="00BD6BF0">
        <w:rPr>
          <w:rFonts w:ascii="MyriadPro-LightIt" w:hAnsi="MyriadPro-LightIt" w:cs="MyriadPro-LightIt"/>
          <w:i/>
          <w:iCs/>
          <w:color w:val="000000"/>
        </w:rPr>
        <w:t>Trading Stock</w:t>
      </w:r>
    </w:p>
    <w:p w14:paraId="310E89B0" w14:textId="77777777" w:rsidR="00245808" w:rsidRPr="00BD6BF0" w:rsidRDefault="00245808" w:rsidP="002458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 w:rsidRPr="00BD6BF0">
        <w:rPr>
          <w:rFonts w:ascii="MyriadPro-Light" w:hAnsi="MyriadPro-Light" w:cs="MyriadPro-Light"/>
          <w:color w:val="000000"/>
        </w:rPr>
        <w:t>account).</w:t>
      </w:r>
    </w:p>
    <w:p w14:paraId="66D17DB6" w14:textId="7818A8DA" w:rsidR="00245808" w:rsidRPr="00BD6BF0" w:rsidRDefault="00245808" w:rsidP="00245808">
      <w:pPr>
        <w:rPr>
          <w:rFonts w:ascii="MyriadPro-Light" w:hAnsi="MyriadPro-Light" w:cs="MyriadPro-Light"/>
          <w:color w:val="000000"/>
        </w:rPr>
      </w:pPr>
      <w:r w:rsidRPr="00BD6BF0">
        <w:rPr>
          <w:rFonts w:ascii="MyriadPro-Bold" w:hAnsi="MyriadPro-Bold" w:cs="MyriadPro-Bold"/>
          <w:b/>
          <w:bCs/>
          <w:color w:val="000000"/>
        </w:rPr>
        <w:t>•</w:t>
      </w:r>
      <w:r w:rsidRPr="00BD6BF0">
        <w:rPr>
          <w:rFonts w:ascii="MyriadPro-Light" w:hAnsi="MyriadPro-Light" w:cs="MyriadPro-Light"/>
          <w:color w:val="000000"/>
        </w:rPr>
        <w:t>• Stock deficits can easily be determined.</w:t>
      </w:r>
    </w:p>
    <w:p w14:paraId="19C30873" w14:textId="77777777" w:rsidR="00986BE5" w:rsidRPr="00BD6BF0" w:rsidRDefault="00986BE5" w:rsidP="00245808">
      <w:pPr>
        <w:rPr>
          <w:rFonts w:ascii="MyriadPro-Light" w:hAnsi="MyriadPro-Light" w:cs="MyriadPro-Light"/>
          <w:b/>
          <w:bCs/>
          <w:color w:val="000000"/>
        </w:rPr>
      </w:pPr>
    </w:p>
    <w:p w14:paraId="154BAC5B" w14:textId="77777777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4AED34A0" w14:textId="77777777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2F1BC9AE" w14:textId="77777777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332715F8" w14:textId="77777777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172F3FCF" w14:textId="77777777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12215D6A" w14:textId="77777777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73B5F968" w14:textId="77777777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38547E98" w14:textId="77777777" w:rsidR="00BC4B9E" w:rsidRDefault="00BC4B9E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5CA58EBE" w14:textId="77777777" w:rsidR="00BC4B9E" w:rsidRDefault="00BC4B9E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651298B9" w14:textId="1C895C45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  <w:r>
        <w:rPr>
          <w:rFonts w:ascii="MyriadPro-Light" w:hAnsi="MyriadPro-Light" w:cs="MyriadPro-Light"/>
          <w:b/>
          <w:bCs/>
          <w:color w:val="000000"/>
          <w:sz w:val="24"/>
          <w:szCs w:val="24"/>
        </w:rPr>
        <w:lastRenderedPageBreak/>
        <w:t>YEAR END: CALCULATION OF GROSS PROFIT (TRADING ACCOUNT)</w:t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2180"/>
        <w:gridCol w:w="940"/>
        <w:gridCol w:w="2460"/>
        <w:gridCol w:w="960"/>
        <w:gridCol w:w="266"/>
      </w:tblGrid>
      <w:tr w:rsidR="00986BE5" w:rsidRPr="00986BE5" w14:paraId="566575E9" w14:textId="77777777" w:rsidTr="00986BE5">
        <w:trPr>
          <w:gridAfter w:val="1"/>
          <w:wAfter w:w="80" w:type="dxa"/>
          <w:trHeight w:val="315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9A329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50B7A" w14:textId="3823EC93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    Cost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607E9" w14:textId="77A44C6C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Of </w:t>
            </w:r>
            <w:r w:rsidRPr="00986BE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3F26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86BE5" w:rsidRPr="00986BE5" w14:paraId="5E69E9AF" w14:textId="77777777" w:rsidTr="00986BE5">
        <w:trPr>
          <w:gridAfter w:val="1"/>
          <w:wAfter w:w="80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512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Total for year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CD2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07D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Transfer to Trading Acc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133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986BE5" w:rsidRPr="00986BE5" w14:paraId="13B1051C" w14:textId="77777777" w:rsidTr="00986BE5">
        <w:trPr>
          <w:gridAfter w:val="1"/>
          <w:wAfter w:w="80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B558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B17B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A496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D5C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986BE5" w:rsidRPr="00986BE5" w14:paraId="7E2F90F0" w14:textId="77777777" w:rsidTr="00986BE5">
        <w:trPr>
          <w:gridAfter w:val="1"/>
          <w:wAfter w:w="80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FFA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6443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5242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6160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986BE5" w:rsidRPr="00986BE5" w14:paraId="6D5B84B7" w14:textId="77777777" w:rsidTr="00986BE5">
        <w:trPr>
          <w:gridAfter w:val="1"/>
          <w:wAfter w:w="80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B11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72A9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B309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317F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86BE5" w:rsidRPr="00986BE5" w14:paraId="3DDFB40A" w14:textId="77777777" w:rsidTr="00986BE5">
        <w:trPr>
          <w:gridAfter w:val="1"/>
          <w:wAfter w:w="80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476E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537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2B5E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8D91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86BE5" w:rsidRPr="00986BE5" w14:paraId="349D2A02" w14:textId="77777777" w:rsidTr="00986BE5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ABE98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EBAB1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        Sales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CDA3E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86BE5" w:rsidRPr="00986BE5" w14:paraId="7FB0ABE3" w14:textId="77777777" w:rsidTr="00986B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4C05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Transfer to trading acc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25A0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B61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Total for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312E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0" w:type="dxa"/>
            <w:vAlign w:val="center"/>
            <w:hideMark/>
          </w:tcPr>
          <w:p w14:paraId="022C7C7E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86BE5" w:rsidRPr="00986BE5" w14:paraId="2C5C7B15" w14:textId="77777777" w:rsidTr="00986B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1390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BAD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36D0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90AC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0" w:type="dxa"/>
            <w:vAlign w:val="center"/>
            <w:hideMark/>
          </w:tcPr>
          <w:p w14:paraId="4455D86C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86BE5" w:rsidRPr="00986BE5" w14:paraId="696A5705" w14:textId="77777777" w:rsidTr="00986B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1EB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D48A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88D3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E68F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0" w:type="dxa"/>
            <w:vAlign w:val="center"/>
            <w:hideMark/>
          </w:tcPr>
          <w:p w14:paraId="3A04E8F8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86BE5" w:rsidRPr="00986BE5" w14:paraId="6410B971" w14:textId="77777777" w:rsidTr="00986B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E5B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D659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CD48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86F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0" w:type="dxa"/>
            <w:vAlign w:val="center"/>
            <w:hideMark/>
          </w:tcPr>
          <w:p w14:paraId="2B18736C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86BE5" w:rsidRPr="00986BE5" w14:paraId="293D2B67" w14:textId="77777777" w:rsidTr="00986B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21A1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07CF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6CF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A1A5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0" w:type="dxa"/>
            <w:vAlign w:val="center"/>
            <w:hideMark/>
          </w:tcPr>
          <w:p w14:paraId="1F4806E4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86BE5" w:rsidRPr="00986BE5" w14:paraId="68B41789" w14:textId="77777777" w:rsidTr="00986BE5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6C857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074BE" w14:textId="46F60630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   Trading </w:t>
            </w: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Account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B6D45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Account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BDE83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86BE5" w:rsidRPr="00986BE5" w14:paraId="50069799" w14:textId="77777777" w:rsidTr="00986B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DBB4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Cost of sales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68AC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77FC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CECB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0" w:type="dxa"/>
            <w:vAlign w:val="center"/>
            <w:hideMark/>
          </w:tcPr>
          <w:p w14:paraId="66B53030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86BE5" w:rsidRPr="00986BE5" w14:paraId="1D257C91" w14:textId="77777777" w:rsidTr="00986B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395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Gross Profit - to P&amp;L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1D4B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8A2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8625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0" w:type="dxa"/>
            <w:vAlign w:val="center"/>
            <w:hideMark/>
          </w:tcPr>
          <w:p w14:paraId="6E25045E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86BE5" w:rsidRPr="00986BE5" w14:paraId="6F24D185" w14:textId="77777777" w:rsidTr="00986B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883D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6387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03F1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86BE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FC7C" w14:textId="77777777" w:rsidR="00986BE5" w:rsidRPr="00986BE5" w:rsidRDefault="00986BE5" w:rsidP="0098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0" w:type="dxa"/>
            <w:vAlign w:val="center"/>
            <w:hideMark/>
          </w:tcPr>
          <w:p w14:paraId="4B03E2E9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86BE5" w:rsidRPr="00986BE5" w14:paraId="3E84CF35" w14:textId="77777777" w:rsidTr="00986B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C317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3939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20E4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4DB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0" w:type="dxa"/>
            <w:vAlign w:val="center"/>
            <w:hideMark/>
          </w:tcPr>
          <w:p w14:paraId="0EA08116" w14:textId="77777777" w:rsidR="00986BE5" w:rsidRPr="00986BE5" w:rsidRDefault="00986BE5" w:rsidP="009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1BB27BCE" w14:textId="6F5FA618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4373C74D" w14:textId="4BB1B40E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7B556A2E" w14:textId="16D75289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5D8613EE" w14:textId="7BB77A35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48D840E9" w14:textId="2B3EF5A6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2962B454" w14:textId="4AACB7E2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5F1729DF" w14:textId="16AE48E0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372E6C54" w14:textId="0AFE99C7" w:rsid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645E10CD" w14:textId="77777777" w:rsidR="00986BE5" w:rsidRPr="00986BE5" w:rsidRDefault="00986BE5" w:rsidP="00245808">
      <w:pPr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</w:p>
    <w:p w14:paraId="7D2754C0" w14:textId="68EB4E4C" w:rsidR="00986BE5" w:rsidRDefault="00986BE5" w:rsidP="00245808">
      <w:pPr>
        <w:rPr>
          <w:rFonts w:ascii="MyriadPro-Light" w:hAnsi="MyriadPro-Light" w:cs="MyriadPro-Light"/>
          <w:color w:val="000000"/>
          <w:sz w:val="18"/>
          <w:szCs w:val="18"/>
        </w:rPr>
      </w:pPr>
    </w:p>
    <w:p w14:paraId="26279FE3" w14:textId="77777777" w:rsidR="00986BE5" w:rsidRDefault="00986BE5" w:rsidP="00245808">
      <w:pPr>
        <w:rPr>
          <w:sz w:val="24"/>
          <w:szCs w:val="24"/>
        </w:rPr>
      </w:pPr>
    </w:p>
    <w:p w14:paraId="15FA5B78" w14:textId="412C5879" w:rsidR="00245808" w:rsidRDefault="00245808">
      <w:pPr>
        <w:rPr>
          <w:sz w:val="24"/>
          <w:szCs w:val="24"/>
        </w:rPr>
      </w:pPr>
    </w:p>
    <w:p w14:paraId="5D4B0002" w14:textId="214C35B4" w:rsidR="00BD6BF0" w:rsidRDefault="00BD6BF0">
      <w:pPr>
        <w:rPr>
          <w:sz w:val="24"/>
          <w:szCs w:val="24"/>
        </w:rPr>
      </w:pPr>
    </w:p>
    <w:p w14:paraId="03B5003A" w14:textId="51D66FA2" w:rsidR="00BD6BF0" w:rsidRDefault="00BD6BF0">
      <w:pPr>
        <w:rPr>
          <w:sz w:val="24"/>
          <w:szCs w:val="24"/>
        </w:rPr>
      </w:pPr>
    </w:p>
    <w:p w14:paraId="2A858D65" w14:textId="608E129D" w:rsidR="00BD6BF0" w:rsidRDefault="00BD6BF0">
      <w:pPr>
        <w:rPr>
          <w:sz w:val="24"/>
          <w:szCs w:val="24"/>
        </w:rPr>
      </w:pPr>
    </w:p>
    <w:p w14:paraId="456CF058" w14:textId="77777777" w:rsidR="00BD6BF0" w:rsidRDefault="00BD6BF0">
      <w:pPr>
        <w:rPr>
          <w:sz w:val="24"/>
          <w:szCs w:val="24"/>
        </w:rPr>
      </w:pPr>
    </w:p>
    <w:p w14:paraId="07CFD9B3" w14:textId="77777777" w:rsidR="00BC4B9E" w:rsidRDefault="00BC4B9E">
      <w:pPr>
        <w:rPr>
          <w:b/>
          <w:bCs/>
          <w:sz w:val="24"/>
          <w:szCs w:val="24"/>
        </w:rPr>
      </w:pPr>
    </w:p>
    <w:p w14:paraId="0111B1A5" w14:textId="5661FA65" w:rsidR="00245808" w:rsidRDefault="00245808">
      <w:pPr>
        <w:rPr>
          <w:b/>
          <w:bCs/>
          <w:sz w:val="24"/>
          <w:szCs w:val="24"/>
        </w:rPr>
      </w:pPr>
      <w:r w:rsidRPr="00986BE5">
        <w:rPr>
          <w:b/>
          <w:bCs/>
          <w:sz w:val="24"/>
          <w:szCs w:val="24"/>
        </w:rPr>
        <w:lastRenderedPageBreak/>
        <w:t>PERIODIC STOCK SYSTEM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221"/>
        <w:gridCol w:w="2952"/>
        <w:gridCol w:w="1080"/>
        <w:gridCol w:w="2699"/>
        <w:gridCol w:w="926"/>
        <w:gridCol w:w="926"/>
        <w:gridCol w:w="222"/>
      </w:tblGrid>
      <w:tr w:rsidR="00BD6BF0" w:rsidRPr="00BD6BF0" w14:paraId="283321E2" w14:textId="77777777" w:rsidTr="00BD6BF0">
        <w:trPr>
          <w:gridAfter w:val="1"/>
          <w:wAfter w:w="222" w:type="dxa"/>
          <w:trHeight w:val="300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2B0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BALANCE SHEET SECTION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DEF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C50E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6BA7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96AD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11B648D3" w14:textId="77777777" w:rsidTr="00BD6BF0">
        <w:trPr>
          <w:gridAfter w:val="1"/>
          <w:wAfter w:w="222" w:type="dxa"/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B1AE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848D9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F8CE4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Opening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CDB6B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Stock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A9AD8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3DCB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D6BF0" w:rsidRPr="00BD6BF0" w14:paraId="4B91670C" w14:textId="77777777" w:rsidTr="00BD6BF0">
        <w:trPr>
          <w:gridAfter w:val="1"/>
          <w:wAfter w:w="222" w:type="dxa"/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8359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A5C1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Balance (beginning of year)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AE55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Transfer to Trading account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EF30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C506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6371B55C" w14:textId="77777777" w:rsidTr="00BD6BF0">
        <w:trPr>
          <w:gridAfter w:val="1"/>
          <w:wAfter w:w="222" w:type="dxa"/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88B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5687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3E34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D79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080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F20D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409FC873" w14:textId="77777777" w:rsidTr="00BD6BF0">
        <w:trPr>
          <w:gridAfter w:val="1"/>
          <w:wAfter w:w="222" w:type="dxa"/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860E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95AF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492C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45B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89D1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D9D7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6466E1B4" w14:textId="77777777" w:rsidTr="00BD6BF0">
        <w:trPr>
          <w:gridAfter w:val="1"/>
          <w:wAfter w:w="222" w:type="dxa"/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839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3161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4BCC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116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1C1F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B705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2E67CD5E" w14:textId="77777777" w:rsidTr="00BD6BF0">
        <w:trPr>
          <w:gridAfter w:val="1"/>
          <w:wAfter w:w="222" w:type="dxa"/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9AA5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8722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D8FF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B0F0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C3B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037D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26423F13" w14:textId="77777777" w:rsidTr="00BD6BF0">
        <w:trPr>
          <w:gridAfter w:val="1"/>
          <w:wAfter w:w="222" w:type="dxa"/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6BC2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8DECB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81279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Closing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8831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Stock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AB0A4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728C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D6BF0" w:rsidRPr="00BD6BF0" w14:paraId="59A3587F" w14:textId="77777777" w:rsidTr="00BD6BF0">
        <w:trPr>
          <w:gridAfter w:val="1"/>
          <w:wAfter w:w="222" w:type="dxa"/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8A0D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FFDF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Transfer to trading account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DE1B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Counted stock actual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B8AF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340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6509F23B" w14:textId="77777777" w:rsidTr="00BD6BF0">
        <w:trPr>
          <w:gridAfter w:val="1"/>
          <w:wAfter w:w="222" w:type="dxa"/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EFB4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B7FD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3874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849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D2F6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E410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7B4B794A" w14:textId="77777777" w:rsidTr="00BD6BF0">
        <w:trPr>
          <w:gridAfter w:val="1"/>
          <w:wAfter w:w="222" w:type="dxa"/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B905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CAC2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5B6D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5478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3A69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BE8A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4958C0DE" w14:textId="77777777" w:rsidTr="00BD6BF0">
        <w:trPr>
          <w:gridAfter w:val="1"/>
          <w:wAfter w:w="222" w:type="dxa"/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FED3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B0B4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D13D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07EB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BEC1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B9AC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39D1632F" w14:textId="77777777" w:rsidTr="00BD6BF0">
        <w:trPr>
          <w:gridAfter w:val="1"/>
          <w:wAfter w:w="222" w:type="dxa"/>
          <w:trHeight w:val="300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E621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NOMINAL ACCOUNT SECTION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65E4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B6DD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0B9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0D62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025F58DC" w14:textId="77777777" w:rsidTr="00BD6BF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E235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0E6D1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3B86B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Purchases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6A833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A9BD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D6BF0" w:rsidRPr="00BD6BF0" w14:paraId="47484DE1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8EF2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A089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Cash purchases CPJ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5EF4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9B27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Transfer total to Trading account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2DE3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4E15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5EB455B1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68A6B5B2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7DC4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978E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Credit Purchases CJ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E3C6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FDD1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216D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3F06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2D60764A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7CC85E7F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C12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49A6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297D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57E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E799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B498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66BD0727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546ED277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2D97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D2A5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E725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6329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B3D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F9DA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0CF6001B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2D5D7594" w14:textId="77777777" w:rsidTr="00BD6BF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0416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28633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333EF" w14:textId="792F1816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Carriage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C36C3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on Purchases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8FA3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2DEB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593A51B5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34226FDE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8D06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C5A" w14:textId="120BBBC0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Delivery e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t</w:t>
            </w: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c Cash CPJ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A532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5A76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Transfer total to trading account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3EE7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15C7FC30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16805529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547E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2C21" w14:textId="7C55743C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Delivery e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t</w:t>
            </w: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c Credit CJ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DD56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DCB9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6CB1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80B8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1C58D216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711EDF73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518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D356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Delivery petty cash PCJ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4702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FD7B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4EF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38B0C914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5E081281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4127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511A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4DC7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A489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DC0F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FF72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563583A4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0642AFFD" w14:textId="77777777" w:rsidTr="00BD6BF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B63A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C754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4CFE4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       Sales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8005F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30C3D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3DD4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0BE5B44D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35FDBA50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315C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75F5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Transfer to Trading account</w:t>
            </w:r>
          </w:p>
        </w:tc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022E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Total year (same as perpetual)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982C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64449464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7E3D18BB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5DCF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ABC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3D6E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621A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61AE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08B6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4C15DFF2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77EB61E2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CBA0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F2F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18C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18AD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5CE5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1F1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44687F60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1F1106AE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1D68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CD76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07EC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E3B1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D9E9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ACF8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46755A2B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5617577F" w14:textId="77777777" w:rsidTr="00BD6BF0">
        <w:trPr>
          <w:trHeight w:val="300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F9A1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FINAL ACCOUNTS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8D13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E7D8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306B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68BE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5BB1FBD7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04E43B35" w14:textId="77777777" w:rsidTr="00BD6BF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8EA8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1B5F8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EDD5B" w14:textId="1DDE4C56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</w:t>
            </w:r>
            <w:r w:rsidRPr="00BD6BF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Trading  Account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CEEC69" w14:textId="1EBBFE34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57D4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3822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D6BF0" w:rsidRPr="00BD6BF0" w14:paraId="51AC3DAD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2557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4036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Opening stock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4E01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55E7" w14:textId="1194363B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Closing stock 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actual stock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5B14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F824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00D049CF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12F35DEF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785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BE2D" w14:textId="742353C2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Purchases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6431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8D35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Sales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0930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5598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04B79C49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08B53232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6342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8EC1" w14:textId="687DA133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Carr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i</w:t>
            </w: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age on purchases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494C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184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E4AD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A4E0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5D791205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71DA15DB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5C9E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D291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Import duties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538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3871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0B63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A19D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14ADFD46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D6BF0" w:rsidRPr="00BD6BF0" w14:paraId="076CA674" w14:textId="77777777" w:rsidTr="00BD6BF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71F0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5EF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Gross profit to P&amp;L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122E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5F2D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D6BF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33EA" w14:textId="77777777" w:rsidR="00BD6BF0" w:rsidRPr="00BD6BF0" w:rsidRDefault="00BD6BF0" w:rsidP="00BD6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676E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vAlign w:val="center"/>
            <w:hideMark/>
          </w:tcPr>
          <w:p w14:paraId="33CAD57B" w14:textId="77777777" w:rsidR="00BD6BF0" w:rsidRPr="00BD6BF0" w:rsidRDefault="00BD6BF0" w:rsidP="00B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77F006E1" w14:textId="369E027C" w:rsidR="00986BE5" w:rsidRDefault="00986BE5">
      <w:pPr>
        <w:rPr>
          <w:b/>
          <w:bCs/>
          <w:sz w:val="24"/>
          <w:szCs w:val="24"/>
        </w:rPr>
      </w:pPr>
    </w:p>
    <w:p w14:paraId="66D22A88" w14:textId="27B69B4B" w:rsidR="00BD6BF0" w:rsidRDefault="00BD6BF0">
      <w:pPr>
        <w:rPr>
          <w:b/>
          <w:bCs/>
          <w:sz w:val="24"/>
          <w:szCs w:val="24"/>
        </w:rPr>
      </w:pPr>
    </w:p>
    <w:p w14:paraId="237057B3" w14:textId="27E1447F" w:rsidR="00BD6BF0" w:rsidRDefault="00BD6BF0">
      <w:pPr>
        <w:rPr>
          <w:b/>
          <w:bCs/>
          <w:sz w:val="24"/>
          <w:szCs w:val="24"/>
        </w:rPr>
      </w:pPr>
    </w:p>
    <w:p w14:paraId="080D8725" w14:textId="0A06431A" w:rsidR="00BD6BF0" w:rsidRDefault="00BD6BF0">
      <w:pPr>
        <w:rPr>
          <w:b/>
          <w:bCs/>
          <w:sz w:val="24"/>
          <w:szCs w:val="24"/>
        </w:rPr>
      </w:pPr>
    </w:p>
    <w:p w14:paraId="2D48F9D0" w14:textId="77777777" w:rsidR="00BD6BF0" w:rsidRPr="00986BE5" w:rsidRDefault="00BD6BF0">
      <w:pPr>
        <w:rPr>
          <w:b/>
          <w:bCs/>
          <w:sz w:val="24"/>
          <w:szCs w:val="24"/>
        </w:rPr>
      </w:pPr>
    </w:p>
    <w:p w14:paraId="309C54E9" w14:textId="77777777" w:rsidR="00BD6BF0" w:rsidRP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RockwellStd-Bold" w:hAnsi="RockwellStd-Bold" w:cs="RockwellStd-Bold"/>
          <w:b/>
          <w:bCs/>
          <w:color w:val="333333"/>
          <w:sz w:val="24"/>
          <w:szCs w:val="24"/>
        </w:rPr>
      </w:pPr>
      <w:r w:rsidRPr="00BD6BF0">
        <w:rPr>
          <w:rFonts w:ascii="RockwellStd-Bold" w:hAnsi="RockwellStd-Bold" w:cs="RockwellStd-Bold"/>
          <w:b/>
          <w:bCs/>
          <w:color w:val="333333"/>
          <w:sz w:val="24"/>
          <w:szCs w:val="24"/>
        </w:rPr>
        <w:lastRenderedPageBreak/>
        <w:t>Periodic stock system</w:t>
      </w:r>
    </w:p>
    <w:p w14:paraId="78724DBA" w14:textId="77777777" w:rsidR="00BD6BF0" w:rsidRP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BD6BF0">
        <w:rPr>
          <w:rFonts w:ascii="MyriadPro-Bold" w:hAnsi="MyriadPro-Bold" w:cs="MyriadPro-Bold"/>
          <w:b/>
          <w:bCs/>
          <w:color w:val="000000"/>
          <w:sz w:val="24"/>
          <w:szCs w:val="24"/>
        </w:rPr>
        <w:t>•</w:t>
      </w:r>
      <w:r w:rsidRPr="00BD6BF0">
        <w:rPr>
          <w:rFonts w:ascii="MyriadPro-Light" w:hAnsi="MyriadPro-Light" w:cs="MyriadPro-Light"/>
          <w:color w:val="000000"/>
          <w:sz w:val="24"/>
          <w:szCs w:val="24"/>
        </w:rPr>
        <w:t xml:space="preserve">• The </w:t>
      </w:r>
      <w:r w:rsidRPr="00BD6BF0">
        <w:rPr>
          <w:rFonts w:ascii="MyriadPro-LightIt" w:hAnsi="MyriadPro-LightIt" w:cs="MyriadPro-LightIt"/>
          <w:i/>
          <w:iCs/>
          <w:color w:val="000000"/>
          <w:sz w:val="24"/>
          <w:szCs w:val="24"/>
        </w:rPr>
        <w:t xml:space="preserve">Purchases </w:t>
      </w:r>
      <w:r w:rsidRPr="00BD6BF0">
        <w:rPr>
          <w:rFonts w:ascii="MyriadPro-Light" w:hAnsi="MyriadPro-Light" w:cs="MyriadPro-Light"/>
          <w:color w:val="000000"/>
          <w:sz w:val="24"/>
          <w:szCs w:val="24"/>
        </w:rPr>
        <w:t>account is used to record</w:t>
      </w:r>
    </w:p>
    <w:p w14:paraId="541CC5AA" w14:textId="77777777" w:rsidR="00BD6BF0" w:rsidRP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BD6BF0">
        <w:rPr>
          <w:rFonts w:ascii="MyriadPro-Light" w:hAnsi="MyriadPro-Light" w:cs="MyriadPro-Light"/>
          <w:color w:val="000000"/>
          <w:sz w:val="24"/>
          <w:szCs w:val="24"/>
        </w:rPr>
        <w:t>stock bought.</w:t>
      </w:r>
    </w:p>
    <w:p w14:paraId="6ED7F694" w14:textId="77777777" w:rsidR="00BD6BF0" w:rsidRP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BD6BF0">
        <w:rPr>
          <w:rFonts w:ascii="MyriadPro-Bold" w:hAnsi="MyriadPro-Bold" w:cs="MyriadPro-Bold"/>
          <w:b/>
          <w:bCs/>
          <w:color w:val="000000"/>
          <w:sz w:val="24"/>
          <w:szCs w:val="24"/>
        </w:rPr>
        <w:t>•</w:t>
      </w:r>
      <w:r w:rsidRPr="00BD6BF0">
        <w:rPr>
          <w:rFonts w:ascii="MyriadPro-Light" w:hAnsi="MyriadPro-Light" w:cs="MyriadPro-Light"/>
          <w:color w:val="000000"/>
          <w:sz w:val="24"/>
          <w:szCs w:val="24"/>
        </w:rPr>
        <w:t xml:space="preserve">• The </w:t>
      </w:r>
      <w:r w:rsidRPr="00BD6BF0">
        <w:rPr>
          <w:rFonts w:ascii="MyriadPro-LightIt" w:hAnsi="MyriadPro-LightIt" w:cs="MyriadPro-LightIt"/>
          <w:i/>
          <w:iCs/>
          <w:color w:val="000000"/>
          <w:sz w:val="24"/>
          <w:szCs w:val="24"/>
        </w:rPr>
        <w:t xml:space="preserve">Sales </w:t>
      </w:r>
      <w:r w:rsidRPr="00BD6BF0">
        <w:rPr>
          <w:rFonts w:ascii="MyriadPro-Light" w:hAnsi="MyriadPro-Light" w:cs="MyriadPro-Light"/>
          <w:color w:val="000000"/>
          <w:sz w:val="24"/>
          <w:szCs w:val="24"/>
        </w:rPr>
        <w:t>account is used to record stock sold.</w:t>
      </w:r>
    </w:p>
    <w:p w14:paraId="6E1B7437" w14:textId="77777777" w:rsidR="00BD6BF0" w:rsidRP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BD6BF0">
        <w:rPr>
          <w:rFonts w:ascii="MyriadPro-Bold" w:hAnsi="MyriadPro-Bold" w:cs="MyriadPro-Bold"/>
          <w:b/>
          <w:bCs/>
          <w:color w:val="000000"/>
          <w:sz w:val="24"/>
          <w:szCs w:val="24"/>
        </w:rPr>
        <w:t>•</w:t>
      </w:r>
      <w:r w:rsidRPr="00BD6BF0">
        <w:rPr>
          <w:rFonts w:ascii="MyriadPro-Light" w:hAnsi="MyriadPro-Light" w:cs="MyriadPro-Light"/>
          <w:color w:val="000000"/>
          <w:sz w:val="24"/>
          <w:szCs w:val="24"/>
        </w:rPr>
        <w:t>• The cost price of goods sold (cost of sales) is not</w:t>
      </w:r>
    </w:p>
    <w:p w14:paraId="2E4643EA" w14:textId="77777777" w:rsidR="00BD6BF0" w:rsidRP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BD6BF0">
        <w:rPr>
          <w:rFonts w:ascii="MyriadPro-Light" w:hAnsi="MyriadPro-Light" w:cs="MyriadPro-Light"/>
          <w:color w:val="000000"/>
          <w:sz w:val="24"/>
          <w:szCs w:val="24"/>
        </w:rPr>
        <w:t>available when stock is sold.</w:t>
      </w:r>
    </w:p>
    <w:p w14:paraId="58A82B11" w14:textId="77777777" w:rsidR="00BD6BF0" w:rsidRP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BD6BF0">
        <w:rPr>
          <w:rFonts w:ascii="MyriadPro-Bold" w:hAnsi="MyriadPro-Bold" w:cs="MyriadPro-Bold"/>
          <w:b/>
          <w:bCs/>
          <w:color w:val="000000"/>
          <w:sz w:val="24"/>
          <w:szCs w:val="24"/>
        </w:rPr>
        <w:t>•</w:t>
      </w:r>
      <w:r w:rsidRPr="00BD6BF0">
        <w:rPr>
          <w:rFonts w:ascii="MyriadPro-Light" w:hAnsi="MyriadPro-Light" w:cs="MyriadPro-Light"/>
          <w:color w:val="000000"/>
          <w:sz w:val="24"/>
          <w:szCs w:val="24"/>
        </w:rPr>
        <w:t>• So, no ongoing record of stock is kept in the</w:t>
      </w:r>
    </w:p>
    <w:p w14:paraId="46891AD2" w14:textId="77777777" w:rsidR="00BD6BF0" w:rsidRP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BD6BF0">
        <w:rPr>
          <w:rFonts w:ascii="MyriadPro-LightIt" w:hAnsi="MyriadPro-LightIt" w:cs="MyriadPro-LightIt"/>
          <w:i/>
          <w:iCs/>
          <w:color w:val="000000"/>
          <w:sz w:val="24"/>
          <w:szCs w:val="24"/>
        </w:rPr>
        <w:t xml:space="preserve">Trading Stock </w:t>
      </w:r>
      <w:r w:rsidRPr="00BD6BF0">
        <w:rPr>
          <w:rFonts w:ascii="MyriadPro-Light" w:hAnsi="MyriadPro-Light" w:cs="MyriadPro-Light"/>
          <w:color w:val="000000"/>
          <w:sz w:val="24"/>
          <w:szCs w:val="24"/>
        </w:rPr>
        <w:t>account.</w:t>
      </w:r>
    </w:p>
    <w:p w14:paraId="14D6B67E" w14:textId="77777777" w:rsidR="00BD6BF0" w:rsidRP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BD6BF0">
        <w:rPr>
          <w:rFonts w:ascii="MyriadPro-Bold" w:hAnsi="MyriadPro-Bold" w:cs="MyriadPro-Bold"/>
          <w:b/>
          <w:bCs/>
          <w:color w:val="000000"/>
          <w:sz w:val="24"/>
          <w:szCs w:val="24"/>
        </w:rPr>
        <w:t>•</w:t>
      </w:r>
      <w:r w:rsidRPr="00BD6BF0">
        <w:rPr>
          <w:rFonts w:ascii="MyriadPro-Light" w:hAnsi="MyriadPro-Light" w:cs="MyriadPro-Light"/>
          <w:color w:val="000000"/>
          <w:sz w:val="24"/>
          <w:szCs w:val="24"/>
        </w:rPr>
        <w:t>• Cost of sales is only calculated at the end of a</w:t>
      </w:r>
    </w:p>
    <w:p w14:paraId="0C23CF33" w14:textId="77777777" w:rsidR="00BD6BF0" w:rsidRP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BD6BF0">
        <w:rPr>
          <w:rFonts w:ascii="MyriadPro-Light" w:hAnsi="MyriadPro-Light" w:cs="MyriadPro-Light"/>
          <w:color w:val="000000"/>
          <w:sz w:val="24"/>
          <w:szCs w:val="24"/>
        </w:rPr>
        <w:t>financial year.</w:t>
      </w:r>
    </w:p>
    <w:p w14:paraId="54D09FAF" w14:textId="77777777" w:rsidR="00BD6BF0" w:rsidRP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BD6BF0">
        <w:rPr>
          <w:rFonts w:ascii="MyriadPro-Bold" w:hAnsi="MyriadPro-Bold" w:cs="MyriadPro-Bold"/>
          <w:b/>
          <w:bCs/>
          <w:color w:val="000000"/>
          <w:sz w:val="24"/>
          <w:szCs w:val="24"/>
        </w:rPr>
        <w:t>•</w:t>
      </w:r>
      <w:r w:rsidRPr="00BD6BF0">
        <w:rPr>
          <w:rFonts w:ascii="MyriadPro-Light" w:hAnsi="MyriadPro-Light" w:cs="MyriadPro-Light"/>
          <w:color w:val="000000"/>
          <w:sz w:val="24"/>
          <w:szCs w:val="24"/>
        </w:rPr>
        <w:t>• It is important to perform regular stocktaking to</w:t>
      </w:r>
    </w:p>
    <w:p w14:paraId="628AD357" w14:textId="77777777" w:rsidR="00BD6BF0" w:rsidRP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BD6BF0">
        <w:rPr>
          <w:rFonts w:ascii="MyriadPro-Light" w:hAnsi="MyriadPro-Light" w:cs="MyriadPro-Light"/>
          <w:color w:val="000000"/>
          <w:sz w:val="24"/>
          <w:szCs w:val="24"/>
        </w:rPr>
        <w:t>validate stock.</w:t>
      </w:r>
    </w:p>
    <w:p w14:paraId="53C8A50D" w14:textId="16F23296" w:rsidR="00245808" w:rsidRPr="00BD6BF0" w:rsidRDefault="00BD6BF0" w:rsidP="00BD6BF0">
      <w:pPr>
        <w:rPr>
          <w:rFonts w:ascii="MyriadPro-Light" w:hAnsi="MyriadPro-Light" w:cs="MyriadPro-Light"/>
          <w:color w:val="000000"/>
          <w:sz w:val="24"/>
          <w:szCs w:val="24"/>
        </w:rPr>
      </w:pPr>
      <w:r w:rsidRPr="00BD6BF0">
        <w:rPr>
          <w:rFonts w:ascii="MyriadPro-Bold" w:hAnsi="MyriadPro-Bold" w:cs="MyriadPro-Bold"/>
          <w:b/>
          <w:bCs/>
          <w:color w:val="000000"/>
          <w:sz w:val="24"/>
          <w:szCs w:val="24"/>
        </w:rPr>
        <w:t>•</w:t>
      </w:r>
      <w:r w:rsidRPr="00BD6BF0">
        <w:rPr>
          <w:rFonts w:ascii="MyriadPro-Light" w:hAnsi="MyriadPro-Light" w:cs="MyriadPro-Light"/>
          <w:color w:val="000000"/>
          <w:sz w:val="24"/>
          <w:szCs w:val="24"/>
        </w:rPr>
        <w:t>• It is very difficult to determine stock deficits.</w:t>
      </w:r>
    </w:p>
    <w:p w14:paraId="648B635C" w14:textId="526F9A1C" w:rsidR="00BD6BF0" w:rsidRDefault="00BD6BF0" w:rsidP="00BD6BF0">
      <w:pPr>
        <w:rPr>
          <w:rFonts w:ascii="MyriadPro-Light" w:hAnsi="MyriadPro-Light" w:cs="MyriadPro-Light"/>
          <w:color w:val="000000"/>
          <w:sz w:val="18"/>
          <w:szCs w:val="18"/>
        </w:rPr>
      </w:pPr>
    </w:p>
    <w:p w14:paraId="56A7A850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RockwellStd-Bold" w:hAnsi="RockwellStd-Bold" w:cs="RockwellStd-Bold"/>
          <w:b/>
          <w:bCs/>
          <w:sz w:val="28"/>
          <w:szCs w:val="28"/>
        </w:rPr>
      </w:pPr>
      <w:r>
        <w:rPr>
          <w:rFonts w:ascii="RockwellStd-Bold" w:hAnsi="RockwellStd-Bold" w:cs="RockwellStd-Bold"/>
          <w:b/>
          <w:bCs/>
          <w:sz w:val="28"/>
          <w:szCs w:val="28"/>
        </w:rPr>
        <w:t>Ethics and ethical behaviour in stock control</w:t>
      </w:r>
    </w:p>
    <w:p w14:paraId="78F0FA8C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The business must disclose its stock valuation method in the notes to the</w:t>
      </w:r>
    </w:p>
    <w:p w14:paraId="4FC8C5DE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financial statements.</w:t>
      </w:r>
    </w:p>
    <w:p w14:paraId="645BBCF9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Discrepancies can arise if the valuation method is not calculated correctly. This</w:t>
      </w:r>
    </w:p>
    <w:p w14:paraId="2E6D88CE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could affect the financial results of the business.</w:t>
      </w:r>
    </w:p>
    <w:p w14:paraId="3B261357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The stock registers must be updated regularly and proper records kept.</w:t>
      </w:r>
    </w:p>
    <w:p w14:paraId="3EC0B58A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Proper documentation must be available to support the information recorded in</w:t>
      </w:r>
    </w:p>
    <w:p w14:paraId="02014D2C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the books of the business.</w:t>
      </w:r>
    </w:p>
    <w:p w14:paraId="06FA42E4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The business must ensure that the stock valuation method chosen is correctly</w:t>
      </w:r>
    </w:p>
    <w:p w14:paraId="49E4D742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implemented and controlled, so that opportunities for theft are minimal.</w:t>
      </w:r>
    </w:p>
    <w:p w14:paraId="6B22D2CF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The business cannot change to a different stock valuation method during a</w:t>
      </w:r>
    </w:p>
    <w:p w14:paraId="31FE49EF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particular financial year. This will affect the financial reporting.</w:t>
      </w:r>
    </w:p>
    <w:p w14:paraId="03671DAF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RockwellStd-Bold" w:hAnsi="RockwellStd-Bold" w:cs="RockwellStd-Bold"/>
          <w:b/>
          <w:bCs/>
          <w:sz w:val="28"/>
          <w:szCs w:val="28"/>
        </w:rPr>
      </w:pPr>
      <w:r>
        <w:rPr>
          <w:rFonts w:ascii="RockwellStd-Bold" w:hAnsi="RockwellStd-Bold" w:cs="RockwellStd-Bold"/>
          <w:b/>
          <w:bCs/>
          <w:sz w:val="28"/>
          <w:szCs w:val="28"/>
        </w:rPr>
        <w:t>Internal control of stock</w:t>
      </w:r>
    </w:p>
    <w:p w14:paraId="25EA7D78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The business must ensure that division of duties is applied when receiving,</w:t>
      </w:r>
    </w:p>
    <w:p w14:paraId="2FDC3598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pricing, distributing and returning stock.</w:t>
      </w:r>
    </w:p>
    <w:p w14:paraId="2E00C942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Stock registers must be updated and checked by senior management.</w:t>
      </w:r>
    </w:p>
    <w:p w14:paraId="6F35B5ED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Regular stocktaking must be done.</w:t>
      </w:r>
    </w:p>
    <w:p w14:paraId="7A9133D7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Ledger accounts must be updated when stock is bought and sold.</w:t>
      </w:r>
    </w:p>
    <w:p w14:paraId="2F7EAAEE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Stock deficits must be identified and reasons for the losses must be investigated.</w:t>
      </w:r>
    </w:p>
    <w:p w14:paraId="29702EA0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Stock records must be internally audited regularly.</w:t>
      </w:r>
    </w:p>
    <w:p w14:paraId="4FB97283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Staff must be trained how to administer their business’s particular stock</w:t>
      </w:r>
    </w:p>
    <w:p w14:paraId="186AE2E2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valuation method.</w:t>
      </w:r>
    </w:p>
    <w:p w14:paraId="578EC307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RockwellStd-Bold" w:hAnsi="RockwellStd-Bold" w:cs="RockwellStd-Bold"/>
          <w:b/>
          <w:bCs/>
          <w:sz w:val="28"/>
          <w:szCs w:val="28"/>
        </w:rPr>
      </w:pPr>
      <w:r>
        <w:rPr>
          <w:rFonts w:ascii="RockwellStd-Bold" w:hAnsi="RockwellStd-Bold" w:cs="RockwellStd-Bold"/>
          <w:b/>
          <w:bCs/>
          <w:sz w:val="28"/>
          <w:szCs w:val="28"/>
        </w:rPr>
        <w:t>GAAP and stock control</w:t>
      </w:r>
    </w:p>
    <w:p w14:paraId="1ADCD5F6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Two GAAP principles apply to stock:</w:t>
      </w:r>
    </w:p>
    <w:p w14:paraId="2508FFDB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Bold" w:hAnsi="MinionPro-Bold" w:cs="MinionPro-Bold"/>
          <w:b/>
          <w:bCs/>
        </w:rPr>
        <w:t xml:space="preserve">Historical cost: </w:t>
      </w:r>
      <w:r>
        <w:rPr>
          <w:rFonts w:ascii="MinionPro-Regular" w:hAnsi="MinionPro-Regular" w:cs="MinionPro-Regular"/>
        </w:rPr>
        <w:t>Stock will remain in the books at its historical cost. This method</w:t>
      </w:r>
    </w:p>
    <w:p w14:paraId="654C44F4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applies especially to the FIFO method but not to the weighted average method.</w:t>
      </w:r>
    </w:p>
    <w:p w14:paraId="39FE4106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Bold" w:hAnsi="MinionPro-Bold" w:cs="MinionPro-Bold"/>
          <w:b/>
          <w:bCs/>
        </w:rPr>
        <w:t xml:space="preserve">Prudence: </w:t>
      </w:r>
      <w:r>
        <w:rPr>
          <w:rFonts w:ascii="MinionPro-Regular" w:hAnsi="MinionPro-Regular" w:cs="MinionPro-Regular"/>
        </w:rPr>
        <w:t>The adjustment for Trading Stock Deficit is made at the end of the</w:t>
      </w:r>
    </w:p>
    <w:p w14:paraId="6A114ABC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financial year in order to bring the book value of stock in line with the value of</w:t>
      </w:r>
    </w:p>
    <w:p w14:paraId="346CFA0B" w14:textId="77777777" w:rsidR="00BD6BF0" w:rsidRDefault="00BD6BF0" w:rsidP="00BD6B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stock on hand. In this way the missing stock is taken into account and the value of</w:t>
      </w:r>
    </w:p>
    <w:p w14:paraId="1E780E46" w14:textId="405EF9F9" w:rsidR="00BD6BF0" w:rsidRDefault="00BD6BF0" w:rsidP="00BD6BF0">
      <w:pPr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stock in the books is not overstated and the Net Realisable Value is determined.</w:t>
      </w:r>
    </w:p>
    <w:p w14:paraId="16A88A8B" w14:textId="5AD7BC1A" w:rsidR="00184DB1" w:rsidRDefault="00184DB1" w:rsidP="00BD6BF0">
      <w:pPr>
        <w:rPr>
          <w:rFonts w:ascii="MinionPro-Regular" w:hAnsi="MinionPro-Regular" w:cs="MinionPro-Regular"/>
        </w:rPr>
      </w:pPr>
    </w:p>
    <w:p w14:paraId="216C8801" w14:textId="009CAD17" w:rsidR="00184DB1" w:rsidRDefault="00184DB1" w:rsidP="00BD6BF0">
      <w:pPr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>Closing stock</w:t>
      </w:r>
    </w:p>
    <w:p w14:paraId="15A90C19" w14:textId="7E80B2AC" w:rsidR="00184DB1" w:rsidRDefault="00184DB1" w:rsidP="00BD6BF0">
      <w:pPr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Opening balance</w:t>
      </w:r>
    </w:p>
    <w:p w14:paraId="2A5366B9" w14:textId="21865FC1" w:rsidR="00184DB1" w:rsidRDefault="00184DB1" w:rsidP="00BD6BF0">
      <w:pPr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Purchases </w:t>
      </w:r>
    </w:p>
    <w:p w14:paraId="3B14462E" w14:textId="120AA6F5" w:rsidR="00184DB1" w:rsidRDefault="00184DB1" w:rsidP="00BD6BF0">
      <w:pPr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Carraige</w:t>
      </w:r>
    </w:p>
    <w:p w14:paraId="3DB3CA3D" w14:textId="13656E98" w:rsidR="00184DB1" w:rsidRDefault="00184DB1" w:rsidP="00BD6BF0">
      <w:pPr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= Available</w:t>
      </w:r>
    </w:p>
    <w:p w14:paraId="35507A10" w14:textId="057B6910" w:rsidR="00184DB1" w:rsidRDefault="00184DB1" w:rsidP="00184DB1">
      <w:pPr>
        <w:rPr>
          <w:sz w:val="24"/>
          <w:szCs w:val="24"/>
        </w:rPr>
      </w:pPr>
      <w:r>
        <w:rPr>
          <w:sz w:val="24"/>
          <w:szCs w:val="24"/>
        </w:rPr>
        <w:t>Less Sales</w:t>
      </w:r>
    </w:p>
    <w:p w14:paraId="6A7A2B67" w14:textId="393768F0" w:rsidR="00184DB1" w:rsidRDefault="00184DB1" w:rsidP="00184DB1">
      <w:pPr>
        <w:rPr>
          <w:sz w:val="24"/>
          <w:szCs w:val="24"/>
        </w:rPr>
      </w:pPr>
      <w:r>
        <w:rPr>
          <w:sz w:val="24"/>
          <w:szCs w:val="24"/>
        </w:rPr>
        <w:t>= Closing stock</w:t>
      </w:r>
    </w:p>
    <w:p w14:paraId="1DC1804D" w14:textId="2363DDE5" w:rsidR="00184DB1" w:rsidRDefault="00184DB1" w:rsidP="00184DB1">
      <w:pPr>
        <w:rPr>
          <w:sz w:val="24"/>
          <w:szCs w:val="24"/>
        </w:rPr>
      </w:pPr>
    </w:p>
    <w:p w14:paraId="49445E73" w14:textId="048E97B1" w:rsidR="00184DB1" w:rsidRDefault="00184DB1" w:rsidP="00184DB1">
      <w:pPr>
        <w:rPr>
          <w:sz w:val="24"/>
          <w:szCs w:val="24"/>
        </w:rPr>
      </w:pPr>
      <w:r>
        <w:rPr>
          <w:sz w:val="24"/>
          <w:szCs w:val="24"/>
        </w:rPr>
        <w:t>Cost of sales</w:t>
      </w:r>
    </w:p>
    <w:p w14:paraId="6D5E1932" w14:textId="337FE937" w:rsidR="00184DB1" w:rsidRDefault="00184DB1" w:rsidP="00184DB1">
      <w:pPr>
        <w:rPr>
          <w:sz w:val="24"/>
          <w:szCs w:val="24"/>
        </w:rPr>
      </w:pPr>
      <w:r>
        <w:rPr>
          <w:sz w:val="24"/>
          <w:szCs w:val="24"/>
        </w:rPr>
        <w:t>Opening balance</w:t>
      </w:r>
    </w:p>
    <w:p w14:paraId="4D22A046" w14:textId="21311281" w:rsidR="00184DB1" w:rsidRDefault="00184DB1" w:rsidP="00184DB1">
      <w:pPr>
        <w:rPr>
          <w:sz w:val="24"/>
          <w:szCs w:val="24"/>
        </w:rPr>
      </w:pPr>
      <w:r>
        <w:rPr>
          <w:sz w:val="24"/>
          <w:szCs w:val="24"/>
        </w:rPr>
        <w:t>+ Purchase</w:t>
      </w:r>
    </w:p>
    <w:p w14:paraId="729FB421" w14:textId="5F894602" w:rsidR="00184DB1" w:rsidRDefault="00184DB1" w:rsidP="00184DB1">
      <w:pPr>
        <w:rPr>
          <w:sz w:val="24"/>
          <w:szCs w:val="24"/>
        </w:rPr>
      </w:pPr>
      <w:r>
        <w:rPr>
          <w:sz w:val="24"/>
          <w:szCs w:val="24"/>
        </w:rPr>
        <w:t>+ Caraige</w:t>
      </w:r>
    </w:p>
    <w:p w14:paraId="304FB34A" w14:textId="6592E39D" w:rsidR="00184DB1" w:rsidRDefault="00184DB1" w:rsidP="00184DB1">
      <w:pPr>
        <w:rPr>
          <w:sz w:val="24"/>
          <w:szCs w:val="24"/>
        </w:rPr>
      </w:pPr>
      <w:r>
        <w:rPr>
          <w:sz w:val="24"/>
          <w:szCs w:val="24"/>
        </w:rPr>
        <w:t>Less Closing stock</w:t>
      </w:r>
    </w:p>
    <w:p w14:paraId="4F32E151" w14:textId="71C68975" w:rsidR="00184DB1" w:rsidRDefault="00184DB1" w:rsidP="00184DB1">
      <w:pPr>
        <w:rPr>
          <w:sz w:val="24"/>
          <w:szCs w:val="24"/>
        </w:rPr>
      </w:pPr>
      <w:r>
        <w:rPr>
          <w:sz w:val="24"/>
          <w:szCs w:val="24"/>
        </w:rPr>
        <w:t>= Cost of sales</w:t>
      </w:r>
    </w:p>
    <w:p w14:paraId="68944610" w14:textId="1B50B7B2" w:rsidR="00184DB1" w:rsidRDefault="00184DB1" w:rsidP="00184DB1">
      <w:pPr>
        <w:rPr>
          <w:sz w:val="24"/>
          <w:szCs w:val="24"/>
        </w:rPr>
      </w:pPr>
    </w:p>
    <w:p w14:paraId="02A3E004" w14:textId="148A8754" w:rsidR="00184DB1" w:rsidRDefault="00184DB1" w:rsidP="00184DB1">
      <w:pPr>
        <w:rPr>
          <w:sz w:val="24"/>
          <w:szCs w:val="24"/>
        </w:rPr>
      </w:pPr>
      <w:r>
        <w:rPr>
          <w:sz w:val="24"/>
          <w:szCs w:val="24"/>
        </w:rPr>
        <w:t>Gross profit Sales – Cost of sales</w:t>
      </w:r>
    </w:p>
    <w:p w14:paraId="1812F461" w14:textId="77777777" w:rsidR="00184DB1" w:rsidRPr="00184DB1" w:rsidRDefault="00184DB1" w:rsidP="00184DB1">
      <w:pPr>
        <w:rPr>
          <w:sz w:val="24"/>
          <w:szCs w:val="24"/>
        </w:rPr>
      </w:pPr>
    </w:p>
    <w:sectPr w:rsidR="00184DB1" w:rsidRPr="0018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91E85"/>
    <w:multiLevelType w:val="hybridMultilevel"/>
    <w:tmpl w:val="36A4A08A"/>
    <w:lvl w:ilvl="0" w:tplc="E5208254">
      <w:numFmt w:val="bullet"/>
      <w:lvlText w:val="-"/>
      <w:lvlJc w:val="left"/>
      <w:pPr>
        <w:ind w:left="720" w:hanging="360"/>
      </w:pPr>
      <w:rPr>
        <w:rFonts w:ascii="MinionPro-Regular" w:eastAsiaTheme="minorHAnsi" w:hAnsi="MinionPro-Regular" w:cs="MinionPro-Regular" w:hint="default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08"/>
    <w:rsid w:val="00184DB1"/>
    <w:rsid w:val="00245808"/>
    <w:rsid w:val="005579AC"/>
    <w:rsid w:val="0074762E"/>
    <w:rsid w:val="00986BE5"/>
    <w:rsid w:val="00BC4B9E"/>
    <w:rsid w:val="00BD6BF0"/>
    <w:rsid w:val="00F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49378"/>
  <w15:chartTrackingRefBased/>
  <w15:docId w15:val="{36FD9D2A-6B0E-460A-B001-B133E247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Naude</dc:creator>
  <cp:keywords/>
  <dc:description/>
  <cp:lastModifiedBy>Marius Naude</cp:lastModifiedBy>
  <cp:revision>3</cp:revision>
  <dcterms:created xsi:type="dcterms:W3CDTF">2020-05-15T08:52:00Z</dcterms:created>
  <dcterms:modified xsi:type="dcterms:W3CDTF">2020-05-18T08:51:00Z</dcterms:modified>
</cp:coreProperties>
</file>