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DBF" w:rsidRDefault="005B620C">
      <w:r>
        <w:t xml:space="preserve">Grade 11 topics per term </w:t>
      </w:r>
    </w:p>
    <w:p w:rsidR="005B620C" w:rsidRDefault="005B620C">
      <w:r>
        <w:t xml:space="preserve">Term 1 </w:t>
      </w:r>
    </w:p>
    <w:p w:rsidR="005B620C" w:rsidRPr="00BF4B18" w:rsidRDefault="005B620C" w:rsidP="005B620C">
      <w:pPr>
        <w:pStyle w:val="ListParagraph"/>
        <w:numPr>
          <w:ilvl w:val="0"/>
          <w:numId w:val="1"/>
        </w:numPr>
        <w:rPr>
          <w:color w:val="FF0000"/>
        </w:rPr>
      </w:pPr>
      <w:r w:rsidRPr="00BF4B18">
        <w:rPr>
          <w:color w:val="FF0000"/>
        </w:rPr>
        <w:t xml:space="preserve">Patterns and relationships </w:t>
      </w:r>
    </w:p>
    <w:p w:rsidR="005B620C" w:rsidRPr="00BF4B18" w:rsidRDefault="005B620C" w:rsidP="005B620C">
      <w:pPr>
        <w:pStyle w:val="ListParagraph"/>
        <w:numPr>
          <w:ilvl w:val="0"/>
          <w:numId w:val="1"/>
        </w:numPr>
        <w:rPr>
          <w:color w:val="FF0000"/>
        </w:rPr>
      </w:pPr>
      <w:r w:rsidRPr="00BF4B18">
        <w:rPr>
          <w:color w:val="FF0000"/>
        </w:rPr>
        <w:t xml:space="preserve">Conversions </w:t>
      </w:r>
    </w:p>
    <w:p w:rsidR="005B620C" w:rsidRPr="00BF4B18" w:rsidRDefault="005B620C" w:rsidP="005B620C">
      <w:pPr>
        <w:pStyle w:val="ListParagraph"/>
        <w:numPr>
          <w:ilvl w:val="0"/>
          <w:numId w:val="1"/>
        </w:numPr>
        <w:rPr>
          <w:color w:val="FF0000"/>
        </w:rPr>
      </w:pPr>
      <w:r w:rsidRPr="00BF4B18">
        <w:rPr>
          <w:color w:val="FF0000"/>
        </w:rPr>
        <w:t xml:space="preserve">Length, distance and weight </w:t>
      </w:r>
    </w:p>
    <w:p w:rsidR="005B620C" w:rsidRPr="00BF4B18" w:rsidRDefault="005B620C" w:rsidP="005B620C">
      <w:pPr>
        <w:pStyle w:val="ListParagraph"/>
        <w:numPr>
          <w:ilvl w:val="0"/>
          <w:numId w:val="1"/>
        </w:numPr>
        <w:rPr>
          <w:color w:val="FF0000"/>
        </w:rPr>
      </w:pPr>
      <w:r w:rsidRPr="00BF4B18">
        <w:rPr>
          <w:color w:val="FF0000"/>
        </w:rPr>
        <w:t xml:space="preserve">Time </w:t>
      </w:r>
    </w:p>
    <w:p w:rsidR="005B620C" w:rsidRPr="00BF4B18" w:rsidRDefault="005B620C" w:rsidP="005B620C">
      <w:pPr>
        <w:pStyle w:val="ListParagraph"/>
        <w:numPr>
          <w:ilvl w:val="0"/>
          <w:numId w:val="1"/>
        </w:numPr>
        <w:rPr>
          <w:color w:val="FF0000"/>
        </w:rPr>
      </w:pPr>
      <w:r w:rsidRPr="00BF4B18">
        <w:rPr>
          <w:color w:val="FF0000"/>
        </w:rPr>
        <w:t xml:space="preserve">Financial documents </w:t>
      </w:r>
    </w:p>
    <w:p w:rsidR="005B620C" w:rsidRPr="00BF4B18" w:rsidRDefault="005B620C" w:rsidP="005B620C">
      <w:pPr>
        <w:pStyle w:val="ListParagraph"/>
        <w:numPr>
          <w:ilvl w:val="0"/>
          <w:numId w:val="1"/>
        </w:numPr>
        <w:rPr>
          <w:color w:val="FF0000"/>
        </w:rPr>
      </w:pPr>
      <w:r w:rsidRPr="00BF4B18">
        <w:rPr>
          <w:color w:val="FF0000"/>
        </w:rPr>
        <w:t>Tariff systems</w:t>
      </w:r>
    </w:p>
    <w:p w:rsidR="005B620C" w:rsidRPr="00BF4B18" w:rsidRDefault="005B620C" w:rsidP="005B620C">
      <w:pPr>
        <w:pStyle w:val="ListParagraph"/>
        <w:numPr>
          <w:ilvl w:val="0"/>
          <w:numId w:val="1"/>
        </w:numPr>
        <w:rPr>
          <w:color w:val="FF0000"/>
        </w:rPr>
      </w:pPr>
      <w:r w:rsidRPr="00BF4B18">
        <w:rPr>
          <w:color w:val="FF0000"/>
        </w:rPr>
        <w:t>Income, expenditure, profit/loss and expenditure statement and budgets.</w:t>
      </w:r>
    </w:p>
    <w:p w:rsidR="005B620C" w:rsidRPr="00BF4B18" w:rsidRDefault="005B620C" w:rsidP="005B620C">
      <w:pPr>
        <w:pStyle w:val="ListParagraph"/>
        <w:numPr>
          <w:ilvl w:val="0"/>
          <w:numId w:val="1"/>
        </w:numPr>
        <w:rPr>
          <w:color w:val="FF0000"/>
        </w:rPr>
      </w:pPr>
      <w:r w:rsidRPr="00BF4B18">
        <w:rPr>
          <w:color w:val="FF0000"/>
        </w:rPr>
        <w:t xml:space="preserve">Cost price and selling price </w:t>
      </w:r>
    </w:p>
    <w:p w:rsidR="005B620C" w:rsidRDefault="005B620C" w:rsidP="005B620C">
      <w:r>
        <w:t xml:space="preserve">Term 2 </w:t>
      </w:r>
    </w:p>
    <w:p w:rsidR="005B620C" w:rsidRPr="00BF4B18" w:rsidRDefault="005B620C" w:rsidP="005B620C">
      <w:pPr>
        <w:pStyle w:val="ListParagraph"/>
        <w:numPr>
          <w:ilvl w:val="0"/>
          <w:numId w:val="2"/>
        </w:numPr>
        <w:rPr>
          <w:color w:val="FF0000"/>
        </w:rPr>
      </w:pPr>
      <w:r w:rsidRPr="00BF4B18">
        <w:rPr>
          <w:color w:val="FF0000"/>
        </w:rPr>
        <w:t>Break-even analysis</w:t>
      </w:r>
    </w:p>
    <w:p w:rsidR="005B620C" w:rsidRPr="00BF4B18" w:rsidRDefault="005B620C" w:rsidP="005B620C">
      <w:pPr>
        <w:pStyle w:val="ListParagraph"/>
        <w:numPr>
          <w:ilvl w:val="0"/>
          <w:numId w:val="2"/>
        </w:numPr>
        <w:rPr>
          <w:color w:val="00B050"/>
        </w:rPr>
      </w:pPr>
      <w:r w:rsidRPr="00BF4B18">
        <w:rPr>
          <w:color w:val="00B050"/>
        </w:rPr>
        <w:t xml:space="preserve">Interest </w:t>
      </w:r>
    </w:p>
    <w:p w:rsidR="005B620C" w:rsidRPr="00BF4B18" w:rsidRDefault="005B620C" w:rsidP="005B620C">
      <w:pPr>
        <w:pStyle w:val="ListParagraph"/>
        <w:numPr>
          <w:ilvl w:val="0"/>
          <w:numId w:val="2"/>
        </w:numPr>
        <w:rPr>
          <w:color w:val="00B050"/>
        </w:rPr>
      </w:pPr>
      <w:r w:rsidRPr="00BF4B18">
        <w:rPr>
          <w:color w:val="00B050"/>
        </w:rPr>
        <w:t xml:space="preserve">Banking </w:t>
      </w:r>
    </w:p>
    <w:p w:rsidR="005B620C" w:rsidRPr="00BF4B18" w:rsidRDefault="005B620C" w:rsidP="005B620C">
      <w:pPr>
        <w:pStyle w:val="ListParagraph"/>
        <w:numPr>
          <w:ilvl w:val="0"/>
          <w:numId w:val="2"/>
        </w:numPr>
        <w:rPr>
          <w:color w:val="00B050"/>
        </w:rPr>
      </w:pPr>
      <w:r w:rsidRPr="00BF4B18">
        <w:rPr>
          <w:color w:val="00B050"/>
        </w:rPr>
        <w:t xml:space="preserve">Inflation </w:t>
      </w:r>
    </w:p>
    <w:p w:rsidR="005B620C" w:rsidRPr="00BF4B18" w:rsidRDefault="005B620C" w:rsidP="005B620C">
      <w:pPr>
        <w:pStyle w:val="ListParagraph"/>
        <w:numPr>
          <w:ilvl w:val="0"/>
          <w:numId w:val="2"/>
        </w:numPr>
        <w:rPr>
          <w:color w:val="00B050"/>
        </w:rPr>
      </w:pPr>
      <w:r w:rsidRPr="00BF4B18">
        <w:rPr>
          <w:color w:val="00B050"/>
        </w:rPr>
        <w:t xml:space="preserve">Exchange rates </w:t>
      </w:r>
    </w:p>
    <w:p w:rsidR="005B620C" w:rsidRPr="00BF4B18" w:rsidRDefault="005B620C" w:rsidP="005B620C">
      <w:pPr>
        <w:pStyle w:val="ListParagraph"/>
        <w:numPr>
          <w:ilvl w:val="0"/>
          <w:numId w:val="2"/>
        </w:numPr>
        <w:rPr>
          <w:color w:val="00B050"/>
        </w:rPr>
      </w:pPr>
      <w:r w:rsidRPr="00BF4B18">
        <w:rPr>
          <w:color w:val="00B050"/>
        </w:rPr>
        <w:t xml:space="preserve">Scale </w:t>
      </w:r>
    </w:p>
    <w:p w:rsidR="005B620C" w:rsidRPr="00BF4B18" w:rsidRDefault="005B620C" w:rsidP="005B620C">
      <w:pPr>
        <w:pStyle w:val="ListParagraph"/>
        <w:numPr>
          <w:ilvl w:val="0"/>
          <w:numId w:val="2"/>
        </w:numPr>
        <w:rPr>
          <w:color w:val="00B050"/>
        </w:rPr>
      </w:pPr>
      <w:r w:rsidRPr="00BF4B18">
        <w:rPr>
          <w:color w:val="00B050"/>
        </w:rPr>
        <w:t xml:space="preserve">Maps </w:t>
      </w:r>
    </w:p>
    <w:p w:rsidR="005B620C" w:rsidRPr="00BF4B18" w:rsidRDefault="005B620C" w:rsidP="005B620C">
      <w:pPr>
        <w:pStyle w:val="ListParagraph"/>
        <w:numPr>
          <w:ilvl w:val="0"/>
          <w:numId w:val="2"/>
        </w:numPr>
        <w:rPr>
          <w:color w:val="00B050"/>
        </w:rPr>
      </w:pPr>
      <w:r w:rsidRPr="00BF4B18">
        <w:rPr>
          <w:color w:val="00B050"/>
        </w:rPr>
        <w:t xml:space="preserve">Measurements </w:t>
      </w:r>
      <w:bookmarkStart w:id="0" w:name="_GoBack"/>
      <w:bookmarkEnd w:id="0"/>
    </w:p>
    <w:p w:rsidR="005B620C" w:rsidRDefault="005B620C" w:rsidP="005B620C">
      <w:r>
        <w:t xml:space="preserve">Term 3 </w:t>
      </w:r>
    </w:p>
    <w:p w:rsidR="005B620C" w:rsidRDefault="005B620C" w:rsidP="005B620C">
      <w:pPr>
        <w:pStyle w:val="ListParagraph"/>
        <w:numPr>
          <w:ilvl w:val="0"/>
          <w:numId w:val="3"/>
        </w:numPr>
      </w:pPr>
      <w:r>
        <w:t xml:space="preserve">Models </w:t>
      </w:r>
    </w:p>
    <w:p w:rsidR="005B620C" w:rsidRDefault="005B620C" w:rsidP="005B620C">
      <w:pPr>
        <w:pStyle w:val="ListParagraph"/>
        <w:numPr>
          <w:ilvl w:val="0"/>
          <w:numId w:val="3"/>
        </w:numPr>
      </w:pPr>
      <w:r>
        <w:t xml:space="preserve">Plans (floor, elevation, and design plans) </w:t>
      </w:r>
    </w:p>
    <w:p w:rsidR="005B620C" w:rsidRDefault="005B620C" w:rsidP="005B620C">
      <w:pPr>
        <w:pStyle w:val="ListParagraph"/>
        <w:numPr>
          <w:ilvl w:val="0"/>
          <w:numId w:val="3"/>
        </w:numPr>
      </w:pPr>
      <w:r>
        <w:t>Taxation (VAT and UIF)</w:t>
      </w:r>
    </w:p>
    <w:p w:rsidR="005B620C" w:rsidRDefault="005B620C" w:rsidP="005B620C">
      <w:pPr>
        <w:pStyle w:val="ListParagraph"/>
        <w:numPr>
          <w:ilvl w:val="0"/>
          <w:numId w:val="3"/>
        </w:numPr>
      </w:pPr>
      <w:r>
        <w:t xml:space="preserve">Expressions of probability and predictions </w:t>
      </w:r>
    </w:p>
    <w:p w:rsidR="005B620C" w:rsidRDefault="005B620C" w:rsidP="005B620C"/>
    <w:p w:rsidR="005B620C" w:rsidRDefault="005B620C" w:rsidP="005B620C">
      <w:r>
        <w:t>Term 4</w:t>
      </w:r>
    </w:p>
    <w:p w:rsidR="005B620C" w:rsidRDefault="005B620C" w:rsidP="005B620C">
      <w:pPr>
        <w:pStyle w:val="ListParagraph"/>
        <w:numPr>
          <w:ilvl w:val="0"/>
          <w:numId w:val="4"/>
        </w:numPr>
      </w:pPr>
      <w:r>
        <w:t xml:space="preserve">Developing questions </w:t>
      </w:r>
    </w:p>
    <w:p w:rsidR="005B620C" w:rsidRDefault="005B620C" w:rsidP="005B620C">
      <w:pPr>
        <w:pStyle w:val="ListParagraph"/>
        <w:numPr>
          <w:ilvl w:val="0"/>
          <w:numId w:val="4"/>
        </w:numPr>
      </w:pPr>
      <w:r>
        <w:t xml:space="preserve">Collecting data </w:t>
      </w:r>
    </w:p>
    <w:p w:rsidR="005B620C" w:rsidRDefault="005B620C" w:rsidP="005B620C">
      <w:pPr>
        <w:pStyle w:val="ListParagraph"/>
        <w:numPr>
          <w:ilvl w:val="0"/>
          <w:numId w:val="4"/>
        </w:numPr>
      </w:pPr>
      <w:r>
        <w:t xml:space="preserve">Classifying and organising data </w:t>
      </w:r>
    </w:p>
    <w:p w:rsidR="005B620C" w:rsidRDefault="005B620C" w:rsidP="005B620C">
      <w:pPr>
        <w:pStyle w:val="ListParagraph"/>
        <w:numPr>
          <w:ilvl w:val="0"/>
          <w:numId w:val="4"/>
        </w:numPr>
      </w:pPr>
      <w:r>
        <w:t xml:space="preserve">Summarising data </w:t>
      </w:r>
    </w:p>
    <w:p w:rsidR="005B620C" w:rsidRDefault="005B620C" w:rsidP="005B620C"/>
    <w:p w:rsidR="00BF4B18" w:rsidRPr="00BF4B18" w:rsidRDefault="00BF4B18" w:rsidP="005B620C">
      <w:pPr>
        <w:rPr>
          <w:b/>
        </w:rPr>
      </w:pPr>
      <w:r w:rsidRPr="00BF4B18">
        <w:rPr>
          <w:b/>
        </w:rPr>
        <w:t>N.B</w:t>
      </w:r>
    </w:p>
    <w:p w:rsidR="005B620C" w:rsidRDefault="005B620C" w:rsidP="005B620C">
      <w:r>
        <w:t xml:space="preserve">Please take note all the topics we have completed are highlighted in red and all the topics that are highlighted in green represent work that needs to be completed for term 2. </w:t>
      </w:r>
    </w:p>
    <w:p w:rsidR="005B620C" w:rsidRDefault="005B620C" w:rsidP="005B620C"/>
    <w:sectPr w:rsidR="005B6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3150E"/>
    <w:multiLevelType w:val="hybridMultilevel"/>
    <w:tmpl w:val="0226D10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2836EE6"/>
    <w:multiLevelType w:val="hybridMultilevel"/>
    <w:tmpl w:val="6A08344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96C70A3"/>
    <w:multiLevelType w:val="hybridMultilevel"/>
    <w:tmpl w:val="E136502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57044DD"/>
    <w:multiLevelType w:val="hybridMultilevel"/>
    <w:tmpl w:val="4E545C0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0C"/>
    <w:rsid w:val="005B620C"/>
    <w:rsid w:val="00610DBF"/>
    <w:rsid w:val="007974B8"/>
    <w:rsid w:val="00BF4B18"/>
    <w:rsid w:val="00E30A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AFCEB-CCE8-4C4C-94F3-99EE6EE7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Thandeka</dc:creator>
  <cp:keywords/>
  <dc:description/>
  <cp:lastModifiedBy>Thandeka</cp:lastModifiedBy>
  <cp:revision>1</cp:revision>
  <dcterms:created xsi:type="dcterms:W3CDTF">2020-05-05T09:53:00Z</dcterms:created>
  <dcterms:modified xsi:type="dcterms:W3CDTF">2020-05-05T10:05:00Z</dcterms:modified>
</cp:coreProperties>
</file>