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636"/>
        <w:rPr>
          <w:rFonts w:ascii="Times New Roman"/>
          <w:sz w:val="20"/>
        </w:rPr>
      </w:pPr>
      <w:r>
        <w:rPr>
          <w:rFonts w:ascii="Times New Roman"/>
          <w:sz w:val="20"/>
        </w:rPr>
        <w:drawing>
          <wp:inline distT="0" distB="0" distL="0" distR="0">
            <wp:extent cx="4552058" cy="1609344"/>
            <wp:effectExtent l="0" t="0" r="0" b="0"/>
            <wp:docPr id="1" name="image1.jpeg" descr="Basic Education LOGO"/>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552058" cy="1609344"/>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2"/>
        <w:rPr>
          <w:rFonts w:ascii="Times New Roman"/>
          <w:sz w:val="20"/>
        </w:rPr>
      </w:pPr>
      <w:r>
        <w:rPr/>
        <w:pict>
          <v:group style="position:absolute;margin-left:156.574997pt;margin-top:13.606953pt;width:287.25pt;height:50.7pt;mso-position-horizontal-relative:page;mso-position-vertical-relative:paragraph;z-index:-251657216;mso-wrap-distance-left:0;mso-wrap-distance-right:0" coordorigin="3131,272" coordsize="5745,1014">
            <v:shape style="position:absolute;left:3154;top:294;width:5700;height:969" coordorigin="3154,295" coordsize="5700,969" path="m8692,295l3316,295,3253,307,3201,342,3167,393,3154,456,3154,1102,3167,1165,3201,1216,3253,1251,3316,1264,8692,1264,8755,1251,8807,1216,8841,1165,8854,1102,8854,456,8841,393,8807,342,8755,307,8692,295xe" filled="true" fillcolor="#000000" stroked="false">
              <v:path arrowok="t"/>
              <v:fill type="solid"/>
            </v:shape>
            <v:shape style="position:absolute;left:3154;top:294;width:5700;height:969" coordorigin="3154,295" coordsize="5700,969" path="m3154,456l3167,393,3201,342,3253,307,3316,295,8692,295,8755,307,8807,342,8841,393,8854,456,8854,1102,8841,1165,8807,1216,8755,1251,8692,1264,3316,1264,3253,1251,3201,1216,3167,1165,3154,1102,3154,456xe" filled="false" stroked="true" strokeweight="2.25pt" strokecolor="#000080">
              <v:path arrowok="t"/>
              <v:stroke dashstyle="solid"/>
            </v:shape>
            <v:shape style="position:absolute;left:3182;top:317;width:5643;height:924" type="#_x0000_t202" filled="false" stroked="false">
              <v:textbox inset="0,0,0,0">
                <w:txbxContent>
                  <w:p>
                    <w:pPr>
                      <w:spacing w:before="115"/>
                      <w:ind w:left="1106" w:right="789" w:firstLine="888"/>
                      <w:jc w:val="left"/>
                      <w:rPr>
                        <w:b/>
                        <w:sz w:val="32"/>
                      </w:rPr>
                    </w:pPr>
                    <w:r>
                      <w:rPr>
                        <w:b/>
                        <w:color w:val="FFFFFF"/>
                        <w:sz w:val="32"/>
                      </w:rPr>
                      <w:t>NATIONAL SENIOR CERTIFICATE</w:t>
                    </w:r>
                  </w:p>
                </w:txbxContent>
              </v:textbox>
              <w10:wrap type="none"/>
            </v:shape>
            <w10:wrap type="topAndBottom"/>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0"/>
        </w:rPr>
      </w:pPr>
      <w:r>
        <w:rPr/>
        <w:pict>
          <v:group style="position:absolute;margin-left:227.925003pt;margin-top:8.027929pt;width:127.65pt;height:35.550pt;mso-position-horizontal-relative:page;mso-position-vertical-relative:paragraph;z-index:-251655168;mso-wrap-distance-left:0;mso-wrap-distance-right:0" coordorigin="4559,161" coordsize="2553,711">
            <v:shape style="position:absolute;left:4581;top:183;width:2508;height:666" coordorigin="4581,183" coordsize="2508,666" path="m6978,183l4692,183,4649,192,4613,216,4590,251,4581,294,4581,738,4590,781,4613,817,4649,840,4692,849,6978,849,7021,840,7057,817,7080,781,7089,738,7089,294,7080,251,7057,216,7021,192,6978,183xe" filled="true" fillcolor="#ccffcc" stroked="false">
              <v:path arrowok="t"/>
              <v:fill type="solid"/>
            </v:shape>
            <v:shape style="position:absolute;left:4581;top:183;width:2508;height:666" coordorigin="4581,183" coordsize="2508,666" path="m4581,294l4590,251,4613,216,4649,192,4692,183,6978,183,7021,192,7057,216,7080,251,7089,294,7089,738,7080,781,7057,817,7021,840,6978,849,4692,849,4649,840,4613,817,4590,781,4581,738,4581,294xe" filled="false" stroked="true" strokeweight="2.25pt" strokecolor="#000080">
              <v:path arrowok="t"/>
              <v:stroke dashstyle="solid"/>
            </v:shape>
            <v:shape style="position:absolute;left:4558;top:160;width:2553;height:711" type="#_x0000_t202" filled="false" stroked="false">
              <v:textbox inset="0,0,0,0">
                <w:txbxContent>
                  <w:p>
                    <w:pPr>
                      <w:spacing w:before="155"/>
                      <w:ind w:left="477" w:right="0" w:firstLine="0"/>
                      <w:jc w:val="left"/>
                      <w:rPr>
                        <w:b/>
                        <w:sz w:val="32"/>
                      </w:rPr>
                    </w:pPr>
                    <w:r>
                      <w:rPr>
                        <w:b/>
                        <w:sz w:val="32"/>
                      </w:rPr>
                      <w:t>GRADE 11</w:t>
                    </w:r>
                  </w:p>
                </w:txbxContent>
              </v:textbox>
              <w10:wrap type="none"/>
            </v:shape>
            <w10:wrap type="topAndBottom"/>
          </v:group>
        </w:pict>
      </w:r>
    </w:p>
    <w:p>
      <w:pPr>
        <w:pStyle w:val="BodyText"/>
        <w:rPr>
          <w:rFonts w:ascii="Times New Roman"/>
          <w:sz w:val="20"/>
        </w:rPr>
      </w:pPr>
    </w:p>
    <w:p>
      <w:pPr>
        <w:pStyle w:val="BodyText"/>
        <w:rPr>
          <w:rFonts w:ascii="Times New Roman"/>
          <w:sz w:val="20"/>
        </w:rPr>
      </w:pPr>
    </w:p>
    <w:p>
      <w:pPr>
        <w:pStyle w:val="BodyText"/>
        <w:spacing w:before="2"/>
        <w:rPr>
          <w:rFonts w:ascii="Times New Roman"/>
          <w:sz w:val="26"/>
        </w:rPr>
      </w:pPr>
      <w:r>
        <w:rPr/>
        <w:pict>
          <v:group style="position:absolute;margin-left:74.099998pt;margin-top:17.001953pt;width:443.4pt;height:76.45pt;mso-position-horizontal-relative:page;mso-position-vertical-relative:paragraph;z-index:-251653120;mso-wrap-distance-left:0;mso-wrap-distance-right:0" coordorigin="1482,340" coordsize="8868,1529">
            <v:shape style="position:absolute;left:1527;top:385;width:8778;height:1439" coordorigin="1527,385" coordsize="8778,1439" path="m10065,385l1767,385,1691,397,1625,431,1573,483,1539,549,1527,625,1527,1584,1539,1660,1573,1726,1625,1778,1691,1812,1767,1824,10065,1824,10141,1812,10207,1778,10259,1726,10293,1660,10305,1584,10305,625,10293,549,10259,483,10207,431,10141,397,10065,385xe" filled="true" fillcolor="#ffff99" stroked="false">
              <v:path arrowok="t"/>
              <v:fill type="solid"/>
            </v:shape>
            <v:shape style="position:absolute;left:1482;top:340;width:8868;height:1529" coordorigin="1482,340" coordsize="8868,1529" path="m1500,1494l1482,1494,1482,1584,1500,1584,1500,1494xm1572,1582l1518,1585,1519,1610,1522,1627,1575,1619,1573,1602,1572,1585,1572,1584,1572,1582xm1572,1494l1518,1494,1518,1584,1526,1584,1572,1582,1572,1582,1572,1494xm1572,1584l1572,1584,1572,1584,1572,1584xm1572,1582l1572,1582,1572,1584,1572,1582xm1500,1314l1482,1314,1482,1404,1500,1404,1500,1314xm1572,1314l1518,1314,1518,1404,1572,1404,1572,1314xm1500,1134l1482,1134,1482,1224,1500,1224,1500,1134xm1572,1134l1518,1134,1518,1224,1572,1224,1572,1134xm1500,954l1482,954,1482,1044,1500,1044,1500,954xm1572,954l1518,954,1518,1044,1572,1044,1572,954xm1500,774l1482,774,1482,864,1500,864,1500,774xm1572,774l1518,774,1518,864,1572,864,1572,774xm1485,588l1483,598,1482,625,1482,684,1500,684,1500,625,1501,599,1502,590,1485,588xm1520,593l1519,600,1518,625,1518,684,1572,684,1572,625,1573,603,1574,601,1520,593xm1608,434l1591,449,1575,467,1560,486,1549,505,1595,533,1606,514,1618,499,1631,485,1644,474,1608,434xm1584,407l1564,425,1546,445,1529,467,1518,486,1534,495,1545,477,1560,456,1577,437,1596,420,1584,407xm1781,340l1765,340,1736,342,1707,346,1680,354,1677,355,1683,372,1686,371,1712,364,1738,360,1766,358,1781,358,1781,340xm1781,376l1766,376,1741,377,1716,381,1692,387,1689,389,1708,439,1711,438,1730,433,1749,431,1769,430,1781,430,1781,376xm1961,340l1871,340,1871,358,1961,358,1961,340xm1961,376l1871,376,1871,430,1961,430,1961,376xm2141,340l2051,340,2051,358,2141,358,2141,340xm2141,376l2051,376,2051,430,2141,430,2141,376xm2321,340l2231,340,2231,358,2321,358,2321,340xm2321,376l2231,376,2231,430,2321,430,2321,376xm2501,340l2411,340,2411,358,2501,358,2501,340xm2501,376l2411,376,2411,430,2501,430,2501,376xm2681,340l2591,340,2591,358,2681,358,2681,340xm2681,376l2591,376,2591,430,2681,430,2681,376xm2861,340l2771,340,2771,358,2861,358,2861,340xm2861,376l2771,376,2771,430,2861,430,2861,376xm3041,340l2951,340,2951,358,3041,358,3041,340xm3041,376l2951,376,2951,430,3041,430,3041,376xm3221,340l3131,340,3131,358,3221,358,3221,340xm3221,376l3131,376,3131,430,3221,430,3221,376xm3401,340l3311,340,3311,358,3401,358,3401,340xm3401,376l3311,376,3311,430,3401,430,3401,376xm3581,340l3491,340,3491,358,3581,358,3581,340xm3581,376l3491,376,3491,430,3581,430,3581,376xm3761,340l3671,340,3671,358,3761,358,3761,340xm3761,376l3671,376,3671,430,3761,430,3761,376xm3941,340l3851,340,3851,358,3941,358,3941,340xm3941,376l3851,376,3851,430,3941,430,3941,376xm4121,340l4031,340,4031,358,4121,358,4121,340xm4121,376l4031,376,4031,430,4121,430,4121,376xm4301,340l4211,340,4211,358,4301,358,4301,340xm4301,376l4211,376,4211,430,4301,430,4301,376xm4481,340l4391,340,4391,358,4481,358,4481,340xm4481,376l4391,376,4391,430,4481,430,4481,376xm4661,340l4571,340,4571,358,4661,358,4661,340xm4661,376l4571,376,4571,430,4661,430,4661,376xm4841,340l4751,340,4751,358,4841,358,4841,340xm4841,376l4751,376,4751,430,4841,430,4841,376xm5021,340l4931,340,4931,358,5021,358,5021,340xm5021,376l4931,376,4931,430,5021,430,5021,376xm5201,340l5111,340,5111,358,5201,358,5201,340xm5201,376l5111,376,5111,430,5201,430,5201,376xm5381,340l5291,340,5291,358,5381,358,5381,340xm5381,376l5291,376,5291,430,5381,430,5381,376xm5561,340l5471,340,5471,358,5561,358,5561,340xm5561,376l5471,376,5471,430,5561,430,5561,376xm5741,340l5651,340,5651,358,5741,358,5741,340xm5741,376l5651,376,5651,430,5741,430,5741,376xm5921,340l5831,340,5831,358,5921,358,5921,340xm5921,376l5831,376,5831,430,5921,430,5921,376xm6101,340l6011,340,6011,358,6101,358,6101,340xm6101,376l6011,376,6011,430,6101,430,6101,376xm6281,340l6191,340,6191,358,6281,358,6281,340xm6281,376l6191,376,6191,430,6281,430,6281,376xm6461,340l6371,340,6371,358,6461,358,6461,340xm6461,376l6371,376,6371,430,6461,430,6461,376xm6641,340l6551,340,6551,358,6641,358,6641,340xm6641,376l6551,376,6551,430,6641,430,6641,376xm6821,340l6731,340,6731,358,6821,358,6821,340xm6821,376l6731,376,6731,430,6821,430,6821,376xm7001,340l6911,340,6911,358,7001,358,7001,340xm7001,376l6911,376,6911,430,7001,430,7001,376xm7181,340l7091,340,7091,358,7181,358,7181,340xm7181,376l7091,376,7091,430,7181,430,7181,376xm7361,340l7271,340,7271,358,7361,358,7361,340xm7361,376l7271,376,7271,430,7361,430,7361,376xm7541,340l7451,340,7451,358,7541,358,7541,340xm7541,376l7451,376,7451,430,7541,430,7541,376xm7721,340l7631,340,7631,358,7721,358,7721,340xm7721,376l7631,376,7631,430,7721,430,7721,376xm7901,340l7811,340,7811,358,7901,358,7901,340xm7901,376l7811,376,7811,430,7901,430,7901,376xm8081,340l7991,340,7991,358,8081,358,8081,340xm8081,376l7991,376,7991,430,8081,430,8081,376xm8261,340l8171,340,8171,358,8261,358,8261,340xm8261,376l8171,376,8171,430,8261,430,8261,376xm8441,340l8351,340,8351,358,8441,358,8441,340xm8441,376l8351,376,8351,430,8441,430,8441,376xm8621,340l8531,340,8531,358,8621,358,8621,340xm8621,376l8531,376,8531,430,8621,430,8621,376xm8801,340l8711,340,8711,358,8801,358,8801,340xm8801,376l8711,376,8711,430,8801,430,8801,376xm8981,340l8891,340,8891,358,8981,358,8981,340xm8981,376l8891,376,8891,430,8981,430,8981,376xm9161,340l9071,340,9071,358,9161,358,9161,340xm9161,376l9071,376,9071,430,9161,430,9161,376xm9341,340l9251,340,9251,358,9341,358,9341,340xm9341,376l9251,376,9251,430,9341,430,9341,376xm9521,340l9431,340,9431,358,9521,358,9521,340xm9521,376l9431,376,9431,430,9521,430,9521,376xm9701,340l9611,340,9611,358,9701,358,9701,340xm9701,376l9611,376,9611,430,9701,430,9701,376xm9881,340l9791,340,9791,358,9881,358,9881,340xm9881,376l9791,376,9791,430,9881,430,9881,376xm10061,340l9971,340,9971,358,10061,358,10061,340xm10061,376l9971,376,9971,430,10061,430,10061,376xm10152,392l10134,443,10143,446,10160,455,10176,464,10191,476,10195,480,10232,440,10223,433,10204,418,10183,406,10162,395,10152,392xm10165,358l10158,375,10168,379,10191,390,10213,403,10234,418,10244,427,10256,414,10245,404,10223,388,10199,373,10174,362,10165,358xm10288,514l10239,537,10246,551,10252,569,10257,588,10259,607,10313,604,10313,599,10309,574,10303,551,10294,528,10288,514xm10320,499l10304,506,10310,520,10320,544,10326,570,10330,596,10331,603,10349,602,10348,594,10344,565,10336,538,10327,512,10320,499xm10350,694l10332,694,10332,784,10350,784,10350,694xm10314,694l10260,694,10260,784,10314,784,10314,694xm10350,874l10332,874,10332,964,10350,964,10350,874xm10314,874l10260,874,10260,964,10314,964,10314,874xm10350,1054l10332,1054,10332,1144,10350,1144,10350,1054xm10314,1054l10260,1054,10260,1144,10314,1144,10314,1054xm10350,1234l10332,1234,10332,1324,10350,1324,10350,1234xm10314,1234l10260,1234,10260,1324,10314,1324,10314,1234xm10350,1414l10332,1414,10332,1504,10350,1504,10350,1414xm10314,1414l10260,1414,10260,1504,10314,1504,10314,1414xm10331,1595l10331,1609,10331,1611,10327,1636,10320,1662,10311,1687,10309,1693,10325,1701,10328,1693,10338,1667,10345,1639,10349,1611,10349,1596,10331,1595xm10260,1592l10259,1606,10256,1626,10251,1644,10244,1662,10292,1685,10295,1681,10303,1658,10309,1634,10313,1609,10314,1594,10260,1592xm10252,1775l10236,1789,10216,1805,10194,1818,10171,1829,10179,1845,10203,1834,10226,1819,10248,1803,10264,1788,10252,1775xm10203,1722l10188,1736,10172,1747,10156,1757,10140,1764,10163,1813,10184,1803,10205,1790,10224,1776,10240,1761,10203,1722xm10073,1851l10067,1851,9982,1851,9982,1869,10068,1869,10074,1869,10073,1851xm10070,1779l10063,1779,9982,1779,9982,1833,10066,1833,10072,1833,10070,1779xm9892,1851l9802,1851,9802,1869,9892,1869,9892,1851xm9892,1779l9802,1779,9802,1833,9892,1833,9892,1779xm9712,1851l9622,1851,9622,1869,9712,1869,9712,1851xm9712,1779l9622,1779,9622,1833,9712,1833,9712,1779xm9532,1851l9442,1851,9442,1869,9532,1869,9532,1851xm9532,1779l9442,1779,9442,1833,9532,1833,9532,1779xm9352,1851l9262,1851,9262,1869,9352,1869,9352,1851xm9352,1779l9262,1779,9262,1833,9352,1833,9352,1779xm9172,1851l9082,1851,9082,1869,9172,1869,9172,1851xm9172,1779l9082,1779,9082,1833,9172,1833,9172,1779xm8992,1851l8902,1851,8902,1869,8992,1869,8992,1851xm8992,1779l8902,1779,8902,1833,8992,1833,8992,1779xm8812,1851l8722,1851,8722,1869,8812,1869,8812,1851xm8812,1779l8722,1779,8722,1833,8812,1833,8812,1779xm8632,1851l8542,1851,8542,1869,8632,1869,8632,1851xm8632,1779l8542,1779,8542,1833,8632,1833,8632,1779xm8452,1851l8362,1851,8362,1869,8452,1869,8452,1851xm8452,1779l8362,1779,8362,1833,8452,1833,8452,1779xm8272,1851l8182,1851,8182,1869,8272,1869,8272,1851xm8272,1779l8182,1779,8182,1833,8272,1833,8272,1779xm8092,1851l8002,1851,8002,1869,8092,1869,8092,1851xm8092,1779l8002,1779,8002,1833,8092,1833,8092,1779xm7912,1851l7822,1851,7822,1869,7912,1869,7912,1851xm7912,1779l7822,1779,7822,1833,7912,1833,7912,1779xm7732,1851l7642,1851,7642,1869,7732,1869,7732,1851xm7732,1779l7642,1779,7642,1833,7732,1833,7732,1779xm7552,1851l7462,1851,7462,1869,7552,1869,7552,1851xm7552,1779l7462,1779,7462,1833,7552,1833,7552,1779xm7372,1851l7282,1851,7282,1869,7372,1869,7372,1851xm7372,1779l7282,1779,7282,1833,7372,1833,7372,1779xm7192,1851l7102,1851,7102,1869,7192,1869,7192,1851xm7192,1779l7102,1779,7102,1833,7192,1833,7192,1779xm7012,1851l6922,1851,6922,1869,7012,1869,7012,1851xm7012,1779l6922,1779,6922,1833,7012,1833,7012,1779xm6832,1851l6742,1851,6742,1869,6832,1869,6832,1851xm6832,1779l6742,1779,6742,1833,6832,1833,6832,1779xm6652,1851l6562,1851,6562,1869,6652,1869,6652,1851xm6652,1779l6562,1779,6562,1833,6652,1833,6652,1779xm6472,1851l6382,1851,6382,1869,6472,1869,6472,1851xm6472,1779l6382,1779,6382,1833,6472,1833,6472,1779xm6292,1851l6202,1851,6202,1869,6292,1869,6292,1851xm6292,1779l6202,1779,6202,1833,6292,1833,6292,1779xm6112,1851l6022,1851,6022,1869,6112,1869,6112,1851xm6112,1779l6022,1779,6022,1833,6112,1833,6112,1779xm5932,1851l5842,1851,5842,1869,5932,1869,5932,1851xm5932,1779l5842,1779,5842,1833,5932,1833,5932,1779xm5752,1851l5662,1851,5662,1869,5752,1869,5752,1851xm5752,1779l5662,1779,5662,1833,5752,1833,5752,1779xm5572,1851l5482,1851,5482,1869,5572,1869,5572,1851xm5572,1779l5482,1779,5482,1833,5572,1833,5572,1779xm5392,1851l5302,1851,5302,1869,5392,1869,5392,1851xm5392,1779l5302,1779,5302,1833,5392,1833,5392,1779xm5212,1851l5122,1851,5122,1869,5212,1869,5212,1851xm5212,1779l5122,1779,5122,1833,5212,1833,5212,1779xm5032,1851l4942,1851,4942,1869,5032,1869,5032,1851xm5032,1779l4942,1779,4942,1833,5032,1833,5032,1779xm4852,1851l4762,1851,4762,1869,4852,1869,4852,1851xm4852,1779l4762,1779,4762,1833,4852,1833,4852,1779xm4672,1851l4582,1851,4582,1869,4672,1869,4672,1851xm4672,1779l4582,1779,4582,1833,4672,1833,4672,1779xm4492,1851l4402,1851,4402,1869,4492,1869,4492,1851xm4492,1779l4402,1779,4402,1833,4492,1833,4492,1779xm4312,1851l4222,1851,4222,1869,4312,1869,4312,1851xm4312,1779l4222,1779,4222,1833,4312,1833,4312,1779xm4132,1851l4042,1851,4042,1869,4132,1869,4132,1851xm4132,1779l4042,1779,4042,1833,4132,1833,4132,1779xm3952,1851l3862,1851,3862,1869,3952,1869,3952,1851xm3952,1779l3862,1779,3862,1833,3952,1833,3952,1779xm3772,1851l3682,1851,3682,1869,3772,1869,3772,1851xm3772,1779l3682,1779,3682,1833,3772,1833,3772,1779xm3592,1851l3502,1851,3502,1869,3592,1869,3592,1851xm3592,1779l3502,1779,3502,1833,3592,1833,3592,1779xm3412,1851l3322,1851,3322,1869,3412,1869,3412,1851xm3412,1779l3322,1779,3322,1833,3412,1833,3412,1779xm3232,1851l3142,1851,3142,1869,3232,1869,3232,1851xm3232,1779l3142,1779,3142,1833,3232,1833,3232,1779xm3052,1851l2962,1851,2962,1869,3052,1869,3052,1851xm3052,1779l2962,1779,2962,1833,3052,1833,3052,1779xm2872,1851l2782,1851,2782,1869,2872,1869,2872,1851xm2872,1779l2782,1779,2782,1833,2872,1833,2872,1779xm2692,1851l2602,1851,2602,1869,2692,1869,2692,1851xm2692,1779l2602,1779,2602,1833,2692,1833,2692,1779xm2512,1851l2422,1851,2422,1869,2512,1869,2512,1851xm2512,1779l2422,1779,2422,1833,2512,1833,2512,1779xm2332,1851l2242,1851,2242,1869,2332,1869,2332,1851xm2332,1779l2242,1779,2242,1833,2332,1833,2332,1779xm2152,1851l2062,1851,2062,1869,2152,1869,2152,1851xm2152,1779l2062,1779,2062,1833,2152,1833,2152,1779xm1972,1851l1882,1851,1882,1869,1972,1869,1972,1851xm1972,1779l1882,1779,1882,1833,1972,1833,1972,1779xm1696,1841l1691,1859,1712,1864,1740,1868,1767,1869,1792,1869,1792,1851,1767,1851,1741,1850,1715,1846,1696,1841xm1714,1772l1701,1824,1717,1828,1742,1832,1767,1833,1792,1833,1792,1779,1767,1779,1745,1778,1725,1775,1714,1772xm1539,1723l1524,1733,1532,1745,1548,1767,1567,1787,1587,1805,1596,1812,1606,1797,1598,1791,1579,1774,1562,1755,1546,1734,1539,1723xm1601,1686l1555,1714,1561,1724,1575,1743,1591,1760,1609,1776,1617,1783,1650,1739,1641,1733,1627,1720,1615,1707,1604,1691,1601,1686xm1500,1585l1482,1586,1484,1615,1486,1632,1504,1630,1501,1613,1500,1585xe" filled="true" fillcolor="#000080" stroked="false">
              <v:path arrowok="t"/>
              <v:fill type="solid"/>
            </v:shape>
            <v:shape style="position:absolute;left:1482;top:340;width:8868;height:1529" type="#_x0000_t202" filled="false" stroked="false">
              <v:textbox inset="0,0,0,0">
                <w:txbxContent>
                  <w:p>
                    <w:pPr>
                      <w:spacing w:line="482" w:lineRule="auto" w:before="229"/>
                      <w:ind w:left="2457" w:right="2438" w:firstLine="818"/>
                      <w:jc w:val="left"/>
                      <w:rPr>
                        <w:b/>
                        <w:sz w:val="28"/>
                      </w:rPr>
                    </w:pPr>
                    <w:r>
                      <w:rPr>
                        <w:b/>
                        <w:sz w:val="28"/>
                      </w:rPr>
                      <w:t>ACCOUNTING P2 EXEMPLAR NOVEMBER 2019</w:t>
                    </w:r>
                  </w:p>
                </w:txbxContent>
              </v:textbox>
              <w10:wrap type="none"/>
            </v:shape>
            <w10:wrap type="topAndBottom"/>
          </v:group>
        </w:pict>
      </w:r>
    </w:p>
    <w:p>
      <w:pPr>
        <w:pStyle w:val="BodyText"/>
        <w:spacing w:before="7"/>
        <w:rPr>
          <w:rFonts w:ascii="Times New Roman"/>
          <w:sz w:val="18"/>
        </w:rPr>
      </w:pPr>
    </w:p>
    <w:p>
      <w:pPr>
        <w:pStyle w:val="Heading1"/>
        <w:spacing w:before="93"/>
        <w:ind w:left="317"/>
      </w:pPr>
      <w:r>
        <w:rPr/>
        <w:t>MARKS: 150</w:t>
      </w:r>
    </w:p>
    <w:p>
      <w:pPr>
        <w:pStyle w:val="BodyText"/>
        <w:rPr>
          <w:b/>
        </w:rPr>
      </w:pPr>
    </w:p>
    <w:p>
      <w:pPr>
        <w:spacing w:before="0"/>
        <w:ind w:left="317" w:right="0" w:firstLine="0"/>
        <w:jc w:val="left"/>
        <w:rPr>
          <w:b/>
          <w:sz w:val="24"/>
        </w:rPr>
      </w:pPr>
      <w:r>
        <w:rPr>
          <w:b/>
          <w:sz w:val="24"/>
        </w:rPr>
        <w:t>TIME: 2 hours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38"/>
        </w:rPr>
      </w:pPr>
    </w:p>
    <w:p>
      <w:pPr>
        <w:spacing w:before="1"/>
        <w:ind w:left="3666" w:right="1885" w:hanging="2550"/>
        <w:jc w:val="left"/>
        <w:rPr>
          <w:b/>
          <w:sz w:val="24"/>
        </w:rPr>
      </w:pPr>
      <w:r>
        <w:rPr>
          <w:b/>
          <w:sz w:val="24"/>
        </w:rPr>
        <w:t>This question paper consists of 12 pages, a 1-page formula sheet and an 11-page answer book.</w:t>
      </w:r>
    </w:p>
    <w:p>
      <w:pPr>
        <w:spacing w:after="0"/>
        <w:jc w:val="left"/>
        <w:rPr>
          <w:sz w:val="24"/>
        </w:rPr>
        <w:sectPr>
          <w:footerReference w:type="default" r:id="rId5"/>
          <w:type w:val="continuous"/>
          <w:pgSz w:w="11910" w:h="16840"/>
          <w:pgMar w:footer="744" w:top="1240" w:bottom="940" w:left="760" w:right="180"/>
          <w:pgBorders w:offsetFrom="page">
            <w:top w:val="thickThinSmallGap" w:color="000000" w:space="25" w:sz="24"/>
            <w:left w:val="thickThinSmallGap" w:color="000000" w:space="25" w:sz="24"/>
            <w:bottom w:val="thinThickSmallGap" w:color="000000" w:space="25" w:sz="24"/>
            <w:right w:val="thinThickSmallGap" w:color="000000" w:space="25" w:sz="24"/>
          </w:pgBorders>
        </w:sectPr>
      </w:pPr>
    </w:p>
    <w:p>
      <w:pPr>
        <w:pStyle w:val="BodyText"/>
        <w:rPr>
          <w:b/>
          <w:sz w:val="20"/>
        </w:rPr>
      </w:pPr>
    </w:p>
    <w:p>
      <w:pPr>
        <w:pStyle w:val="BodyText"/>
        <w:spacing w:before="10"/>
        <w:rPr>
          <w:b/>
          <w:sz w:val="20"/>
        </w:rPr>
      </w:pPr>
    </w:p>
    <w:p>
      <w:pPr>
        <w:spacing w:before="0"/>
        <w:ind w:left="317" w:right="0" w:firstLine="0"/>
        <w:jc w:val="left"/>
        <w:rPr>
          <w:b/>
          <w:sz w:val="24"/>
        </w:rPr>
      </w:pPr>
      <w:r>
        <w:rPr>
          <w:b/>
          <w:sz w:val="24"/>
        </w:rPr>
        <w:t>INSTRUCTIONS AND INFORMATION</w:t>
      </w:r>
    </w:p>
    <w:p>
      <w:pPr>
        <w:pStyle w:val="BodyText"/>
        <w:rPr>
          <w:b/>
        </w:rPr>
      </w:pPr>
    </w:p>
    <w:p>
      <w:pPr>
        <w:pStyle w:val="BodyText"/>
        <w:ind w:left="317"/>
      </w:pPr>
      <w:r>
        <w:rPr/>
        <w:t>Read the following instructions carefully and follow them precisely.</w:t>
      </w:r>
    </w:p>
    <w:p>
      <w:pPr>
        <w:pStyle w:val="BodyText"/>
        <w:spacing w:before="8"/>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5"/>
        <w:gridCol w:w="9017"/>
      </w:tblGrid>
      <w:tr>
        <w:trPr>
          <w:trHeight w:val="410" w:hRule="atLeast"/>
        </w:trPr>
        <w:tc>
          <w:tcPr>
            <w:tcW w:w="625" w:type="dxa"/>
          </w:tcPr>
          <w:p>
            <w:pPr>
              <w:pStyle w:val="TableParagraph"/>
              <w:spacing w:line="268" w:lineRule="exact"/>
              <w:ind w:left="200"/>
              <w:rPr>
                <w:sz w:val="24"/>
              </w:rPr>
            </w:pPr>
            <w:r>
              <w:rPr>
                <w:sz w:val="24"/>
              </w:rPr>
              <w:t>1.</w:t>
            </w:r>
          </w:p>
        </w:tc>
        <w:tc>
          <w:tcPr>
            <w:tcW w:w="9017" w:type="dxa"/>
          </w:tcPr>
          <w:p>
            <w:pPr>
              <w:pStyle w:val="TableParagraph"/>
              <w:spacing w:line="268" w:lineRule="exact"/>
              <w:ind w:left="223"/>
              <w:rPr>
                <w:sz w:val="24"/>
              </w:rPr>
            </w:pPr>
            <w:r>
              <w:rPr>
                <w:sz w:val="24"/>
              </w:rPr>
              <w:t>Answer ALL the questions.</w:t>
            </w:r>
          </w:p>
        </w:tc>
      </w:tr>
      <w:tr>
        <w:trPr>
          <w:trHeight w:val="552" w:hRule="atLeast"/>
        </w:trPr>
        <w:tc>
          <w:tcPr>
            <w:tcW w:w="625" w:type="dxa"/>
          </w:tcPr>
          <w:p>
            <w:pPr>
              <w:pStyle w:val="TableParagraph"/>
              <w:spacing w:before="134"/>
              <w:ind w:left="200"/>
              <w:rPr>
                <w:sz w:val="24"/>
              </w:rPr>
            </w:pPr>
            <w:r>
              <w:rPr>
                <w:sz w:val="24"/>
              </w:rPr>
              <w:t>2.</w:t>
            </w:r>
          </w:p>
        </w:tc>
        <w:tc>
          <w:tcPr>
            <w:tcW w:w="9017" w:type="dxa"/>
          </w:tcPr>
          <w:p>
            <w:pPr>
              <w:pStyle w:val="TableParagraph"/>
              <w:spacing w:before="134"/>
              <w:ind w:left="223"/>
              <w:rPr>
                <w:sz w:val="24"/>
              </w:rPr>
            </w:pPr>
            <w:r>
              <w:rPr>
                <w:sz w:val="24"/>
              </w:rPr>
              <w:t>A special ANSWER BOOK is provided in which to answer ALL the questions.</w:t>
            </w:r>
          </w:p>
        </w:tc>
      </w:tr>
      <w:tr>
        <w:trPr>
          <w:trHeight w:val="828" w:hRule="atLeast"/>
        </w:trPr>
        <w:tc>
          <w:tcPr>
            <w:tcW w:w="625" w:type="dxa"/>
          </w:tcPr>
          <w:p>
            <w:pPr>
              <w:pStyle w:val="TableParagraph"/>
              <w:spacing w:before="134"/>
              <w:ind w:left="200"/>
              <w:rPr>
                <w:sz w:val="24"/>
              </w:rPr>
            </w:pPr>
            <w:r>
              <w:rPr>
                <w:sz w:val="24"/>
              </w:rPr>
              <w:t>3.</w:t>
            </w:r>
          </w:p>
        </w:tc>
        <w:tc>
          <w:tcPr>
            <w:tcW w:w="9017" w:type="dxa"/>
          </w:tcPr>
          <w:p>
            <w:pPr>
              <w:pStyle w:val="TableParagraph"/>
              <w:spacing w:before="134"/>
              <w:ind w:left="223" w:right="76"/>
              <w:rPr>
                <w:sz w:val="24"/>
              </w:rPr>
            </w:pPr>
            <w:r>
              <w:rPr>
                <w:sz w:val="24"/>
              </w:rPr>
              <w:t>A FORMULA SHEET for financial indicators is attached to this question paper. You may use it if necessary.</w:t>
            </w:r>
          </w:p>
        </w:tc>
      </w:tr>
      <w:tr>
        <w:trPr>
          <w:trHeight w:val="552" w:hRule="atLeast"/>
        </w:trPr>
        <w:tc>
          <w:tcPr>
            <w:tcW w:w="625" w:type="dxa"/>
          </w:tcPr>
          <w:p>
            <w:pPr>
              <w:pStyle w:val="TableParagraph"/>
              <w:spacing w:before="134"/>
              <w:ind w:left="200"/>
              <w:rPr>
                <w:sz w:val="24"/>
              </w:rPr>
            </w:pPr>
            <w:r>
              <w:rPr>
                <w:sz w:val="24"/>
              </w:rPr>
              <w:t>4.</w:t>
            </w:r>
          </w:p>
        </w:tc>
        <w:tc>
          <w:tcPr>
            <w:tcW w:w="9017" w:type="dxa"/>
          </w:tcPr>
          <w:p>
            <w:pPr>
              <w:pStyle w:val="TableParagraph"/>
              <w:spacing w:before="134"/>
              <w:ind w:left="223"/>
              <w:rPr>
                <w:sz w:val="24"/>
              </w:rPr>
            </w:pPr>
            <w:r>
              <w:rPr>
                <w:sz w:val="24"/>
              </w:rPr>
              <w:t>Show ALL workings to earn part-marks.</w:t>
            </w:r>
          </w:p>
        </w:tc>
      </w:tr>
      <w:tr>
        <w:trPr>
          <w:trHeight w:val="550" w:hRule="atLeast"/>
        </w:trPr>
        <w:tc>
          <w:tcPr>
            <w:tcW w:w="625" w:type="dxa"/>
          </w:tcPr>
          <w:p>
            <w:pPr>
              <w:pStyle w:val="TableParagraph"/>
              <w:spacing w:before="134"/>
              <w:ind w:left="200"/>
              <w:rPr>
                <w:sz w:val="24"/>
              </w:rPr>
            </w:pPr>
            <w:r>
              <w:rPr>
                <w:sz w:val="24"/>
              </w:rPr>
              <w:t>5.</w:t>
            </w:r>
          </w:p>
        </w:tc>
        <w:tc>
          <w:tcPr>
            <w:tcW w:w="9017" w:type="dxa"/>
          </w:tcPr>
          <w:p>
            <w:pPr>
              <w:pStyle w:val="TableParagraph"/>
              <w:spacing w:before="134"/>
              <w:ind w:left="223"/>
              <w:rPr>
                <w:sz w:val="24"/>
              </w:rPr>
            </w:pPr>
            <w:r>
              <w:rPr>
                <w:sz w:val="24"/>
              </w:rPr>
              <w:t>You may use a non-programmable calculator.</w:t>
            </w:r>
          </w:p>
        </w:tc>
      </w:tr>
      <w:tr>
        <w:trPr>
          <w:trHeight w:val="550" w:hRule="atLeast"/>
        </w:trPr>
        <w:tc>
          <w:tcPr>
            <w:tcW w:w="625" w:type="dxa"/>
          </w:tcPr>
          <w:p>
            <w:pPr>
              <w:pStyle w:val="TableParagraph"/>
              <w:spacing w:before="133"/>
              <w:ind w:left="200"/>
              <w:rPr>
                <w:sz w:val="24"/>
              </w:rPr>
            </w:pPr>
            <w:r>
              <w:rPr>
                <w:sz w:val="24"/>
              </w:rPr>
              <w:t>6.</w:t>
            </w:r>
          </w:p>
        </w:tc>
        <w:tc>
          <w:tcPr>
            <w:tcW w:w="9017" w:type="dxa"/>
          </w:tcPr>
          <w:p>
            <w:pPr>
              <w:pStyle w:val="TableParagraph"/>
              <w:spacing w:before="133"/>
              <w:ind w:left="223"/>
              <w:rPr>
                <w:sz w:val="24"/>
              </w:rPr>
            </w:pPr>
            <w:r>
              <w:rPr>
                <w:sz w:val="24"/>
              </w:rPr>
              <w:t>You may use a dark pencil or blue/black ink to answer the questions.</w:t>
            </w:r>
          </w:p>
        </w:tc>
      </w:tr>
      <w:tr>
        <w:trPr>
          <w:trHeight w:val="552" w:hRule="atLeast"/>
        </w:trPr>
        <w:tc>
          <w:tcPr>
            <w:tcW w:w="625" w:type="dxa"/>
          </w:tcPr>
          <w:p>
            <w:pPr>
              <w:pStyle w:val="TableParagraph"/>
              <w:spacing w:before="134"/>
              <w:ind w:left="200"/>
              <w:rPr>
                <w:sz w:val="24"/>
              </w:rPr>
            </w:pPr>
            <w:r>
              <w:rPr>
                <w:sz w:val="24"/>
              </w:rPr>
              <w:t>7.</w:t>
            </w:r>
          </w:p>
        </w:tc>
        <w:tc>
          <w:tcPr>
            <w:tcW w:w="9017" w:type="dxa"/>
          </w:tcPr>
          <w:p>
            <w:pPr>
              <w:pStyle w:val="TableParagraph"/>
              <w:spacing w:before="134"/>
              <w:ind w:left="223"/>
              <w:rPr>
                <w:sz w:val="24"/>
              </w:rPr>
            </w:pPr>
            <w:r>
              <w:rPr>
                <w:sz w:val="24"/>
              </w:rPr>
              <w:t>Where applicable, show ALL calculations to ONE decimal point.</w:t>
            </w:r>
          </w:p>
        </w:tc>
      </w:tr>
      <w:tr>
        <w:trPr>
          <w:trHeight w:val="410" w:hRule="atLeast"/>
        </w:trPr>
        <w:tc>
          <w:tcPr>
            <w:tcW w:w="625" w:type="dxa"/>
          </w:tcPr>
          <w:p>
            <w:pPr>
              <w:pStyle w:val="TableParagraph"/>
              <w:spacing w:line="256" w:lineRule="exact" w:before="134"/>
              <w:ind w:left="200"/>
              <w:rPr>
                <w:sz w:val="24"/>
              </w:rPr>
            </w:pPr>
            <w:r>
              <w:rPr>
                <w:sz w:val="24"/>
              </w:rPr>
              <w:t>8.</w:t>
            </w:r>
          </w:p>
        </w:tc>
        <w:tc>
          <w:tcPr>
            <w:tcW w:w="9017" w:type="dxa"/>
          </w:tcPr>
          <w:p>
            <w:pPr>
              <w:pStyle w:val="TableParagraph"/>
              <w:spacing w:line="256" w:lineRule="exact" w:before="134"/>
              <w:ind w:left="223"/>
              <w:rPr>
                <w:sz w:val="24"/>
              </w:rPr>
            </w:pPr>
            <w:r>
              <w:rPr>
                <w:sz w:val="24"/>
              </w:rPr>
              <w:t>Write neatly and legibly.</w:t>
            </w:r>
          </w:p>
        </w:tc>
      </w:tr>
    </w:tbl>
    <w:p>
      <w:pPr>
        <w:pStyle w:val="BodyText"/>
        <w:spacing w:before="7" w:after="1"/>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5"/>
        <w:gridCol w:w="9013"/>
      </w:tblGrid>
      <w:tr>
        <w:trPr>
          <w:trHeight w:val="544" w:hRule="atLeast"/>
        </w:trPr>
        <w:tc>
          <w:tcPr>
            <w:tcW w:w="625" w:type="dxa"/>
          </w:tcPr>
          <w:p>
            <w:pPr>
              <w:pStyle w:val="TableParagraph"/>
              <w:spacing w:line="268" w:lineRule="exact"/>
              <w:ind w:left="200"/>
              <w:rPr>
                <w:sz w:val="24"/>
              </w:rPr>
            </w:pPr>
            <w:r>
              <w:rPr>
                <w:sz w:val="24"/>
              </w:rPr>
              <w:t>9.</w:t>
            </w:r>
          </w:p>
        </w:tc>
        <w:tc>
          <w:tcPr>
            <w:tcW w:w="9013" w:type="dxa"/>
          </w:tcPr>
          <w:p>
            <w:pPr>
              <w:pStyle w:val="TableParagraph"/>
              <w:spacing w:line="268" w:lineRule="exact"/>
              <w:ind w:left="223"/>
              <w:rPr>
                <w:sz w:val="24"/>
              </w:rPr>
            </w:pPr>
            <w:r>
              <w:rPr>
                <w:sz w:val="24"/>
              </w:rPr>
              <w:t>Use the information in the table below as a guide when answering the question</w:t>
            </w:r>
          </w:p>
          <w:p>
            <w:pPr>
              <w:pStyle w:val="TableParagraph"/>
              <w:spacing w:line="256" w:lineRule="exact"/>
              <w:ind w:left="223"/>
              <w:rPr>
                <w:sz w:val="24"/>
              </w:rPr>
            </w:pPr>
            <w:r>
              <w:rPr>
                <w:sz w:val="24"/>
              </w:rPr>
              <w:t>paper. Try NOT to deviate from it.</w:t>
            </w:r>
          </w:p>
        </w:tc>
      </w:tr>
    </w:tbl>
    <w:p>
      <w:pPr>
        <w:pStyle w:val="BodyText"/>
        <w:spacing w:before="5"/>
        <w:rPr>
          <w:sz w:val="23"/>
        </w:rPr>
      </w:pPr>
    </w:p>
    <w:tbl>
      <w:tblPr>
        <w:tblW w:w="0" w:type="auto"/>
        <w:jc w:val="left"/>
        <w:tblInd w:w="2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829"/>
        <w:gridCol w:w="5660"/>
      </w:tblGrid>
      <w:tr>
        <w:trPr>
          <w:trHeight w:val="295" w:hRule="atLeast"/>
        </w:trPr>
        <w:tc>
          <w:tcPr>
            <w:tcW w:w="9489" w:type="dxa"/>
            <w:gridSpan w:val="2"/>
            <w:tcBorders>
              <w:bottom w:val="single" w:sz="4" w:space="0" w:color="000000"/>
            </w:tcBorders>
          </w:tcPr>
          <w:p>
            <w:pPr>
              <w:pStyle w:val="TableParagraph"/>
              <w:spacing w:line="263" w:lineRule="exact" w:before="2"/>
              <w:ind w:left="2700" w:right="2662"/>
              <w:jc w:val="center"/>
              <w:rPr>
                <w:b/>
                <w:sz w:val="24"/>
              </w:rPr>
            </w:pPr>
            <w:r>
              <w:rPr>
                <w:b/>
                <w:sz w:val="24"/>
              </w:rPr>
              <w:t>QUESTION 1: 40 marks; 30 minutes</w:t>
            </w:r>
          </w:p>
        </w:tc>
      </w:tr>
      <w:tr>
        <w:trPr>
          <w:trHeight w:val="275" w:hRule="atLeast"/>
        </w:trPr>
        <w:tc>
          <w:tcPr>
            <w:tcW w:w="3829" w:type="dxa"/>
            <w:tcBorders>
              <w:top w:val="single" w:sz="4" w:space="0" w:color="000000"/>
              <w:bottom w:val="single" w:sz="4" w:space="0" w:color="000000"/>
              <w:right w:val="single" w:sz="4" w:space="0" w:color="000000"/>
            </w:tcBorders>
          </w:tcPr>
          <w:p>
            <w:pPr>
              <w:pStyle w:val="TableParagraph"/>
              <w:spacing w:line="256" w:lineRule="exact"/>
              <w:ind w:left="107"/>
              <w:rPr>
                <w:b/>
                <w:sz w:val="24"/>
              </w:rPr>
            </w:pPr>
            <w:r>
              <w:rPr>
                <w:b/>
                <w:sz w:val="24"/>
              </w:rPr>
              <w:t>Topic of the question:</w:t>
            </w:r>
          </w:p>
        </w:tc>
        <w:tc>
          <w:tcPr>
            <w:tcW w:w="5660" w:type="dxa"/>
            <w:tcBorders>
              <w:top w:val="single" w:sz="4" w:space="0" w:color="000000"/>
              <w:left w:val="single" w:sz="4" w:space="0" w:color="000000"/>
              <w:bottom w:val="single" w:sz="4" w:space="0" w:color="000000"/>
            </w:tcBorders>
          </w:tcPr>
          <w:p>
            <w:pPr>
              <w:pStyle w:val="TableParagraph"/>
              <w:spacing w:line="256" w:lineRule="exact"/>
              <w:ind w:left="124"/>
              <w:rPr>
                <w:b/>
                <w:sz w:val="24"/>
              </w:rPr>
            </w:pPr>
            <w:r>
              <w:rPr>
                <w:b/>
                <w:sz w:val="24"/>
              </w:rPr>
              <w:t>This question integrates:</w:t>
            </w:r>
          </w:p>
        </w:tc>
      </w:tr>
      <w:tr>
        <w:trPr>
          <w:trHeight w:val="826" w:hRule="atLeast"/>
        </w:trPr>
        <w:tc>
          <w:tcPr>
            <w:tcW w:w="3829" w:type="dxa"/>
            <w:tcBorders>
              <w:top w:val="single" w:sz="4" w:space="0" w:color="000000"/>
              <w:right w:val="single" w:sz="4" w:space="0" w:color="000000"/>
            </w:tcBorders>
          </w:tcPr>
          <w:p>
            <w:pPr>
              <w:pStyle w:val="TableParagraph"/>
              <w:spacing w:before="7"/>
              <w:rPr>
                <w:sz w:val="23"/>
              </w:rPr>
            </w:pPr>
          </w:p>
          <w:p>
            <w:pPr>
              <w:pStyle w:val="TableParagraph"/>
              <w:ind w:left="107"/>
              <w:rPr>
                <w:sz w:val="24"/>
              </w:rPr>
            </w:pPr>
            <w:r>
              <w:rPr>
                <w:sz w:val="24"/>
              </w:rPr>
              <w:t>VAT and reconciliation</w:t>
            </w:r>
          </w:p>
        </w:tc>
        <w:tc>
          <w:tcPr>
            <w:tcW w:w="5660" w:type="dxa"/>
            <w:tcBorders>
              <w:top w:val="single" w:sz="4" w:space="0" w:color="000000"/>
              <w:left w:val="single" w:sz="4" w:space="0" w:color="000000"/>
            </w:tcBorders>
          </w:tcPr>
          <w:p>
            <w:pPr>
              <w:pStyle w:val="TableParagraph"/>
              <w:spacing w:line="271" w:lineRule="exact"/>
              <w:ind w:left="124"/>
              <w:rPr>
                <w:sz w:val="24"/>
              </w:rPr>
            </w:pPr>
            <w:r>
              <w:rPr>
                <w:sz w:val="24"/>
              </w:rPr>
              <w:t>Concepts and calculations</w:t>
            </w:r>
          </w:p>
          <w:p>
            <w:pPr>
              <w:pStyle w:val="TableParagraph"/>
              <w:spacing w:line="270" w:lineRule="atLeast"/>
              <w:ind w:left="124" w:right="2908"/>
              <w:rPr>
                <w:sz w:val="24"/>
              </w:rPr>
            </w:pPr>
            <w:r>
              <w:rPr>
                <w:sz w:val="24"/>
              </w:rPr>
              <w:t>Creditors' Reconciliation Internal control</w:t>
            </w:r>
          </w:p>
        </w:tc>
      </w:tr>
      <w:tr>
        <w:trPr>
          <w:trHeight w:val="276" w:hRule="atLeast"/>
        </w:trPr>
        <w:tc>
          <w:tcPr>
            <w:tcW w:w="9489" w:type="dxa"/>
            <w:gridSpan w:val="2"/>
            <w:tcBorders>
              <w:left w:val="nil"/>
              <w:right w:val="nil"/>
            </w:tcBorders>
          </w:tcPr>
          <w:p>
            <w:pPr>
              <w:pStyle w:val="TableParagraph"/>
              <w:rPr>
                <w:rFonts w:ascii="Times New Roman"/>
                <w:sz w:val="20"/>
              </w:rPr>
            </w:pPr>
          </w:p>
        </w:tc>
      </w:tr>
      <w:tr>
        <w:trPr>
          <w:trHeight w:val="284" w:hRule="atLeast"/>
        </w:trPr>
        <w:tc>
          <w:tcPr>
            <w:tcW w:w="9489" w:type="dxa"/>
            <w:gridSpan w:val="2"/>
            <w:tcBorders>
              <w:bottom w:val="single" w:sz="4" w:space="0" w:color="000000"/>
            </w:tcBorders>
          </w:tcPr>
          <w:p>
            <w:pPr>
              <w:pStyle w:val="TableParagraph"/>
              <w:spacing w:line="264" w:lineRule="exact"/>
              <w:ind w:left="2700" w:right="2662"/>
              <w:jc w:val="center"/>
              <w:rPr>
                <w:b/>
                <w:sz w:val="24"/>
              </w:rPr>
            </w:pPr>
            <w:r>
              <w:rPr>
                <w:b/>
                <w:sz w:val="24"/>
              </w:rPr>
              <w:t>QUESTION 2: 45 marks; 40 minutes</w:t>
            </w:r>
          </w:p>
        </w:tc>
      </w:tr>
      <w:tr>
        <w:trPr>
          <w:trHeight w:val="275" w:hRule="atLeast"/>
        </w:trPr>
        <w:tc>
          <w:tcPr>
            <w:tcW w:w="3829" w:type="dxa"/>
            <w:tcBorders>
              <w:top w:val="single" w:sz="4" w:space="0" w:color="000000"/>
              <w:bottom w:val="single" w:sz="4" w:space="0" w:color="000000"/>
              <w:right w:val="single" w:sz="4" w:space="0" w:color="000000"/>
            </w:tcBorders>
          </w:tcPr>
          <w:p>
            <w:pPr>
              <w:pStyle w:val="TableParagraph"/>
              <w:spacing w:line="256" w:lineRule="exact"/>
              <w:ind w:left="107"/>
              <w:rPr>
                <w:b/>
                <w:sz w:val="24"/>
              </w:rPr>
            </w:pPr>
            <w:r>
              <w:rPr>
                <w:b/>
                <w:sz w:val="24"/>
              </w:rPr>
              <w:t>Topic of the question:</w:t>
            </w:r>
          </w:p>
        </w:tc>
        <w:tc>
          <w:tcPr>
            <w:tcW w:w="5660" w:type="dxa"/>
            <w:tcBorders>
              <w:top w:val="single" w:sz="4" w:space="0" w:color="000000"/>
              <w:left w:val="single" w:sz="4" w:space="0" w:color="000000"/>
              <w:bottom w:val="single" w:sz="4" w:space="0" w:color="000000"/>
            </w:tcBorders>
          </w:tcPr>
          <w:p>
            <w:pPr>
              <w:pStyle w:val="TableParagraph"/>
              <w:spacing w:line="256" w:lineRule="exact"/>
              <w:ind w:left="124"/>
              <w:rPr>
                <w:b/>
                <w:sz w:val="24"/>
              </w:rPr>
            </w:pPr>
            <w:r>
              <w:rPr>
                <w:b/>
                <w:sz w:val="24"/>
              </w:rPr>
              <w:t>This question integrates:</w:t>
            </w:r>
          </w:p>
        </w:tc>
      </w:tr>
      <w:tr>
        <w:trPr>
          <w:trHeight w:val="827" w:hRule="atLeast"/>
        </w:trPr>
        <w:tc>
          <w:tcPr>
            <w:tcW w:w="3829" w:type="dxa"/>
            <w:tcBorders>
              <w:top w:val="single" w:sz="4" w:space="0" w:color="000000"/>
              <w:right w:val="single" w:sz="4" w:space="0" w:color="000000"/>
            </w:tcBorders>
          </w:tcPr>
          <w:p>
            <w:pPr>
              <w:pStyle w:val="TableParagraph"/>
              <w:spacing w:before="7"/>
              <w:rPr>
                <w:sz w:val="23"/>
              </w:rPr>
            </w:pPr>
          </w:p>
          <w:p>
            <w:pPr>
              <w:pStyle w:val="TableParagraph"/>
              <w:ind w:left="107"/>
              <w:rPr>
                <w:sz w:val="24"/>
              </w:rPr>
            </w:pPr>
            <w:r>
              <w:rPr>
                <w:sz w:val="24"/>
              </w:rPr>
              <w:t>Manufacturing</w:t>
            </w:r>
          </w:p>
        </w:tc>
        <w:tc>
          <w:tcPr>
            <w:tcW w:w="5660" w:type="dxa"/>
            <w:tcBorders>
              <w:top w:val="single" w:sz="4" w:space="0" w:color="000000"/>
              <w:left w:val="single" w:sz="4" w:space="0" w:color="000000"/>
            </w:tcBorders>
          </w:tcPr>
          <w:p>
            <w:pPr>
              <w:pStyle w:val="TableParagraph"/>
              <w:ind w:left="124" w:right="3702"/>
              <w:rPr>
                <w:sz w:val="24"/>
              </w:rPr>
            </w:pPr>
            <w:r>
              <w:rPr>
                <w:sz w:val="24"/>
              </w:rPr>
              <w:t>Concepts Ledger</w:t>
            </w:r>
            <w:r>
              <w:rPr>
                <w:spacing w:val="7"/>
                <w:sz w:val="24"/>
              </w:rPr>
              <w:t> </w:t>
            </w:r>
            <w:r>
              <w:rPr>
                <w:spacing w:val="-3"/>
                <w:sz w:val="24"/>
              </w:rPr>
              <w:t>Accounts</w:t>
            </w:r>
          </w:p>
          <w:p>
            <w:pPr>
              <w:pStyle w:val="TableParagraph"/>
              <w:spacing w:line="259" w:lineRule="exact"/>
              <w:ind w:left="124"/>
              <w:rPr>
                <w:sz w:val="24"/>
              </w:rPr>
            </w:pPr>
            <w:r>
              <w:rPr>
                <w:sz w:val="24"/>
              </w:rPr>
              <w:t>Interpretation of unit costs</w:t>
            </w:r>
          </w:p>
        </w:tc>
      </w:tr>
      <w:tr>
        <w:trPr>
          <w:trHeight w:val="276" w:hRule="atLeast"/>
        </w:trPr>
        <w:tc>
          <w:tcPr>
            <w:tcW w:w="9489" w:type="dxa"/>
            <w:gridSpan w:val="2"/>
            <w:tcBorders>
              <w:left w:val="nil"/>
              <w:right w:val="nil"/>
            </w:tcBorders>
          </w:tcPr>
          <w:p>
            <w:pPr>
              <w:pStyle w:val="TableParagraph"/>
              <w:rPr>
                <w:rFonts w:ascii="Times New Roman"/>
                <w:sz w:val="20"/>
              </w:rPr>
            </w:pPr>
          </w:p>
        </w:tc>
      </w:tr>
      <w:tr>
        <w:trPr>
          <w:trHeight w:val="277" w:hRule="atLeast"/>
        </w:trPr>
        <w:tc>
          <w:tcPr>
            <w:tcW w:w="9489" w:type="dxa"/>
            <w:gridSpan w:val="2"/>
            <w:tcBorders>
              <w:bottom w:val="single" w:sz="4" w:space="0" w:color="000000"/>
            </w:tcBorders>
          </w:tcPr>
          <w:p>
            <w:pPr>
              <w:pStyle w:val="TableParagraph"/>
              <w:spacing w:line="257" w:lineRule="exact"/>
              <w:ind w:left="2700" w:right="2662"/>
              <w:jc w:val="center"/>
              <w:rPr>
                <w:b/>
                <w:sz w:val="24"/>
              </w:rPr>
            </w:pPr>
            <w:r>
              <w:rPr>
                <w:b/>
                <w:sz w:val="24"/>
              </w:rPr>
              <w:t>QUESTION 3: 40 marks; 30 minutes</w:t>
            </w:r>
          </w:p>
        </w:tc>
      </w:tr>
      <w:tr>
        <w:trPr>
          <w:trHeight w:val="275" w:hRule="atLeast"/>
        </w:trPr>
        <w:tc>
          <w:tcPr>
            <w:tcW w:w="3829" w:type="dxa"/>
            <w:tcBorders>
              <w:top w:val="single" w:sz="4" w:space="0" w:color="000000"/>
              <w:bottom w:val="single" w:sz="4" w:space="0" w:color="000000"/>
              <w:right w:val="single" w:sz="4" w:space="0" w:color="000000"/>
            </w:tcBorders>
          </w:tcPr>
          <w:p>
            <w:pPr>
              <w:pStyle w:val="TableParagraph"/>
              <w:spacing w:line="256" w:lineRule="exact"/>
              <w:ind w:left="107"/>
              <w:rPr>
                <w:b/>
                <w:sz w:val="24"/>
              </w:rPr>
            </w:pPr>
            <w:r>
              <w:rPr>
                <w:b/>
                <w:sz w:val="24"/>
              </w:rPr>
              <w:t>Topic of the question:</w:t>
            </w:r>
          </w:p>
        </w:tc>
        <w:tc>
          <w:tcPr>
            <w:tcW w:w="5660" w:type="dxa"/>
            <w:tcBorders>
              <w:top w:val="single" w:sz="4" w:space="0" w:color="000000"/>
              <w:left w:val="single" w:sz="4" w:space="0" w:color="000000"/>
              <w:bottom w:val="single" w:sz="4" w:space="0" w:color="000000"/>
            </w:tcBorders>
          </w:tcPr>
          <w:p>
            <w:pPr>
              <w:pStyle w:val="TableParagraph"/>
              <w:spacing w:line="256" w:lineRule="exact"/>
              <w:ind w:left="124"/>
              <w:rPr>
                <w:b/>
                <w:sz w:val="24"/>
              </w:rPr>
            </w:pPr>
            <w:r>
              <w:rPr>
                <w:b/>
                <w:sz w:val="24"/>
              </w:rPr>
              <w:t>This question integrates:</w:t>
            </w:r>
          </w:p>
        </w:tc>
      </w:tr>
      <w:tr>
        <w:trPr>
          <w:trHeight w:val="1102" w:hRule="atLeast"/>
        </w:trPr>
        <w:tc>
          <w:tcPr>
            <w:tcW w:w="3829" w:type="dxa"/>
            <w:tcBorders>
              <w:top w:val="single" w:sz="4" w:space="0" w:color="000000"/>
              <w:right w:val="single" w:sz="4" w:space="0" w:color="000000"/>
            </w:tcBorders>
          </w:tcPr>
          <w:p>
            <w:pPr>
              <w:pStyle w:val="TableParagraph"/>
              <w:spacing w:before="5"/>
              <w:rPr>
                <w:sz w:val="35"/>
              </w:rPr>
            </w:pPr>
          </w:p>
          <w:p>
            <w:pPr>
              <w:pStyle w:val="TableParagraph"/>
              <w:spacing w:before="1"/>
              <w:ind w:left="107"/>
              <w:rPr>
                <w:sz w:val="24"/>
              </w:rPr>
            </w:pPr>
            <w:r>
              <w:rPr>
                <w:sz w:val="24"/>
              </w:rPr>
              <w:t>Budgets</w:t>
            </w:r>
          </w:p>
        </w:tc>
        <w:tc>
          <w:tcPr>
            <w:tcW w:w="5660" w:type="dxa"/>
            <w:tcBorders>
              <w:top w:val="single" w:sz="4" w:space="0" w:color="000000"/>
              <w:left w:val="single" w:sz="4" w:space="0" w:color="000000"/>
            </w:tcBorders>
          </w:tcPr>
          <w:p>
            <w:pPr>
              <w:pStyle w:val="TableParagraph"/>
              <w:spacing w:line="271" w:lineRule="exact"/>
              <w:ind w:left="124"/>
              <w:rPr>
                <w:sz w:val="24"/>
              </w:rPr>
            </w:pPr>
            <w:r>
              <w:rPr>
                <w:sz w:val="24"/>
              </w:rPr>
              <w:t>Concepts</w:t>
            </w:r>
          </w:p>
          <w:p>
            <w:pPr>
              <w:pStyle w:val="TableParagraph"/>
              <w:ind w:left="124" w:right="2414"/>
              <w:rPr>
                <w:sz w:val="24"/>
              </w:rPr>
            </w:pPr>
            <w:r>
              <w:rPr>
                <w:sz w:val="24"/>
              </w:rPr>
              <w:t>Debtors' Collection Schedule Cash Budget</w:t>
            </w:r>
          </w:p>
          <w:p>
            <w:pPr>
              <w:pStyle w:val="TableParagraph"/>
              <w:spacing w:line="259" w:lineRule="exact"/>
              <w:ind w:left="124"/>
              <w:rPr>
                <w:sz w:val="24"/>
              </w:rPr>
            </w:pPr>
            <w:r>
              <w:rPr>
                <w:sz w:val="24"/>
              </w:rPr>
              <w:t>Internal control</w:t>
            </w:r>
          </w:p>
        </w:tc>
      </w:tr>
      <w:tr>
        <w:trPr>
          <w:trHeight w:val="276" w:hRule="atLeast"/>
        </w:trPr>
        <w:tc>
          <w:tcPr>
            <w:tcW w:w="9489" w:type="dxa"/>
            <w:gridSpan w:val="2"/>
            <w:tcBorders>
              <w:left w:val="nil"/>
              <w:right w:val="nil"/>
            </w:tcBorders>
          </w:tcPr>
          <w:p>
            <w:pPr>
              <w:pStyle w:val="TableParagraph"/>
              <w:rPr>
                <w:rFonts w:ascii="Times New Roman"/>
                <w:sz w:val="20"/>
              </w:rPr>
            </w:pPr>
          </w:p>
        </w:tc>
      </w:tr>
      <w:tr>
        <w:trPr>
          <w:trHeight w:val="282" w:hRule="atLeast"/>
        </w:trPr>
        <w:tc>
          <w:tcPr>
            <w:tcW w:w="9489" w:type="dxa"/>
            <w:gridSpan w:val="2"/>
            <w:tcBorders>
              <w:bottom w:val="single" w:sz="4" w:space="0" w:color="000000"/>
            </w:tcBorders>
          </w:tcPr>
          <w:p>
            <w:pPr>
              <w:pStyle w:val="TableParagraph"/>
              <w:spacing w:line="262" w:lineRule="exact"/>
              <w:ind w:left="2700" w:right="2662"/>
              <w:jc w:val="center"/>
              <w:rPr>
                <w:b/>
                <w:sz w:val="24"/>
              </w:rPr>
            </w:pPr>
            <w:r>
              <w:rPr>
                <w:b/>
                <w:sz w:val="24"/>
              </w:rPr>
              <w:t>QUESTION 4: 25 marks; 20 minutes</w:t>
            </w:r>
          </w:p>
        </w:tc>
      </w:tr>
      <w:tr>
        <w:trPr>
          <w:trHeight w:val="275" w:hRule="atLeast"/>
        </w:trPr>
        <w:tc>
          <w:tcPr>
            <w:tcW w:w="3829" w:type="dxa"/>
            <w:tcBorders>
              <w:top w:val="single" w:sz="4" w:space="0" w:color="000000"/>
              <w:bottom w:val="single" w:sz="4" w:space="0" w:color="000000"/>
              <w:right w:val="single" w:sz="4" w:space="0" w:color="000000"/>
            </w:tcBorders>
          </w:tcPr>
          <w:p>
            <w:pPr>
              <w:pStyle w:val="TableParagraph"/>
              <w:spacing w:line="256" w:lineRule="exact"/>
              <w:ind w:left="107"/>
              <w:rPr>
                <w:b/>
                <w:sz w:val="24"/>
              </w:rPr>
            </w:pPr>
            <w:r>
              <w:rPr>
                <w:b/>
                <w:sz w:val="24"/>
              </w:rPr>
              <w:t>Topic of the question:</w:t>
            </w:r>
          </w:p>
        </w:tc>
        <w:tc>
          <w:tcPr>
            <w:tcW w:w="5660" w:type="dxa"/>
            <w:tcBorders>
              <w:top w:val="single" w:sz="4" w:space="0" w:color="000000"/>
              <w:left w:val="single" w:sz="4" w:space="0" w:color="000000"/>
              <w:bottom w:val="single" w:sz="4" w:space="0" w:color="000000"/>
            </w:tcBorders>
          </w:tcPr>
          <w:p>
            <w:pPr>
              <w:pStyle w:val="TableParagraph"/>
              <w:spacing w:line="256" w:lineRule="exact"/>
              <w:ind w:left="124"/>
              <w:rPr>
                <w:b/>
                <w:sz w:val="24"/>
              </w:rPr>
            </w:pPr>
            <w:r>
              <w:rPr>
                <w:b/>
                <w:sz w:val="24"/>
              </w:rPr>
              <w:t>This question integrates:</w:t>
            </w:r>
          </w:p>
        </w:tc>
      </w:tr>
      <w:tr>
        <w:trPr>
          <w:trHeight w:val="553" w:hRule="atLeast"/>
        </w:trPr>
        <w:tc>
          <w:tcPr>
            <w:tcW w:w="3829" w:type="dxa"/>
            <w:tcBorders>
              <w:top w:val="single" w:sz="4" w:space="0" w:color="000000"/>
              <w:right w:val="single" w:sz="4" w:space="0" w:color="000000"/>
            </w:tcBorders>
          </w:tcPr>
          <w:p>
            <w:pPr>
              <w:pStyle w:val="TableParagraph"/>
              <w:spacing w:before="135"/>
              <w:ind w:left="107"/>
              <w:rPr>
                <w:sz w:val="24"/>
              </w:rPr>
            </w:pPr>
            <w:r>
              <w:rPr>
                <w:sz w:val="24"/>
              </w:rPr>
              <w:t>Control of working capital</w:t>
            </w:r>
          </w:p>
        </w:tc>
        <w:tc>
          <w:tcPr>
            <w:tcW w:w="5660" w:type="dxa"/>
            <w:tcBorders>
              <w:top w:val="single" w:sz="4" w:space="0" w:color="000000"/>
              <w:left w:val="single" w:sz="4" w:space="0" w:color="000000"/>
            </w:tcBorders>
          </w:tcPr>
          <w:p>
            <w:pPr>
              <w:pStyle w:val="TableParagraph"/>
              <w:spacing w:line="276" w:lineRule="exact" w:before="2"/>
              <w:ind w:left="124" w:right="192"/>
              <w:rPr>
                <w:sz w:val="24"/>
              </w:rPr>
            </w:pPr>
            <w:r>
              <w:rPr>
                <w:sz w:val="24"/>
              </w:rPr>
              <w:t>Analysis and interpretation of cash, stock, debtors and creditors</w:t>
            </w:r>
          </w:p>
        </w:tc>
      </w:tr>
    </w:tbl>
    <w:p>
      <w:pPr>
        <w:spacing w:after="0" w:line="276" w:lineRule="exact"/>
        <w:rPr>
          <w:sz w:val="24"/>
        </w:rPr>
        <w:sectPr>
          <w:headerReference w:type="default" r:id="rId7"/>
          <w:footerReference w:type="default" r:id="rId8"/>
          <w:pgSz w:w="11910" w:h="16840"/>
          <w:pgMar w:header="724" w:footer="744" w:top="1240" w:bottom="940" w:left="760" w:right="180"/>
          <w:pgNumType w:start="2"/>
        </w:sectPr>
      </w:pPr>
    </w:p>
    <w:p>
      <w:pPr>
        <w:pStyle w:val="BodyText"/>
        <w:rPr>
          <w:sz w:val="20"/>
        </w:rPr>
      </w:pPr>
    </w:p>
    <w:p>
      <w:pPr>
        <w:pStyle w:val="BodyText"/>
        <w:spacing w:before="10"/>
        <w:rPr>
          <w:sz w:val="20"/>
        </w:rPr>
      </w:pPr>
    </w:p>
    <w:p>
      <w:pPr>
        <w:pStyle w:val="Heading1"/>
        <w:tabs>
          <w:tab w:pos="6923" w:val="left" w:leader="none"/>
        </w:tabs>
        <w:ind w:left="317"/>
      </w:pPr>
      <w:r>
        <w:rPr/>
        <w:t>QUESTION 1:  VAT</w:t>
      </w:r>
      <w:r>
        <w:rPr>
          <w:spacing w:val="-4"/>
        </w:rPr>
        <w:t> </w:t>
      </w:r>
      <w:r>
        <w:rPr/>
        <w:t>AND</w:t>
      </w:r>
      <w:r>
        <w:rPr>
          <w:spacing w:val="-2"/>
        </w:rPr>
        <w:t> </w:t>
      </w:r>
      <w:r>
        <w:rPr/>
        <w:t>RECONCILIATION</w:t>
        <w:tab/>
        <w:t>(40 marks; 30</w:t>
      </w:r>
      <w:r>
        <w:rPr>
          <w:spacing w:val="-4"/>
        </w:rPr>
        <w:t> </w:t>
      </w:r>
      <w:r>
        <w:rPr/>
        <w:t>minutes)</w:t>
      </w:r>
    </w:p>
    <w:p>
      <w:pPr>
        <w:pStyle w:val="BodyText"/>
        <w:rPr>
          <w:b/>
        </w:rPr>
      </w:pPr>
    </w:p>
    <w:p>
      <w:pPr>
        <w:pStyle w:val="ListParagraph"/>
        <w:numPr>
          <w:ilvl w:val="1"/>
          <w:numId w:val="1"/>
        </w:numPr>
        <w:tabs>
          <w:tab w:pos="1193" w:val="left" w:leader="none"/>
          <w:tab w:pos="1195" w:val="left" w:leader="none"/>
        </w:tabs>
        <w:spacing w:line="240" w:lineRule="auto" w:before="0" w:after="0"/>
        <w:ind w:left="1194" w:right="0" w:hanging="878"/>
        <w:jc w:val="left"/>
        <w:rPr>
          <w:b/>
          <w:sz w:val="24"/>
        </w:rPr>
      </w:pPr>
      <w:r>
        <w:rPr>
          <w:b/>
          <w:sz w:val="24"/>
        </w:rPr>
        <w:t>VAT</w:t>
      </w:r>
    </w:p>
    <w:p>
      <w:pPr>
        <w:pStyle w:val="BodyText"/>
        <w:rPr>
          <w:b/>
        </w:rPr>
      </w:pPr>
    </w:p>
    <w:p>
      <w:pPr>
        <w:pStyle w:val="BodyText"/>
        <w:ind w:left="1194" w:right="1363"/>
        <w:jc w:val="both"/>
      </w:pPr>
      <w:r>
        <w:rPr/>
        <w:t>Monde Stores, owned by Tom Monde, has been registered for VAT on a one- month period. You have been provided with the information from the journals for August 2019. The VAT rate is 15%.</w:t>
      </w:r>
    </w:p>
    <w:p>
      <w:pPr>
        <w:pStyle w:val="BodyText"/>
      </w:pPr>
    </w:p>
    <w:p>
      <w:pPr>
        <w:pStyle w:val="Heading1"/>
        <w:ind w:left="1194"/>
      </w:pPr>
      <w:r>
        <w:rPr/>
        <w:t>REQUIRED:</w:t>
      </w:r>
    </w:p>
    <w:p>
      <w:pPr>
        <w:pStyle w:val="BodyText"/>
        <w:rPr>
          <w:b/>
        </w:rPr>
      </w:pPr>
    </w:p>
    <w:p>
      <w:pPr>
        <w:pStyle w:val="ListParagraph"/>
        <w:numPr>
          <w:ilvl w:val="2"/>
          <w:numId w:val="1"/>
        </w:numPr>
        <w:tabs>
          <w:tab w:pos="2187" w:val="left" w:leader="none"/>
          <w:tab w:pos="2188" w:val="left" w:leader="none"/>
          <w:tab w:pos="10109" w:val="left" w:leader="none"/>
        </w:tabs>
        <w:spacing w:line="240" w:lineRule="auto" w:before="0" w:after="0"/>
        <w:ind w:left="2187" w:right="0" w:hanging="994"/>
        <w:jc w:val="left"/>
        <w:rPr>
          <w:sz w:val="24"/>
        </w:rPr>
      </w:pPr>
      <w:r>
        <w:rPr>
          <w:sz w:val="24"/>
        </w:rPr>
        <w:t>Explain what is meant by</w:t>
      </w:r>
      <w:r>
        <w:rPr>
          <w:spacing w:val="-7"/>
          <w:sz w:val="24"/>
        </w:rPr>
        <w:t> </w:t>
      </w:r>
      <w:r>
        <w:rPr>
          <w:i/>
          <w:sz w:val="24"/>
        </w:rPr>
        <w:t>value-added</w:t>
      </w:r>
      <w:r>
        <w:rPr>
          <w:i/>
          <w:spacing w:val="-3"/>
          <w:sz w:val="24"/>
        </w:rPr>
        <w:t> </w:t>
      </w:r>
      <w:r>
        <w:rPr>
          <w:i/>
          <w:sz w:val="24"/>
        </w:rPr>
        <w:t>tax.</w:t>
        <w:tab/>
      </w:r>
      <w:r>
        <w:rPr>
          <w:sz w:val="24"/>
        </w:rPr>
        <w:t>(2)</w:t>
      </w:r>
    </w:p>
    <w:p>
      <w:pPr>
        <w:pStyle w:val="BodyText"/>
        <w:spacing w:before="1"/>
      </w:pPr>
    </w:p>
    <w:p>
      <w:pPr>
        <w:pStyle w:val="ListParagraph"/>
        <w:numPr>
          <w:ilvl w:val="2"/>
          <w:numId w:val="1"/>
        </w:numPr>
        <w:tabs>
          <w:tab w:pos="2187" w:val="left" w:leader="none"/>
          <w:tab w:pos="2188" w:val="left" w:leader="none"/>
        </w:tabs>
        <w:spacing w:line="240" w:lineRule="auto" w:before="0" w:after="0"/>
        <w:ind w:left="2187" w:right="0" w:hanging="994"/>
        <w:jc w:val="left"/>
        <w:rPr>
          <w:sz w:val="24"/>
        </w:rPr>
      </w:pPr>
      <w:r>
        <w:rPr>
          <w:sz w:val="24"/>
        </w:rPr>
        <w:t>Calculate the</w:t>
      </w:r>
      <w:r>
        <w:rPr>
          <w:spacing w:val="-5"/>
          <w:sz w:val="24"/>
        </w:rPr>
        <w:t> </w:t>
      </w:r>
      <w:r>
        <w:rPr>
          <w:sz w:val="24"/>
        </w:rPr>
        <w:t>following:</w:t>
      </w:r>
    </w:p>
    <w:p>
      <w:pPr>
        <w:pStyle w:val="BodyText"/>
        <w:spacing w:before="9"/>
        <w:rPr>
          <w:sz w:val="23"/>
        </w:rPr>
      </w:pPr>
    </w:p>
    <w:p>
      <w:pPr>
        <w:pStyle w:val="ListParagraph"/>
        <w:numPr>
          <w:ilvl w:val="3"/>
          <w:numId w:val="1"/>
        </w:numPr>
        <w:tabs>
          <w:tab w:pos="2837" w:val="left" w:leader="none"/>
          <w:tab w:pos="2838" w:val="left" w:leader="none"/>
          <w:tab w:pos="10109" w:val="left" w:leader="none"/>
        </w:tabs>
        <w:spacing w:line="240" w:lineRule="auto" w:before="0" w:after="0"/>
        <w:ind w:left="2838" w:right="0" w:hanging="651"/>
        <w:jc w:val="left"/>
        <w:rPr>
          <w:sz w:val="24"/>
        </w:rPr>
      </w:pPr>
      <w:r>
        <w:rPr>
          <w:sz w:val="24"/>
        </w:rPr>
        <w:t>Sales amount (excluding VAT) from</w:t>
      </w:r>
      <w:r>
        <w:rPr>
          <w:spacing w:val="-11"/>
          <w:sz w:val="24"/>
        </w:rPr>
        <w:t> </w:t>
      </w:r>
      <w:r>
        <w:rPr>
          <w:sz w:val="24"/>
        </w:rPr>
        <w:t>the</w:t>
      </w:r>
      <w:r>
        <w:rPr>
          <w:spacing w:val="-1"/>
          <w:sz w:val="24"/>
        </w:rPr>
        <w:t> </w:t>
      </w:r>
      <w:r>
        <w:rPr>
          <w:sz w:val="24"/>
        </w:rPr>
        <w:t>CRJ</w:t>
        <w:tab/>
        <w:t>(3)</w:t>
      </w:r>
    </w:p>
    <w:p>
      <w:pPr>
        <w:pStyle w:val="BodyText"/>
        <w:spacing w:before="2"/>
        <w:rPr>
          <w:sz w:val="22"/>
        </w:rPr>
      </w:pPr>
    </w:p>
    <w:p>
      <w:pPr>
        <w:pStyle w:val="ListParagraph"/>
        <w:numPr>
          <w:ilvl w:val="3"/>
          <w:numId w:val="1"/>
        </w:numPr>
        <w:tabs>
          <w:tab w:pos="2837" w:val="left" w:leader="none"/>
          <w:tab w:pos="2838" w:val="left" w:leader="none"/>
          <w:tab w:pos="10109" w:val="left" w:leader="none"/>
        </w:tabs>
        <w:spacing w:line="240" w:lineRule="auto" w:before="0" w:after="0"/>
        <w:ind w:left="2838" w:right="0" w:hanging="651"/>
        <w:jc w:val="left"/>
        <w:rPr>
          <w:sz w:val="24"/>
        </w:rPr>
      </w:pPr>
      <w:r>
        <w:rPr>
          <w:sz w:val="24"/>
        </w:rPr>
        <w:t>VAT input amount from</w:t>
      </w:r>
      <w:r>
        <w:rPr>
          <w:spacing w:val="-8"/>
          <w:sz w:val="24"/>
        </w:rPr>
        <w:t> </w:t>
      </w:r>
      <w:r>
        <w:rPr>
          <w:sz w:val="24"/>
        </w:rPr>
        <w:t>the</w:t>
      </w:r>
      <w:r>
        <w:rPr>
          <w:spacing w:val="-2"/>
          <w:sz w:val="24"/>
        </w:rPr>
        <w:t> </w:t>
      </w:r>
      <w:r>
        <w:rPr>
          <w:sz w:val="24"/>
        </w:rPr>
        <w:t>CPJ</w:t>
        <w:tab/>
        <w:t>(3)</w:t>
      </w:r>
    </w:p>
    <w:p>
      <w:pPr>
        <w:pStyle w:val="BodyText"/>
        <w:spacing w:before="4"/>
        <w:rPr>
          <w:sz w:val="23"/>
        </w:rPr>
      </w:pPr>
    </w:p>
    <w:p>
      <w:pPr>
        <w:pStyle w:val="ListParagraph"/>
        <w:numPr>
          <w:ilvl w:val="3"/>
          <w:numId w:val="1"/>
        </w:numPr>
        <w:tabs>
          <w:tab w:pos="2837" w:val="left" w:leader="none"/>
          <w:tab w:pos="2838" w:val="left" w:leader="none"/>
          <w:tab w:pos="10109" w:val="left" w:leader="none"/>
        </w:tabs>
        <w:spacing w:line="240" w:lineRule="auto" w:before="0" w:after="0"/>
        <w:ind w:left="2838" w:right="0" w:hanging="651"/>
        <w:jc w:val="left"/>
        <w:rPr>
          <w:sz w:val="24"/>
        </w:rPr>
      </w:pPr>
      <w:r>
        <w:rPr>
          <w:sz w:val="24"/>
        </w:rPr>
        <w:t>VAT output amount from</w:t>
      </w:r>
      <w:r>
        <w:rPr>
          <w:spacing w:val="-8"/>
          <w:sz w:val="24"/>
        </w:rPr>
        <w:t> </w:t>
      </w:r>
      <w:r>
        <w:rPr>
          <w:sz w:val="24"/>
        </w:rPr>
        <w:t>the</w:t>
      </w:r>
      <w:r>
        <w:rPr>
          <w:spacing w:val="-2"/>
          <w:sz w:val="24"/>
        </w:rPr>
        <w:t> </w:t>
      </w:r>
      <w:r>
        <w:rPr>
          <w:sz w:val="24"/>
        </w:rPr>
        <w:t>DJ</w:t>
        <w:tab/>
        <w:t>(2)</w:t>
      </w:r>
    </w:p>
    <w:p>
      <w:pPr>
        <w:pStyle w:val="BodyText"/>
      </w:pPr>
    </w:p>
    <w:p>
      <w:pPr>
        <w:pStyle w:val="ListParagraph"/>
        <w:numPr>
          <w:ilvl w:val="2"/>
          <w:numId w:val="1"/>
        </w:numPr>
        <w:tabs>
          <w:tab w:pos="2188" w:val="left" w:leader="none"/>
        </w:tabs>
        <w:spacing w:line="240" w:lineRule="auto" w:before="0" w:after="0"/>
        <w:ind w:left="2187" w:right="1376" w:hanging="994"/>
        <w:jc w:val="both"/>
        <w:rPr>
          <w:sz w:val="24"/>
        </w:rPr>
      </w:pPr>
      <w:r>
        <w:rPr>
          <w:sz w:val="24"/>
        </w:rPr>
        <w:t>Tom does not have enough money in his bank account to pay SARS for VAT. The bank balance is currently in overdraft at approximately R50 000. What advice would you offer Tom in order</w:t>
      </w:r>
      <w:r>
        <w:rPr>
          <w:spacing w:val="-9"/>
          <w:sz w:val="24"/>
        </w:rPr>
        <w:t> </w:t>
      </w:r>
      <w:r>
        <w:rPr>
          <w:sz w:val="24"/>
        </w:rPr>
        <w:t>to:</w:t>
      </w:r>
    </w:p>
    <w:p>
      <w:pPr>
        <w:pStyle w:val="BodyText"/>
        <w:spacing w:before="1"/>
      </w:pPr>
    </w:p>
    <w:p>
      <w:pPr>
        <w:pStyle w:val="ListParagraph"/>
        <w:numPr>
          <w:ilvl w:val="0"/>
          <w:numId w:val="2"/>
        </w:numPr>
        <w:tabs>
          <w:tab w:pos="2547" w:val="left" w:leader="none"/>
          <w:tab w:pos="2548" w:val="left" w:leader="none"/>
        </w:tabs>
        <w:spacing w:line="292" w:lineRule="exact" w:before="0" w:after="0"/>
        <w:ind w:left="2547" w:right="0" w:hanging="361"/>
        <w:jc w:val="left"/>
        <w:rPr>
          <w:sz w:val="24"/>
        </w:rPr>
      </w:pPr>
      <w:r>
        <w:rPr>
          <w:sz w:val="24"/>
        </w:rPr>
        <w:t>Solve the problem</w:t>
      </w:r>
      <w:r>
        <w:rPr>
          <w:spacing w:val="-4"/>
          <w:sz w:val="24"/>
        </w:rPr>
        <w:t> </w:t>
      </w:r>
      <w:r>
        <w:rPr>
          <w:sz w:val="24"/>
        </w:rPr>
        <w:t>now</w:t>
      </w:r>
    </w:p>
    <w:p>
      <w:pPr>
        <w:pStyle w:val="ListParagraph"/>
        <w:numPr>
          <w:ilvl w:val="0"/>
          <w:numId w:val="2"/>
        </w:numPr>
        <w:tabs>
          <w:tab w:pos="2547" w:val="left" w:leader="none"/>
          <w:tab w:pos="2548" w:val="left" w:leader="none"/>
          <w:tab w:pos="10109" w:val="left" w:leader="none"/>
        </w:tabs>
        <w:spacing w:line="292" w:lineRule="exact" w:before="0" w:after="0"/>
        <w:ind w:left="2547" w:right="0" w:hanging="361"/>
        <w:jc w:val="left"/>
        <w:rPr>
          <w:sz w:val="24"/>
        </w:rPr>
      </w:pPr>
      <w:r>
        <w:rPr>
          <w:sz w:val="24"/>
        </w:rPr>
        <w:t>Solve the problem in</w:t>
      </w:r>
      <w:r>
        <w:rPr>
          <w:spacing w:val="-8"/>
          <w:sz w:val="24"/>
        </w:rPr>
        <w:t> </w:t>
      </w:r>
      <w:r>
        <w:rPr>
          <w:sz w:val="24"/>
        </w:rPr>
        <w:t>the</w:t>
      </w:r>
      <w:r>
        <w:rPr>
          <w:spacing w:val="1"/>
          <w:sz w:val="24"/>
        </w:rPr>
        <w:t> </w:t>
      </w:r>
      <w:r>
        <w:rPr>
          <w:sz w:val="24"/>
        </w:rPr>
        <w:t>future</w:t>
        <w:tab/>
        <w:t>(4)</w:t>
      </w:r>
    </w:p>
    <w:p>
      <w:pPr>
        <w:pStyle w:val="BodyText"/>
        <w:spacing w:before="10"/>
        <w:rPr>
          <w:sz w:val="23"/>
        </w:rPr>
      </w:pPr>
    </w:p>
    <w:p>
      <w:pPr>
        <w:pStyle w:val="Heading1"/>
        <w:ind w:left="1194"/>
      </w:pPr>
      <w:r>
        <w:rPr/>
        <w:t>INFORMATION FROM THE JOURNALS:</w:t>
      </w:r>
    </w:p>
    <w:p>
      <w:pPr>
        <w:pStyle w:val="BodyText"/>
        <w:rPr>
          <w:b/>
        </w:rPr>
      </w:pPr>
    </w:p>
    <w:p>
      <w:pPr>
        <w:pStyle w:val="ListParagraph"/>
        <w:numPr>
          <w:ilvl w:val="0"/>
          <w:numId w:val="3"/>
        </w:numPr>
        <w:tabs>
          <w:tab w:pos="1844" w:val="left" w:leader="none"/>
          <w:tab w:pos="1845" w:val="left" w:leader="none"/>
        </w:tabs>
        <w:spacing w:line="240" w:lineRule="auto" w:before="0" w:after="0"/>
        <w:ind w:left="1844" w:right="0" w:hanging="649"/>
        <w:jc w:val="left"/>
        <w:rPr>
          <w:b/>
          <w:sz w:val="24"/>
        </w:rPr>
      </w:pPr>
      <w:r>
        <w:rPr>
          <w:b/>
          <w:sz w:val="24"/>
        </w:rPr>
        <w:t>Cash Receipts</w:t>
      </w:r>
      <w:r>
        <w:rPr>
          <w:b/>
          <w:spacing w:val="-1"/>
          <w:sz w:val="24"/>
        </w:rPr>
        <w:t> </w:t>
      </w:r>
      <w:r>
        <w:rPr>
          <w:b/>
          <w:sz w:val="24"/>
        </w:rPr>
        <w:t>Journal</w:t>
      </w:r>
    </w:p>
    <w:p>
      <w:pPr>
        <w:pStyle w:val="BodyText"/>
        <w:spacing w:before="4"/>
        <w:rPr>
          <w:b/>
        </w:rPr>
      </w:pPr>
    </w:p>
    <w:tbl>
      <w:tblPr>
        <w:tblW w:w="0" w:type="auto"/>
        <w:jc w:val="left"/>
        <w:tblInd w:w="18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682"/>
        <w:gridCol w:w="2050"/>
      </w:tblGrid>
      <w:tr>
        <w:trPr>
          <w:trHeight w:val="277" w:hRule="atLeast"/>
        </w:trPr>
        <w:tc>
          <w:tcPr>
            <w:tcW w:w="5682" w:type="dxa"/>
            <w:tcBorders>
              <w:right w:val="single" w:sz="8" w:space="0" w:color="000000"/>
            </w:tcBorders>
          </w:tcPr>
          <w:p>
            <w:pPr>
              <w:pStyle w:val="TableParagraph"/>
              <w:rPr>
                <w:rFonts w:ascii="Times New Roman"/>
                <w:sz w:val="20"/>
              </w:rPr>
            </w:pPr>
          </w:p>
        </w:tc>
        <w:tc>
          <w:tcPr>
            <w:tcW w:w="2050" w:type="dxa"/>
            <w:tcBorders>
              <w:left w:val="single" w:sz="8" w:space="0" w:color="000000"/>
            </w:tcBorders>
          </w:tcPr>
          <w:p>
            <w:pPr>
              <w:pStyle w:val="TableParagraph"/>
              <w:spacing w:line="257" w:lineRule="exact"/>
              <w:ind w:left="29"/>
              <w:jc w:val="center"/>
              <w:rPr>
                <w:b/>
                <w:sz w:val="24"/>
              </w:rPr>
            </w:pPr>
            <w:r>
              <w:rPr>
                <w:b/>
                <w:w w:val="99"/>
                <w:sz w:val="24"/>
              </w:rPr>
              <w:t>R</w:t>
            </w:r>
          </w:p>
        </w:tc>
      </w:tr>
      <w:tr>
        <w:trPr>
          <w:trHeight w:val="275" w:hRule="atLeast"/>
        </w:trPr>
        <w:tc>
          <w:tcPr>
            <w:tcW w:w="5682" w:type="dxa"/>
            <w:tcBorders>
              <w:bottom w:val="single" w:sz="6" w:space="0" w:color="000000"/>
              <w:right w:val="single" w:sz="8" w:space="0" w:color="000000"/>
            </w:tcBorders>
          </w:tcPr>
          <w:p>
            <w:pPr>
              <w:pStyle w:val="TableParagraph"/>
              <w:spacing w:line="255" w:lineRule="exact"/>
              <w:ind w:left="107"/>
              <w:rPr>
                <w:sz w:val="24"/>
              </w:rPr>
            </w:pPr>
            <w:r>
              <w:rPr>
                <w:sz w:val="24"/>
              </w:rPr>
              <w:t>Total of Sales column</w:t>
            </w:r>
          </w:p>
        </w:tc>
        <w:tc>
          <w:tcPr>
            <w:tcW w:w="2050" w:type="dxa"/>
            <w:tcBorders>
              <w:left w:val="single" w:sz="8" w:space="0" w:color="000000"/>
              <w:bottom w:val="single" w:sz="6" w:space="0" w:color="000000"/>
            </w:tcBorders>
          </w:tcPr>
          <w:p>
            <w:pPr>
              <w:pStyle w:val="TableParagraph"/>
              <w:rPr>
                <w:rFonts w:ascii="Times New Roman"/>
                <w:sz w:val="20"/>
              </w:rPr>
            </w:pPr>
          </w:p>
        </w:tc>
      </w:tr>
      <w:tr>
        <w:trPr>
          <w:trHeight w:val="275" w:hRule="atLeast"/>
        </w:trPr>
        <w:tc>
          <w:tcPr>
            <w:tcW w:w="5682" w:type="dxa"/>
            <w:tcBorders>
              <w:top w:val="single" w:sz="6" w:space="0" w:color="000000"/>
              <w:bottom w:val="single" w:sz="6" w:space="0" w:color="000000"/>
              <w:right w:val="single" w:sz="8" w:space="0" w:color="000000"/>
            </w:tcBorders>
          </w:tcPr>
          <w:p>
            <w:pPr>
              <w:pStyle w:val="TableParagraph"/>
              <w:spacing w:line="255" w:lineRule="exact"/>
              <w:ind w:left="107"/>
              <w:rPr>
                <w:sz w:val="24"/>
              </w:rPr>
            </w:pPr>
            <w:r>
              <w:rPr>
                <w:sz w:val="24"/>
              </w:rPr>
              <w:t>Total of Debtors' Control column</w:t>
            </w:r>
          </w:p>
        </w:tc>
        <w:tc>
          <w:tcPr>
            <w:tcW w:w="2050" w:type="dxa"/>
            <w:tcBorders>
              <w:top w:val="single" w:sz="6" w:space="0" w:color="000000"/>
              <w:left w:val="single" w:sz="8" w:space="0" w:color="000000"/>
              <w:bottom w:val="single" w:sz="6" w:space="0" w:color="000000"/>
            </w:tcBorders>
          </w:tcPr>
          <w:p>
            <w:pPr>
              <w:pStyle w:val="TableParagraph"/>
              <w:spacing w:line="255" w:lineRule="exact"/>
              <w:ind w:right="78"/>
              <w:jc w:val="right"/>
              <w:rPr>
                <w:sz w:val="24"/>
              </w:rPr>
            </w:pPr>
            <w:r>
              <w:rPr>
                <w:sz w:val="24"/>
              </w:rPr>
              <w:t>420 000</w:t>
            </w:r>
          </w:p>
        </w:tc>
      </w:tr>
      <w:tr>
        <w:trPr>
          <w:trHeight w:val="278" w:hRule="atLeast"/>
        </w:trPr>
        <w:tc>
          <w:tcPr>
            <w:tcW w:w="5682" w:type="dxa"/>
            <w:tcBorders>
              <w:top w:val="single" w:sz="6" w:space="0" w:color="000000"/>
              <w:bottom w:val="single" w:sz="6" w:space="0" w:color="000000"/>
              <w:right w:val="single" w:sz="8" w:space="0" w:color="000000"/>
            </w:tcBorders>
          </w:tcPr>
          <w:p>
            <w:pPr>
              <w:pStyle w:val="TableParagraph"/>
              <w:spacing w:line="258" w:lineRule="exact"/>
              <w:ind w:left="107"/>
              <w:rPr>
                <w:sz w:val="24"/>
              </w:rPr>
            </w:pPr>
            <w:r>
              <w:rPr>
                <w:sz w:val="24"/>
              </w:rPr>
              <w:t>Total of Sundry Accounts column</w:t>
            </w:r>
          </w:p>
        </w:tc>
        <w:tc>
          <w:tcPr>
            <w:tcW w:w="2050" w:type="dxa"/>
            <w:tcBorders>
              <w:top w:val="single" w:sz="6" w:space="0" w:color="000000"/>
              <w:left w:val="single" w:sz="8" w:space="0" w:color="000000"/>
              <w:bottom w:val="single" w:sz="6" w:space="0" w:color="000000"/>
            </w:tcBorders>
          </w:tcPr>
          <w:p>
            <w:pPr>
              <w:pStyle w:val="TableParagraph"/>
              <w:spacing w:line="258" w:lineRule="exact"/>
              <w:ind w:right="77"/>
              <w:jc w:val="right"/>
              <w:rPr>
                <w:sz w:val="24"/>
              </w:rPr>
            </w:pPr>
            <w:r>
              <w:rPr>
                <w:w w:val="99"/>
                <w:sz w:val="24"/>
              </w:rPr>
              <w:t>0</w:t>
            </w:r>
          </w:p>
        </w:tc>
      </w:tr>
      <w:tr>
        <w:trPr>
          <w:trHeight w:val="272" w:hRule="atLeast"/>
        </w:trPr>
        <w:tc>
          <w:tcPr>
            <w:tcW w:w="5682" w:type="dxa"/>
            <w:tcBorders>
              <w:top w:val="single" w:sz="6" w:space="0" w:color="000000"/>
              <w:right w:val="single" w:sz="8" w:space="0" w:color="000000"/>
            </w:tcBorders>
          </w:tcPr>
          <w:p>
            <w:pPr>
              <w:pStyle w:val="TableParagraph"/>
              <w:spacing w:line="253" w:lineRule="exact"/>
              <w:ind w:left="107"/>
              <w:rPr>
                <w:sz w:val="24"/>
              </w:rPr>
            </w:pPr>
            <w:r>
              <w:rPr>
                <w:sz w:val="24"/>
              </w:rPr>
              <w:t>Total of VAT Output column</w:t>
            </w:r>
          </w:p>
        </w:tc>
        <w:tc>
          <w:tcPr>
            <w:tcW w:w="2050" w:type="dxa"/>
            <w:tcBorders>
              <w:top w:val="single" w:sz="6" w:space="0" w:color="000000"/>
              <w:left w:val="single" w:sz="8" w:space="0" w:color="000000"/>
            </w:tcBorders>
          </w:tcPr>
          <w:p>
            <w:pPr>
              <w:pStyle w:val="TableParagraph"/>
              <w:spacing w:line="253" w:lineRule="exact"/>
              <w:ind w:right="78"/>
              <w:jc w:val="right"/>
              <w:rPr>
                <w:sz w:val="24"/>
              </w:rPr>
            </w:pPr>
            <w:r>
              <w:rPr>
                <w:sz w:val="24"/>
              </w:rPr>
              <w:t>141 300</w:t>
            </w:r>
          </w:p>
        </w:tc>
      </w:tr>
    </w:tbl>
    <w:p>
      <w:pPr>
        <w:pStyle w:val="BodyText"/>
        <w:spacing w:before="9"/>
        <w:rPr>
          <w:b/>
          <w:sz w:val="23"/>
        </w:rPr>
      </w:pPr>
    </w:p>
    <w:p>
      <w:pPr>
        <w:pStyle w:val="ListParagraph"/>
        <w:numPr>
          <w:ilvl w:val="0"/>
          <w:numId w:val="3"/>
        </w:numPr>
        <w:tabs>
          <w:tab w:pos="1844" w:val="left" w:leader="none"/>
          <w:tab w:pos="1845" w:val="left" w:leader="none"/>
        </w:tabs>
        <w:spacing w:line="240" w:lineRule="auto" w:before="0" w:after="0"/>
        <w:ind w:left="1844" w:right="0" w:hanging="649"/>
        <w:jc w:val="left"/>
        <w:rPr>
          <w:b/>
          <w:sz w:val="24"/>
        </w:rPr>
      </w:pPr>
      <w:r>
        <w:rPr>
          <w:b/>
          <w:sz w:val="24"/>
        </w:rPr>
        <w:t>Cash Payments</w:t>
      </w:r>
      <w:r>
        <w:rPr>
          <w:b/>
          <w:spacing w:val="-1"/>
          <w:sz w:val="24"/>
        </w:rPr>
        <w:t> </w:t>
      </w:r>
      <w:r>
        <w:rPr>
          <w:b/>
          <w:sz w:val="24"/>
        </w:rPr>
        <w:t>Journal</w:t>
      </w:r>
    </w:p>
    <w:p>
      <w:pPr>
        <w:pStyle w:val="BodyText"/>
        <w:spacing w:before="4" w:after="1"/>
        <w:rPr>
          <w:b/>
        </w:rPr>
      </w:pPr>
    </w:p>
    <w:tbl>
      <w:tblPr>
        <w:tblW w:w="0" w:type="auto"/>
        <w:jc w:val="left"/>
        <w:tblInd w:w="18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670"/>
        <w:gridCol w:w="2062"/>
      </w:tblGrid>
      <w:tr>
        <w:trPr>
          <w:trHeight w:val="277" w:hRule="atLeast"/>
        </w:trPr>
        <w:tc>
          <w:tcPr>
            <w:tcW w:w="5670" w:type="dxa"/>
            <w:tcBorders>
              <w:right w:val="single" w:sz="8" w:space="0" w:color="000000"/>
            </w:tcBorders>
          </w:tcPr>
          <w:p>
            <w:pPr>
              <w:pStyle w:val="TableParagraph"/>
              <w:rPr>
                <w:rFonts w:ascii="Times New Roman"/>
                <w:sz w:val="20"/>
              </w:rPr>
            </w:pPr>
          </w:p>
        </w:tc>
        <w:tc>
          <w:tcPr>
            <w:tcW w:w="2062" w:type="dxa"/>
            <w:tcBorders>
              <w:left w:val="single" w:sz="8" w:space="0" w:color="000000"/>
            </w:tcBorders>
          </w:tcPr>
          <w:p>
            <w:pPr>
              <w:pStyle w:val="TableParagraph"/>
              <w:spacing w:line="257" w:lineRule="exact"/>
              <w:ind w:left="32"/>
              <w:jc w:val="center"/>
              <w:rPr>
                <w:b/>
                <w:sz w:val="24"/>
              </w:rPr>
            </w:pPr>
            <w:r>
              <w:rPr>
                <w:b/>
                <w:w w:val="99"/>
                <w:sz w:val="24"/>
              </w:rPr>
              <w:t>R</w:t>
            </w:r>
          </w:p>
        </w:tc>
      </w:tr>
      <w:tr>
        <w:trPr>
          <w:trHeight w:val="275" w:hRule="atLeast"/>
        </w:trPr>
        <w:tc>
          <w:tcPr>
            <w:tcW w:w="5670" w:type="dxa"/>
            <w:tcBorders>
              <w:bottom w:val="single" w:sz="6" w:space="0" w:color="000000"/>
              <w:right w:val="single" w:sz="8" w:space="0" w:color="000000"/>
            </w:tcBorders>
          </w:tcPr>
          <w:p>
            <w:pPr>
              <w:pStyle w:val="TableParagraph"/>
              <w:spacing w:line="255" w:lineRule="exact"/>
              <w:ind w:left="107"/>
              <w:rPr>
                <w:sz w:val="24"/>
              </w:rPr>
            </w:pPr>
            <w:r>
              <w:rPr>
                <w:sz w:val="24"/>
              </w:rPr>
              <w:t>Total of Trading Stock column</w:t>
            </w:r>
          </w:p>
        </w:tc>
        <w:tc>
          <w:tcPr>
            <w:tcW w:w="2062" w:type="dxa"/>
            <w:tcBorders>
              <w:left w:val="single" w:sz="8" w:space="0" w:color="000000"/>
              <w:bottom w:val="single" w:sz="6" w:space="0" w:color="000000"/>
            </w:tcBorders>
          </w:tcPr>
          <w:p>
            <w:pPr>
              <w:pStyle w:val="TableParagraph"/>
              <w:spacing w:line="255" w:lineRule="exact"/>
              <w:ind w:right="78"/>
              <w:jc w:val="right"/>
              <w:rPr>
                <w:sz w:val="24"/>
              </w:rPr>
            </w:pPr>
            <w:r>
              <w:rPr>
                <w:sz w:val="24"/>
              </w:rPr>
              <w:t>248 000</w:t>
            </w:r>
          </w:p>
        </w:tc>
      </w:tr>
      <w:tr>
        <w:trPr>
          <w:trHeight w:val="277" w:hRule="atLeast"/>
        </w:trPr>
        <w:tc>
          <w:tcPr>
            <w:tcW w:w="5670" w:type="dxa"/>
            <w:tcBorders>
              <w:top w:val="single" w:sz="6" w:space="0" w:color="000000"/>
              <w:bottom w:val="single" w:sz="6" w:space="0" w:color="000000"/>
              <w:right w:val="single" w:sz="8" w:space="0" w:color="000000"/>
            </w:tcBorders>
          </w:tcPr>
          <w:p>
            <w:pPr>
              <w:pStyle w:val="TableParagraph"/>
              <w:spacing w:line="258" w:lineRule="exact"/>
              <w:ind w:left="107"/>
              <w:rPr>
                <w:sz w:val="24"/>
              </w:rPr>
            </w:pPr>
            <w:r>
              <w:rPr>
                <w:sz w:val="24"/>
              </w:rPr>
              <w:t>Total of Creditors' Control column</w:t>
            </w:r>
          </w:p>
        </w:tc>
        <w:tc>
          <w:tcPr>
            <w:tcW w:w="2062" w:type="dxa"/>
            <w:tcBorders>
              <w:top w:val="single" w:sz="6" w:space="0" w:color="000000"/>
              <w:left w:val="single" w:sz="8" w:space="0" w:color="000000"/>
              <w:bottom w:val="single" w:sz="6" w:space="0" w:color="000000"/>
            </w:tcBorders>
          </w:tcPr>
          <w:p>
            <w:pPr>
              <w:pStyle w:val="TableParagraph"/>
              <w:spacing w:line="258" w:lineRule="exact"/>
              <w:ind w:right="78"/>
              <w:jc w:val="right"/>
              <w:rPr>
                <w:sz w:val="24"/>
              </w:rPr>
            </w:pPr>
            <w:r>
              <w:rPr>
                <w:sz w:val="24"/>
              </w:rPr>
              <w:t>494 000</w:t>
            </w:r>
          </w:p>
        </w:tc>
      </w:tr>
      <w:tr>
        <w:trPr>
          <w:trHeight w:val="272" w:hRule="atLeast"/>
        </w:trPr>
        <w:tc>
          <w:tcPr>
            <w:tcW w:w="5670" w:type="dxa"/>
            <w:tcBorders>
              <w:top w:val="single" w:sz="6" w:space="0" w:color="000000"/>
              <w:right w:val="single" w:sz="8" w:space="0" w:color="000000"/>
            </w:tcBorders>
          </w:tcPr>
          <w:p>
            <w:pPr>
              <w:pStyle w:val="TableParagraph"/>
              <w:spacing w:line="253" w:lineRule="exact"/>
              <w:ind w:left="107"/>
              <w:rPr>
                <w:sz w:val="24"/>
              </w:rPr>
            </w:pPr>
            <w:r>
              <w:rPr>
                <w:sz w:val="24"/>
              </w:rPr>
              <w:t>Total of Sundry Accounts column (all equipment)</w:t>
            </w:r>
          </w:p>
        </w:tc>
        <w:tc>
          <w:tcPr>
            <w:tcW w:w="2062" w:type="dxa"/>
            <w:tcBorders>
              <w:top w:val="single" w:sz="6" w:space="0" w:color="000000"/>
              <w:left w:val="single" w:sz="8" w:space="0" w:color="000000"/>
            </w:tcBorders>
          </w:tcPr>
          <w:p>
            <w:pPr>
              <w:pStyle w:val="TableParagraph"/>
              <w:spacing w:line="253" w:lineRule="exact"/>
              <w:ind w:right="78"/>
              <w:jc w:val="right"/>
              <w:rPr>
                <w:sz w:val="24"/>
              </w:rPr>
            </w:pPr>
            <w:r>
              <w:rPr>
                <w:sz w:val="24"/>
              </w:rPr>
              <w:t>580 000</w:t>
            </w:r>
          </w:p>
        </w:tc>
      </w:tr>
    </w:tbl>
    <w:p>
      <w:pPr>
        <w:pStyle w:val="BodyText"/>
        <w:spacing w:before="9"/>
        <w:rPr>
          <w:b/>
          <w:sz w:val="23"/>
        </w:rPr>
      </w:pPr>
    </w:p>
    <w:p>
      <w:pPr>
        <w:pStyle w:val="ListParagraph"/>
        <w:numPr>
          <w:ilvl w:val="0"/>
          <w:numId w:val="3"/>
        </w:numPr>
        <w:tabs>
          <w:tab w:pos="1844" w:val="left" w:leader="none"/>
          <w:tab w:pos="1845" w:val="left" w:leader="none"/>
        </w:tabs>
        <w:spacing w:line="240" w:lineRule="auto" w:before="0" w:after="0"/>
        <w:ind w:left="1844" w:right="0" w:hanging="649"/>
        <w:jc w:val="left"/>
        <w:rPr>
          <w:b/>
          <w:sz w:val="24"/>
        </w:rPr>
      </w:pPr>
      <w:r>
        <w:rPr>
          <w:b/>
          <w:sz w:val="24"/>
        </w:rPr>
        <w:t>Debtors'</w:t>
      </w:r>
      <w:r>
        <w:rPr>
          <w:b/>
          <w:spacing w:val="-1"/>
          <w:sz w:val="24"/>
        </w:rPr>
        <w:t> </w:t>
      </w:r>
      <w:r>
        <w:rPr>
          <w:b/>
          <w:sz w:val="24"/>
        </w:rPr>
        <w:t>Journal</w:t>
      </w:r>
    </w:p>
    <w:p>
      <w:pPr>
        <w:pStyle w:val="BodyText"/>
        <w:spacing w:before="4" w:after="1"/>
        <w:rPr>
          <w:b/>
        </w:rPr>
      </w:pPr>
    </w:p>
    <w:tbl>
      <w:tblPr>
        <w:tblW w:w="0" w:type="auto"/>
        <w:jc w:val="left"/>
        <w:tblInd w:w="18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646"/>
        <w:gridCol w:w="2062"/>
      </w:tblGrid>
      <w:tr>
        <w:trPr>
          <w:trHeight w:val="277" w:hRule="atLeast"/>
        </w:trPr>
        <w:tc>
          <w:tcPr>
            <w:tcW w:w="5646" w:type="dxa"/>
            <w:tcBorders>
              <w:right w:val="single" w:sz="8" w:space="0" w:color="000000"/>
            </w:tcBorders>
          </w:tcPr>
          <w:p>
            <w:pPr>
              <w:pStyle w:val="TableParagraph"/>
              <w:rPr>
                <w:rFonts w:ascii="Times New Roman"/>
                <w:sz w:val="20"/>
              </w:rPr>
            </w:pPr>
          </w:p>
        </w:tc>
        <w:tc>
          <w:tcPr>
            <w:tcW w:w="2062" w:type="dxa"/>
            <w:tcBorders>
              <w:left w:val="single" w:sz="8" w:space="0" w:color="000000"/>
            </w:tcBorders>
          </w:tcPr>
          <w:p>
            <w:pPr>
              <w:pStyle w:val="TableParagraph"/>
              <w:spacing w:line="257" w:lineRule="exact"/>
              <w:ind w:left="32"/>
              <w:jc w:val="center"/>
              <w:rPr>
                <w:b/>
                <w:sz w:val="24"/>
              </w:rPr>
            </w:pPr>
            <w:r>
              <w:rPr>
                <w:b/>
                <w:w w:val="99"/>
                <w:sz w:val="24"/>
              </w:rPr>
              <w:t>R</w:t>
            </w:r>
          </w:p>
        </w:tc>
      </w:tr>
      <w:tr>
        <w:trPr>
          <w:trHeight w:val="274" w:hRule="atLeast"/>
        </w:trPr>
        <w:tc>
          <w:tcPr>
            <w:tcW w:w="5646" w:type="dxa"/>
            <w:tcBorders>
              <w:right w:val="single" w:sz="8" w:space="0" w:color="000000"/>
            </w:tcBorders>
          </w:tcPr>
          <w:p>
            <w:pPr>
              <w:pStyle w:val="TableParagraph"/>
              <w:spacing w:line="255" w:lineRule="exact"/>
              <w:ind w:left="107"/>
              <w:rPr>
                <w:sz w:val="24"/>
              </w:rPr>
            </w:pPr>
            <w:r>
              <w:rPr>
                <w:sz w:val="24"/>
              </w:rPr>
              <w:t>Sales (excluding VAT)</w:t>
            </w:r>
          </w:p>
        </w:tc>
        <w:tc>
          <w:tcPr>
            <w:tcW w:w="2062" w:type="dxa"/>
            <w:tcBorders>
              <w:left w:val="single" w:sz="8" w:space="0" w:color="000000"/>
            </w:tcBorders>
          </w:tcPr>
          <w:p>
            <w:pPr>
              <w:pStyle w:val="TableParagraph"/>
              <w:spacing w:line="255" w:lineRule="exact"/>
              <w:ind w:left="1087"/>
              <w:rPr>
                <w:sz w:val="24"/>
              </w:rPr>
            </w:pPr>
            <w:r>
              <w:rPr>
                <w:sz w:val="24"/>
              </w:rPr>
              <w:t>345 000</w:t>
            </w:r>
          </w:p>
        </w:tc>
      </w:tr>
    </w:tbl>
    <w:p>
      <w:pPr>
        <w:spacing w:after="0" w:line="255" w:lineRule="exact"/>
        <w:rPr>
          <w:sz w:val="24"/>
        </w:rPr>
        <w:sectPr>
          <w:pgSz w:w="11910" w:h="16840"/>
          <w:pgMar w:header="724" w:footer="744" w:top="1240" w:bottom="940" w:left="760" w:right="180"/>
        </w:sectPr>
      </w:pPr>
    </w:p>
    <w:p>
      <w:pPr>
        <w:pStyle w:val="BodyText"/>
        <w:rPr>
          <w:b/>
          <w:sz w:val="20"/>
        </w:rPr>
      </w:pPr>
    </w:p>
    <w:p>
      <w:pPr>
        <w:pStyle w:val="BodyText"/>
        <w:spacing w:before="6" w:after="1"/>
        <w:rPr>
          <w:b/>
          <w:sz w:val="21"/>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7"/>
        <w:gridCol w:w="1005"/>
        <w:gridCol w:w="7870"/>
        <w:gridCol w:w="858"/>
      </w:tblGrid>
      <w:tr>
        <w:trPr>
          <w:trHeight w:val="410" w:hRule="atLeast"/>
        </w:trPr>
        <w:tc>
          <w:tcPr>
            <w:tcW w:w="807" w:type="dxa"/>
          </w:tcPr>
          <w:p>
            <w:pPr>
              <w:pStyle w:val="TableParagraph"/>
              <w:spacing w:line="268" w:lineRule="exact"/>
              <w:ind w:left="200"/>
              <w:rPr>
                <w:sz w:val="24"/>
              </w:rPr>
            </w:pPr>
            <w:r>
              <w:rPr>
                <w:sz w:val="24"/>
              </w:rPr>
              <w:t>1.2</w:t>
            </w:r>
          </w:p>
        </w:tc>
        <w:tc>
          <w:tcPr>
            <w:tcW w:w="8875" w:type="dxa"/>
            <w:gridSpan w:val="2"/>
          </w:tcPr>
          <w:p>
            <w:pPr>
              <w:pStyle w:val="TableParagraph"/>
              <w:spacing w:line="268" w:lineRule="exact"/>
              <w:ind w:left="271"/>
              <w:rPr>
                <w:b/>
                <w:sz w:val="24"/>
              </w:rPr>
            </w:pPr>
            <w:r>
              <w:rPr>
                <w:b/>
                <w:sz w:val="24"/>
              </w:rPr>
              <w:t>CREDITORS' RECONCILIATION AND INTERNAL CONTROL</w:t>
            </w:r>
          </w:p>
        </w:tc>
        <w:tc>
          <w:tcPr>
            <w:tcW w:w="858" w:type="dxa"/>
          </w:tcPr>
          <w:p>
            <w:pPr>
              <w:pStyle w:val="TableParagraph"/>
              <w:rPr>
                <w:rFonts w:ascii="Times New Roman"/>
                <w:sz w:val="22"/>
              </w:rPr>
            </w:pPr>
          </w:p>
        </w:tc>
      </w:tr>
      <w:tr>
        <w:trPr>
          <w:trHeight w:val="1380" w:hRule="atLeast"/>
        </w:trPr>
        <w:tc>
          <w:tcPr>
            <w:tcW w:w="807" w:type="dxa"/>
          </w:tcPr>
          <w:p>
            <w:pPr>
              <w:pStyle w:val="TableParagraph"/>
              <w:rPr>
                <w:rFonts w:ascii="Times New Roman"/>
                <w:sz w:val="22"/>
              </w:rPr>
            </w:pPr>
          </w:p>
        </w:tc>
        <w:tc>
          <w:tcPr>
            <w:tcW w:w="8875" w:type="dxa"/>
            <w:gridSpan w:val="2"/>
          </w:tcPr>
          <w:p>
            <w:pPr>
              <w:pStyle w:val="TableParagraph"/>
              <w:spacing w:before="134"/>
              <w:ind w:left="271" w:right="279"/>
              <w:rPr>
                <w:sz w:val="24"/>
              </w:rPr>
            </w:pPr>
            <w:r>
              <w:rPr>
                <w:sz w:val="24"/>
              </w:rPr>
              <w:t>Madi Traders buys goods on credit from Pine Suppliers. The business received a statement for April 2019 from the</w:t>
            </w:r>
            <w:r>
              <w:rPr>
                <w:spacing w:val="-8"/>
                <w:sz w:val="24"/>
              </w:rPr>
              <w:t> </w:t>
            </w:r>
            <w:r>
              <w:rPr>
                <w:sz w:val="24"/>
              </w:rPr>
              <w:t>creditor.</w:t>
            </w:r>
          </w:p>
          <w:p>
            <w:pPr>
              <w:pStyle w:val="TableParagraph"/>
              <w:rPr>
                <w:b/>
                <w:sz w:val="24"/>
              </w:rPr>
            </w:pPr>
          </w:p>
          <w:p>
            <w:pPr>
              <w:pStyle w:val="TableParagraph"/>
              <w:ind w:left="271"/>
              <w:rPr>
                <w:b/>
                <w:sz w:val="24"/>
              </w:rPr>
            </w:pPr>
            <w:r>
              <w:rPr>
                <w:b/>
                <w:sz w:val="24"/>
              </w:rPr>
              <w:t>REQUIRED:</w:t>
            </w:r>
          </w:p>
        </w:tc>
        <w:tc>
          <w:tcPr>
            <w:tcW w:w="858" w:type="dxa"/>
          </w:tcPr>
          <w:p>
            <w:pPr>
              <w:pStyle w:val="TableParagraph"/>
              <w:rPr>
                <w:rFonts w:ascii="Times New Roman"/>
                <w:sz w:val="22"/>
              </w:rPr>
            </w:pPr>
          </w:p>
        </w:tc>
      </w:tr>
      <w:tr>
        <w:trPr>
          <w:trHeight w:val="414" w:hRule="atLeast"/>
        </w:trPr>
        <w:tc>
          <w:tcPr>
            <w:tcW w:w="807" w:type="dxa"/>
          </w:tcPr>
          <w:p>
            <w:pPr>
              <w:pStyle w:val="TableParagraph"/>
              <w:rPr>
                <w:rFonts w:ascii="Times New Roman"/>
                <w:sz w:val="22"/>
              </w:rPr>
            </w:pPr>
          </w:p>
        </w:tc>
        <w:tc>
          <w:tcPr>
            <w:tcW w:w="1005" w:type="dxa"/>
          </w:tcPr>
          <w:p>
            <w:pPr>
              <w:pStyle w:val="TableParagraph"/>
              <w:spacing w:line="260" w:lineRule="exact" w:before="134"/>
              <w:ind w:left="251" w:right="179"/>
              <w:jc w:val="center"/>
              <w:rPr>
                <w:sz w:val="24"/>
              </w:rPr>
            </w:pPr>
            <w:r>
              <w:rPr>
                <w:sz w:val="24"/>
              </w:rPr>
              <w:t>1.2.1</w:t>
            </w:r>
          </w:p>
        </w:tc>
        <w:tc>
          <w:tcPr>
            <w:tcW w:w="7870" w:type="dxa"/>
            <w:vMerge w:val="restart"/>
          </w:tcPr>
          <w:p>
            <w:pPr>
              <w:pStyle w:val="TableParagraph"/>
              <w:spacing w:before="134"/>
              <w:ind w:left="197" w:right="249"/>
              <w:rPr>
                <w:sz w:val="24"/>
              </w:rPr>
            </w:pPr>
            <w:r>
              <w:rPr>
                <w:sz w:val="24"/>
              </w:rPr>
              <w:t>Explain how the Creditors' Reconciliation Statement can assist the business in terms of their internal control measures. State ONE point.</w:t>
            </w:r>
          </w:p>
        </w:tc>
        <w:tc>
          <w:tcPr>
            <w:tcW w:w="858" w:type="dxa"/>
          </w:tcPr>
          <w:p>
            <w:pPr>
              <w:pStyle w:val="TableParagraph"/>
              <w:rPr>
                <w:rFonts w:ascii="Times New Roman"/>
                <w:sz w:val="22"/>
              </w:rPr>
            </w:pPr>
          </w:p>
        </w:tc>
      </w:tr>
      <w:tr>
        <w:trPr>
          <w:trHeight w:val="414" w:hRule="atLeast"/>
        </w:trPr>
        <w:tc>
          <w:tcPr>
            <w:tcW w:w="807" w:type="dxa"/>
          </w:tcPr>
          <w:p>
            <w:pPr>
              <w:pStyle w:val="TableParagraph"/>
              <w:rPr>
                <w:rFonts w:ascii="Times New Roman"/>
                <w:sz w:val="22"/>
              </w:rPr>
            </w:pPr>
          </w:p>
        </w:tc>
        <w:tc>
          <w:tcPr>
            <w:tcW w:w="1005" w:type="dxa"/>
          </w:tcPr>
          <w:p>
            <w:pPr>
              <w:pStyle w:val="TableParagraph"/>
              <w:rPr>
                <w:rFonts w:ascii="Times New Roman"/>
                <w:sz w:val="22"/>
              </w:rPr>
            </w:pPr>
          </w:p>
        </w:tc>
        <w:tc>
          <w:tcPr>
            <w:tcW w:w="7870" w:type="dxa"/>
            <w:vMerge/>
            <w:tcBorders>
              <w:top w:val="nil"/>
            </w:tcBorders>
          </w:tcPr>
          <w:p>
            <w:pPr>
              <w:rPr>
                <w:sz w:val="2"/>
                <w:szCs w:val="2"/>
              </w:rPr>
            </w:pPr>
          </w:p>
        </w:tc>
        <w:tc>
          <w:tcPr>
            <w:tcW w:w="858" w:type="dxa"/>
          </w:tcPr>
          <w:p>
            <w:pPr>
              <w:pStyle w:val="TableParagraph"/>
              <w:spacing w:line="272" w:lineRule="exact"/>
              <w:ind w:left="208" w:right="183"/>
              <w:jc w:val="center"/>
              <w:rPr>
                <w:sz w:val="24"/>
              </w:rPr>
            </w:pPr>
            <w:r>
              <w:rPr>
                <w:sz w:val="24"/>
              </w:rPr>
              <w:t>(2)</w:t>
            </w:r>
          </w:p>
        </w:tc>
      </w:tr>
      <w:tr>
        <w:trPr>
          <w:trHeight w:val="552" w:hRule="atLeast"/>
        </w:trPr>
        <w:tc>
          <w:tcPr>
            <w:tcW w:w="807" w:type="dxa"/>
          </w:tcPr>
          <w:p>
            <w:pPr>
              <w:pStyle w:val="TableParagraph"/>
              <w:rPr>
                <w:rFonts w:ascii="Times New Roman"/>
                <w:sz w:val="22"/>
              </w:rPr>
            </w:pPr>
          </w:p>
        </w:tc>
        <w:tc>
          <w:tcPr>
            <w:tcW w:w="1005" w:type="dxa"/>
          </w:tcPr>
          <w:p>
            <w:pPr>
              <w:pStyle w:val="TableParagraph"/>
              <w:spacing w:before="134"/>
              <w:ind w:left="251" w:right="179"/>
              <w:jc w:val="center"/>
              <w:rPr>
                <w:sz w:val="24"/>
              </w:rPr>
            </w:pPr>
            <w:r>
              <w:rPr>
                <w:sz w:val="24"/>
              </w:rPr>
              <w:t>1.2.2</w:t>
            </w:r>
          </w:p>
        </w:tc>
        <w:tc>
          <w:tcPr>
            <w:tcW w:w="7870" w:type="dxa"/>
            <w:vMerge w:val="restart"/>
          </w:tcPr>
          <w:p>
            <w:pPr>
              <w:pStyle w:val="TableParagraph"/>
              <w:spacing w:before="134"/>
              <w:ind w:left="197" w:right="235"/>
              <w:jc w:val="both"/>
              <w:rPr>
                <w:sz w:val="24"/>
              </w:rPr>
            </w:pPr>
            <w:r>
              <w:rPr>
                <w:sz w:val="24"/>
              </w:rPr>
              <w:t>Calculate the correct balance of Pine Suppliers in the Creditors' Ledger Account of Madi Traders. Show the changes to the figure R117 180.</w:t>
            </w:r>
          </w:p>
        </w:tc>
        <w:tc>
          <w:tcPr>
            <w:tcW w:w="858" w:type="dxa"/>
          </w:tcPr>
          <w:p>
            <w:pPr>
              <w:pStyle w:val="TableParagraph"/>
              <w:rPr>
                <w:rFonts w:ascii="Times New Roman"/>
                <w:sz w:val="22"/>
              </w:rPr>
            </w:pPr>
          </w:p>
        </w:tc>
      </w:tr>
      <w:tr>
        <w:trPr>
          <w:trHeight w:val="551" w:hRule="atLeast"/>
        </w:trPr>
        <w:tc>
          <w:tcPr>
            <w:tcW w:w="807" w:type="dxa"/>
          </w:tcPr>
          <w:p>
            <w:pPr>
              <w:pStyle w:val="TableParagraph"/>
              <w:rPr>
                <w:rFonts w:ascii="Times New Roman"/>
                <w:sz w:val="22"/>
              </w:rPr>
            </w:pPr>
          </w:p>
        </w:tc>
        <w:tc>
          <w:tcPr>
            <w:tcW w:w="1005" w:type="dxa"/>
          </w:tcPr>
          <w:p>
            <w:pPr>
              <w:pStyle w:val="TableParagraph"/>
              <w:rPr>
                <w:rFonts w:ascii="Times New Roman"/>
                <w:sz w:val="22"/>
              </w:rPr>
            </w:pPr>
          </w:p>
        </w:tc>
        <w:tc>
          <w:tcPr>
            <w:tcW w:w="7870" w:type="dxa"/>
            <w:vMerge/>
            <w:tcBorders>
              <w:top w:val="nil"/>
            </w:tcBorders>
          </w:tcPr>
          <w:p>
            <w:pPr>
              <w:rPr>
                <w:sz w:val="2"/>
                <w:szCs w:val="2"/>
              </w:rPr>
            </w:pPr>
          </w:p>
        </w:tc>
        <w:tc>
          <w:tcPr>
            <w:tcW w:w="858" w:type="dxa"/>
          </w:tcPr>
          <w:p>
            <w:pPr>
              <w:pStyle w:val="TableParagraph"/>
              <w:spacing w:before="134"/>
              <w:ind w:left="208" w:right="183"/>
              <w:jc w:val="center"/>
              <w:rPr>
                <w:sz w:val="24"/>
              </w:rPr>
            </w:pPr>
            <w:r>
              <w:rPr>
                <w:sz w:val="24"/>
              </w:rPr>
              <w:t>(10)</w:t>
            </w:r>
          </w:p>
        </w:tc>
      </w:tr>
      <w:tr>
        <w:trPr>
          <w:trHeight w:val="412" w:hRule="atLeast"/>
        </w:trPr>
        <w:tc>
          <w:tcPr>
            <w:tcW w:w="807" w:type="dxa"/>
          </w:tcPr>
          <w:p>
            <w:pPr>
              <w:pStyle w:val="TableParagraph"/>
              <w:rPr>
                <w:rFonts w:ascii="Times New Roman"/>
                <w:sz w:val="22"/>
              </w:rPr>
            </w:pPr>
          </w:p>
        </w:tc>
        <w:tc>
          <w:tcPr>
            <w:tcW w:w="1005" w:type="dxa"/>
          </w:tcPr>
          <w:p>
            <w:pPr>
              <w:pStyle w:val="TableParagraph"/>
              <w:spacing w:line="260" w:lineRule="exact" w:before="133"/>
              <w:ind w:left="251" w:right="179"/>
              <w:jc w:val="center"/>
              <w:rPr>
                <w:sz w:val="24"/>
              </w:rPr>
            </w:pPr>
            <w:r>
              <w:rPr>
                <w:sz w:val="24"/>
              </w:rPr>
              <w:t>1.2.3</w:t>
            </w:r>
          </w:p>
        </w:tc>
        <w:tc>
          <w:tcPr>
            <w:tcW w:w="7870" w:type="dxa"/>
            <w:vMerge w:val="restart"/>
          </w:tcPr>
          <w:p>
            <w:pPr>
              <w:pStyle w:val="TableParagraph"/>
              <w:spacing w:before="133"/>
              <w:ind w:left="197" w:right="249"/>
              <w:rPr>
                <w:sz w:val="24"/>
              </w:rPr>
            </w:pPr>
            <w:r>
              <w:rPr>
                <w:sz w:val="24"/>
              </w:rPr>
              <w:t>Prepare a Creditors' Reconciliation Statement for Pine Suppliers on 30 April 2019.</w:t>
            </w:r>
          </w:p>
        </w:tc>
        <w:tc>
          <w:tcPr>
            <w:tcW w:w="858" w:type="dxa"/>
          </w:tcPr>
          <w:p>
            <w:pPr>
              <w:pStyle w:val="TableParagraph"/>
              <w:rPr>
                <w:rFonts w:ascii="Times New Roman"/>
                <w:sz w:val="22"/>
              </w:rPr>
            </w:pPr>
          </w:p>
        </w:tc>
      </w:tr>
      <w:tr>
        <w:trPr>
          <w:trHeight w:val="414" w:hRule="atLeast"/>
        </w:trPr>
        <w:tc>
          <w:tcPr>
            <w:tcW w:w="807" w:type="dxa"/>
          </w:tcPr>
          <w:p>
            <w:pPr>
              <w:pStyle w:val="TableParagraph"/>
              <w:rPr>
                <w:rFonts w:ascii="Times New Roman"/>
                <w:sz w:val="22"/>
              </w:rPr>
            </w:pPr>
          </w:p>
        </w:tc>
        <w:tc>
          <w:tcPr>
            <w:tcW w:w="1005" w:type="dxa"/>
          </w:tcPr>
          <w:p>
            <w:pPr>
              <w:pStyle w:val="TableParagraph"/>
              <w:rPr>
                <w:rFonts w:ascii="Times New Roman"/>
                <w:sz w:val="22"/>
              </w:rPr>
            </w:pPr>
          </w:p>
        </w:tc>
        <w:tc>
          <w:tcPr>
            <w:tcW w:w="7870" w:type="dxa"/>
            <w:vMerge/>
            <w:tcBorders>
              <w:top w:val="nil"/>
            </w:tcBorders>
          </w:tcPr>
          <w:p>
            <w:pPr>
              <w:rPr>
                <w:sz w:val="2"/>
                <w:szCs w:val="2"/>
              </w:rPr>
            </w:pPr>
          </w:p>
        </w:tc>
        <w:tc>
          <w:tcPr>
            <w:tcW w:w="858" w:type="dxa"/>
          </w:tcPr>
          <w:p>
            <w:pPr>
              <w:pStyle w:val="TableParagraph"/>
              <w:spacing w:line="272" w:lineRule="exact"/>
              <w:ind w:left="208" w:right="183"/>
              <w:jc w:val="center"/>
              <w:rPr>
                <w:sz w:val="24"/>
              </w:rPr>
            </w:pPr>
            <w:r>
              <w:rPr>
                <w:sz w:val="24"/>
              </w:rPr>
              <w:t>(10)</w:t>
            </w:r>
          </w:p>
        </w:tc>
      </w:tr>
      <w:tr>
        <w:trPr>
          <w:trHeight w:val="552" w:hRule="atLeast"/>
        </w:trPr>
        <w:tc>
          <w:tcPr>
            <w:tcW w:w="807" w:type="dxa"/>
          </w:tcPr>
          <w:p>
            <w:pPr>
              <w:pStyle w:val="TableParagraph"/>
              <w:rPr>
                <w:rFonts w:ascii="Times New Roman"/>
                <w:sz w:val="22"/>
              </w:rPr>
            </w:pPr>
          </w:p>
        </w:tc>
        <w:tc>
          <w:tcPr>
            <w:tcW w:w="1005" w:type="dxa"/>
          </w:tcPr>
          <w:p>
            <w:pPr>
              <w:pStyle w:val="TableParagraph"/>
              <w:spacing w:before="134"/>
              <w:ind w:left="251" w:right="179"/>
              <w:jc w:val="center"/>
              <w:rPr>
                <w:sz w:val="24"/>
              </w:rPr>
            </w:pPr>
            <w:r>
              <w:rPr>
                <w:sz w:val="24"/>
              </w:rPr>
              <w:t>1.2.4</w:t>
            </w:r>
          </w:p>
        </w:tc>
        <w:tc>
          <w:tcPr>
            <w:tcW w:w="7870" w:type="dxa"/>
            <w:vMerge w:val="restart"/>
          </w:tcPr>
          <w:p>
            <w:pPr>
              <w:pStyle w:val="TableParagraph"/>
              <w:spacing w:line="270" w:lineRule="atLeast" w:before="134"/>
              <w:ind w:left="197" w:right="228"/>
              <w:jc w:val="both"/>
              <w:rPr>
                <w:sz w:val="24"/>
              </w:rPr>
            </w:pPr>
            <w:r>
              <w:rPr>
                <w:sz w:val="24"/>
              </w:rPr>
              <w:t>The owner of Madi Traders is not completely satisfied with the service and quality of goods received from Pine Suppliers. State TWO factors that he should consider before changing suppliers.</w:t>
            </w:r>
          </w:p>
        </w:tc>
        <w:tc>
          <w:tcPr>
            <w:tcW w:w="858" w:type="dxa"/>
          </w:tcPr>
          <w:p>
            <w:pPr>
              <w:pStyle w:val="TableParagraph"/>
              <w:rPr>
                <w:rFonts w:ascii="Times New Roman"/>
                <w:sz w:val="22"/>
              </w:rPr>
            </w:pPr>
          </w:p>
        </w:tc>
      </w:tr>
      <w:tr>
        <w:trPr>
          <w:trHeight w:val="410" w:hRule="atLeast"/>
        </w:trPr>
        <w:tc>
          <w:tcPr>
            <w:tcW w:w="807" w:type="dxa"/>
          </w:tcPr>
          <w:p>
            <w:pPr>
              <w:pStyle w:val="TableParagraph"/>
              <w:rPr>
                <w:rFonts w:ascii="Times New Roman"/>
                <w:sz w:val="22"/>
              </w:rPr>
            </w:pPr>
          </w:p>
        </w:tc>
        <w:tc>
          <w:tcPr>
            <w:tcW w:w="1005" w:type="dxa"/>
          </w:tcPr>
          <w:p>
            <w:pPr>
              <w:pStyle w:val="TableParagraph"/>
              <w:rPr>
                <w:rFonts w:ascii="Times New Roman"/>
                <w:sz w:val="22"/>
              </w:rPr>
            </w:pPr>
          </w:p>
        </w:tc>
        <w:tc>
          <w:tcPr>
            <w:tcW w:w="7870" w:type="dxa"/>
            <w:vMerge/>
            <w:tcBorders>
              <w:top w:val="nil"/>
            </w:tcBorders>
          </w:tcPr>
          <w:p>
            <w:pPr>
              <w:rPr>
                <w:sz w:val="2"/>
                <w:szCs w:val="2"/>
              </w:rPr>
            </w:pPr>
          </w:p>
        </w:tc>
        <w:tc>
          <w:tcPr>
            <w:tcW w:w="858" w:type="dxa"/>
          </w:tcPr>
          <w:p>
            <w:pPr>
              <w:pStyle w:val="TableParagraph"/>
              <w:spacing w:line="256" w:lineRule="exact" w:before="134"/>
              <w:ind w:left="208" w:right="183"/>
              <w:jc w:val="center"/>
              <w:rPr>
                <w:sz w:val="24"/>
              </w:rPr>
            </w:pPr>
            <w:r>
              <w:rPr>
                <w:sz w:val="24"/>
              </w:rPr>
              <w:t>(4)</w:t>
            </w:r>
          </w:p>
        </w:tc>
      </w:tr>
    </w:tbl>
    <w:p>
      <w:pPr>
        <w:pStyle w:val="BodyText"/>
        <w:spacing w:before="11"/>
        <w:rPr>
          <w:b/>
          <w:sz w:val="15"/>
        </w:rPr>
      </w:pPr>
    </w:p>
    <w:p>
      <w:pPr>
        <w:spacing w:before="92"/>
        <w:ind w:left="1208" w:right="0" w:firstLine="0"/>
        <w:jc w:val="left"/>
        <w:rPr>
          <w:b/>
          <w:sz w:val="24"/>
        </w:rPr>
      </w:pPr>
      <w:r>
        <w:rPr>
          <w:b/>
          <w:sz w:val="24"/>
        </w:rPr>
        <w:t>INFORMATION:</w:t>
      </w:r>
    </w:p>
    <w:p>
      <w:pPr>
        <w:pStyle w:val="BodyText"/>
        <w:rPr>
          <w:b/>
        </w:rPr>
      </w:pPr>
    </w:p>
    <w:p>
      <w:pPr>
        <w:pStyle w:val="ListParagraph"/>
        <w:numPr>
          <w:ilvl w:val="0"/>
          <w:numId w:val="4"/>
        </w:numPr>
        <w:tabs>
          <w:tab w:pos="1844" w:val="left" w:leader="none"/>
          <w:tab w:pos="1845" w:val="left" w:leader="none"/>
        </w:tabs>
        <w:spacing w:line="240" w:lineRule="auto" w:before="1" w:after="0"/>
        <w:ind w:left="1844" w:right="0" w:hanging="637"/>
        <w:jc w:val="left"/>
        <w:rPr>
          <w:b/>
          <w:sz w:val="24"/>
        </w:rPr>
      </w:pPr>
      <w:r>
        <w:rPr>
          <w:b/>
          <w:sz w:val="24"/>
        </w:rPr>
        <w:t>Creditors' Ledger of Madi</w:t>
      </w:r>
      <w:r>
        <w:rPr>
          <w:b/>
          <w:spacing w:val="-4"/>
          <w:sz w:val="24"/>
        </w:rPr>
        <w:t> </w:t>
      </w:r>
      <w:r>
        <w:rPr>
          <w:b/>
          <w:sz w:val="24"/>
        </w:rPr>
        <w:t>Traders</w:t>
      </w:r>
    </w:p>
    <w:p>
      <w:pPr>
        <w:pStyle w:val="BodyText"/>
        <w:spacing w:before="4"/>
        <w:rPr>
          <w:b/>
        </w:rPr>
      </w:pPr>
    </w:p>
    <w:tbl>
      <w:tblPr>
        <w:tblW w:w="0" w:type="auto"/>
        <w:jc w:val="left"/>
        <w:tblInd w:w="18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87"/>
        <w:gridCol w:w="495"/>
        <w:gridCol w:w="2556"/>
        <w:gridCol w:w="1192"/>
        <w:gridCol w:w="1231"/>
        <w:gridCol w:w="1410"/>
      </w:tblGrid>
      <w:tr>
        <w:trPr>
          <w:trHeight w:val="277" w:hRule="atLeast"/>
        </w:trPr>
        <w:tc>
          <w:tcPr>
            <w:tcW w:w="7671" w:type="dxa"/>
            <w:gridSpan w:val="6"/>
          </w:tcPr>
          <w:p>
            <w:pPr>
              <w:pStyle w:val="TableParagraph"/>
              <w:spacing w:line="257" w:lineRule="exact"/>
              <w:ind w:left="2481" w:right="2451"/>
              <w:jc w:val="center"/>
              <w:rPr>
                <w:b/>
                <w:sz w:val="24"/>
              </w:rPr>
            </w:pPr>
            <w:r>
              <w:rPr>
                <w:b/>
                <w:sz w:val="24"/>
              </w:rPr>
              <w:t>PINE SUPPLIERS (CL1)</w:t>
            </w:r>
          </w:p>
        </w:tc>
      </w:tr>
      <w:tr>
        <w:trPr>
          <w:trHeight w:val="274" w:hRule="atLeast"/>
        </w:trPr>
        <w:tc>
          <w:tcPr>
            <w:tcW w:w="1282" w:type="dxa"/>
            <w:gridSpan w:val="2"/>
            <w:tcBorders>
              <w:right w:val="single" w:sz="4" w:space="0" w:color="000000"/>
            </w:tcBorders>
          </w:tcPr>
          <w:p>
            <w:pPr>
              <w:pStyle w:val="TableParagraph"/>
              <w:spacing w:line="255" w:lineRule="exact"/>
              <w:ind w:left="107"/>
              <w:rPr>
                <w:b/>
                <w:sz w:val="24"/>
              </w:rPr>
            </w:pPr>
            <w:r>
              <w:rPr>
                <w:b/>
                <w:sz w:val="24"/>
              </w:rPr>
              <w:t>DATE</w:t>
            </w:r>
          </w:p>
        </w:tc>
        <w:tc>
          <w:tcPr>
            <w:tcW w:w="2556" w:type="dxa"/>
            <w:tcBorders>
              <w:left w:val="single" w:sz="4" w:space="0" w:color="000000"/>
              <w:right w:val="single" w:sz="4" w:space="0" w:color="000000"/>
            </w:tcBorders>
          </w:tcPr>
          <w:p>
            <w:pPr>
              <w:pStyle w:val="TableParagraph"/>
              <w:rPr>
                <w:rFonts w:ascii="Times New Roman"/>
                <w:sz w:val="20"/>
              </w:rPr>
            </w:pPr>
          </w:p>
        </w:tc>
        <w:tc>
          <w:tcPr>
            <w:tcW w:w="1192" w:type="dxa"/>
            <w:tcBorders>
              <w:left w:val="single" w:sz="4" w:space="0" w:color="000000"/>
              <w:right w:val="single" w:sz="4" w:space="0" w:color="000000"/>
            </w:tcBorders>
          </w:tcPr>
          <w:p>
            <w:pPr>
              <w:pStyle w:val="TableParagraph"/>
              <w:spacing w:line="255" w:lineRule="exact"/>
              <w:ind w:left="245"/>
              <w:rPr>
                <w:b/>
                <w:sz w:val="24"/>
              </w:rPr>
            </w:pPr>
            <w:r>
              <w:rPr>
                <w:b/>
                <w:sz w:val="24"/>
              </w:rPr>
              <w:t>DEBIT</w:t>
            </w:r>
          </w:p>
        </w:tc>
        <w:tc>
          <w:tcPr>
            <w:tcW w:w="1231" w:type="dxa"/>
            <w:tcBorders>
              <w:left w:val="single" w:sz="4" w:space="0" w:color="000000"/>
              <w:right w:val="single" w:sz="4" w:space="0" w:color="000000"/>
            </w:tcBorders>
          </w:tcPr>
          <w:p>
            <w:pPr>
              <w:pStyle w:val="TableParagraph"/>
              <w:spacing w:line="255" w:lineRule="exact"/>
              <w:ind w:left="178"/>
              <w:rPr>
                <w:b/>
                <w:sz w:val="24"/>
              </w:rPr>
            </w:pPr>
            <w:r>
              <w:rPr>
                <w:b/>
                <w:sz w:val="24"/>
              </w:rPr>
              <w:t>CREDIT</w:t>
            </w:r>
          </w:p>
        </w:tc>
        <w:tc>
          <w:tcPr>
            <w:tcW w:w="1410" w:type="dxa"/>
            <w:tcBorders>
              <w:left w:val="single" w:sz="4" w:space="0" w:color="000000"/>
            </w:tcBorders>
          </w:tcPr>
          <w:p>
            <w:pPr>
              <w:pStyle w:val="TableParagraph"/>
              <w:spacing w:line="255" w:lineRule="exact"/>
              <w:ind w:right="66"/>
              <w:jc w:val="right"/>
              <w:rPr>
                <w:b/>
                <w:sz w:val="24"/>
              </w:rPr>
            </w:pPr>
            <w:r>
              <w:rPr>
                <w:b/>
                <w:sz w:val="24"/>
              </w:rPr>
              <w:t>BALANCE</w:t>
            </w:r>
          </w:p>
        </w:tc>
      </w:tr>
      <w:tr>
        <w:trPr>
          <w:trHeight w:val="553" w:hRule="atLeast"/>
        </w:trPr>
        <w:tc>
          <w:tcPr>
            <w:tcW w:w="787" w:type="dxa"/>
            <w:tcBorders>
              <w:bottom w:val="single" w:sz="4" w:space="0" w:color="000000"/>
              <w:right w:val="single" w:sz="4" w:space="0" w:color="000000"/>
            </w:tcBorders>
          </w:tcPr>
          <w:p>
            <w:pPr>
              <w:pStyle w:val="TableParagraph"/>
              <w:spacing w:line="273" w:lineRule="exact"/>
              <w:ind w:left="126"/>
              <w:rPr>
                <w:sz w:val="24"/>
              </w:rPr>
            </w:pPr>
            <w:r>
              <w:rPr>
                <w:sz w:val="24"/>
              </w:rPr>
              <w:t>2019</w:t>
            </w:r>
          </w:p>
          <w:p>
            <w:pPr>
              <w:pStyle w:val="TableParagraph"/>
              <w:spacing w:line="260" w:lineRule="exact"/>
              <w:ind w:left="153"/>
              <w:rPr>
                <w:sz w:val="24"/>
              </w:rPr>
            </w:pPr>
            <w:r>
              <w:rPr>
                <w:sz w:val="24"/>
              </w:rPr>
              <w:t>April</w:t>
            </w:r>
          </w:p>
        </w:tc>
        <w:tc>
          <w:tcPr>
            <w:tcW w:w="495" w:type="dxa"/>
            <w:tcBorders>
              <w:left w:val="single" w:sz="4" w:space="0" w:color="000000"/>
              <w:bottom w:val="single" w:sz="4" w:space="0" w:color="000000"/>
              <w:right w:val="single" w:sz="4" w:space="0" w:color="000000"/>
            </w:tcBorders>
          </w:tcPr>
          <w:p>
            <w:pPr>
              <w:pStyle w:val="TableParagraph"/>
              <w:spacing w:before="134"/>
              <w:ind w:left="122"/>
              <w:rPr>
                <w:sz w:val="24"/>
              </w:rPr>
            </w:pPr>
            <w:r>
              <w:rPr>
                <w:sz w:val="24"/>
              </w:rPr>
              <w:t>01</w:t>
            </w:r>
          </w:p>
        </w:tc>
        <w:tc>
          <w:tcPr>
            <w:tcW w:w="2556" w:type="dxa"/>
            <w:tcBorders>
              <w:left w:val="single" w:sz="4" w:space="0" w:color="000000"/>
              <w:bottom w:val="single" w:sz="4" w:space="0" w:color="000000"/>
              <w:right w:val="single" w:sz="4" w:space="0" w:color="000000"/>
            </w:tcBorders>
          </w:tcPr>
          <w:p>
            <w:pPr>
              <w:pStyle w:val="TableParagraph"/>
              <w:spacing w:before="134"/>
              <w:ind w:left="117"/>
              <w:rPr>
                <w:sz w:val="24"/>
              </w:rPr>
            </w:pPr>
            <w:r>
              <w:rPr>
                <w:sz w:val="24"/>
              </w:rPr>
              <w:t>Balance</w:t>
            </w:r>
          </w:p>
        </w:tc>
        <w:tc>
          <w:tcPr>
            <w:tcW w:w="1192"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1231"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1410" w:type="dxa"/>
            <w:tcBorders>
              <w:left w:val="single" w:sz="4" w:space="0" w:color="000000"/>
              <w:bottom w:val="single" w:sz="4" w:space="0" w:color="000000"/>
            </w:tcBorders>
          </w:tcPr>
          <w:p>
            <w:pPr>
              <w:pStyle w:val="TableParagraph"/>
              <w:spacing w:before="134"/>
              <w:ind w:right="72"/>
              <w:jc w:val="right"/>
              <w:rPr>
                <w:sz w:val="24"/>
              </w:rPr>
            </w:pPr>
            <w:r>
              <w:rPr>
                <w:sz w:val="24"/>
              </w:rPr>
              <w:t>44 220</w:t>
            </w:r>
          </w:p>
        </w:tc>
      </w:tr>
      <w:tr>
        <w:trPr>
          <w:trHeight w:val="275" w:hRule="atLeast"/>
        </w:trPr>
        <w:tc>
          <w:tcPr>
            <w:tcW w:w="787"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22"/>
              <w:rPr>
                <w:sz w:val="24"/>
              </w:rPr>
            </w:pPr>
            <w:r>
              <w:rPr>
                <w:sz w:val="24"/>
              </w:rPr>
              <w:t>05</w:t>
            </w:r>
          </w:p>
        </w:tc>
        <w:tc>
          <w:tcPr>
            <w:tcW w:w="2556"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17"/>
              <w:rPr>
                <w:sz w:val="24"/>
              </w:rPr>
            </w:pPr>
            <w:r>
              <w:rPr>
                <w:sz w:val="24"/>
              </w:rPr>
              <w:t>Interest</w:t>
            </w:r>
          </w:p>
        </w:tc>
        <w:tc>
          <w:tcPr>
            <w:tcW w:w="119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31"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right="82"/>
              <w:jc w:val="right"/>
              <w:rPr>
                <w:sz w:val="24"/>
              </w:rPr>
            </w:pPr>
            <w:r>
              <w:rPr>
                <w:w w:val="95"/>
                <w:sz w:val="24"/>
              </w:rPr>
              <w:t>780</w:t>
            </w:r>
          </w:p>
        </w:tc>
        <w:tc>
          <w:tcPr>
            <w:tcW w:w="1410" w:type="dxa"/>
            <w:tcBorders>
              <w:top w:val="single" w:sz="4" w:space="0" w:color="000000"/>
              <w:left w:val="single" w:sz="4" w:space="0" w:color="000000"/>
              <w:bottom w:val="single" w:sz="4" w:space="0" w:color="000000"/>
            </w:tcBorders>
          </w:tcPr>
          <w:p>
            <w:pPr>
              <w:pStyle w:val="TableParagraph"/>
              <w:spacing w:line="256" w:lineRule="exact"/>
              <w:ind w:right="72"/>
              <w:jc w:val="right"/>
              <w:rPr>
                <w:sz w:val="24"/>
              </w:rPr>
            </w:pPr>
            <w:r>
              <w:rPr>
                <w:sz w:val="24"/>
              </w:rPr>
              <w:t>45 000</w:t>
            </w:r>
          </w:p>
        </w:tc>
      </w:tr>
      <w:tr>
        <w:trPr>
          <w:trHeight w:val="275" w:hRule="atLeast"/>
        </w:trPr>
        <w:tc>
          <w:tcPr>
            <w:tcW w:w="787"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22"/>
              <w:rPr>
                <w:sz w:val="24"/>
              </w:rPr>
            </w:pPr>
            <w:r>
              <w:rPr>
                <w:sz w:val="24"/>
              </w:rPr>
              <w:t>08</w:t>
            </w:r>
          </w:p>
        </w:tc>
        <w:tc>
          <w:tcPr>
            <w:tcW w:w="2556"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17"/>
              <w:rPr>
                <w:sz w:val="24"/>
              </w:rPr>
            </w:pPr>
            <w:r>
              <w:rPr>
                <w:sz w:val="24"/>
              </w:rPr>
              <w:t>Invoice 153</w:t>
            </w:r>
          </w:p>
        </w:tc>
        <w:tc>
          <w:tcPr>
            <w:tcW w:w="119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31"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right="84"/>
              <w:jc w:val="right"/>
              <w:rPr>
                <w:sz w:val="24"/>
              </w:rPr>
            </w:pPr>
            <w:r>
              <w:rPr>
                <w:sz w:val="24"/>
              </w:rPr>
              <w:t>54 000</w:t>
            </w:r>
          </w:p>
        </w:tc>
        <w:tc>
          <w:tcPr>
            <w:tcW w:w="1410" w:type="dxa"/>
            <w:tcBorders>
              <w:top w:val="single" w:sz="4" w:space="0" w:color="000000"/>
              <w:left w:val="single" w:sz="4" w:space="0" w:color="000000"/>
              <w:bottom w:val="single" w:sz="4" w:space="0" w:color="000000"/>
            </w:tcBorders>
          </w:tcPr>
          <w:p>
            <w:pPr>
              <w:pStyle w:val="TableParagraph"/>
              <w:spacing w:line="256" w:lineRule="exact"/>
              <w:ind w:right="72"/>
              <w:jc w:val="right"/>
              <w:rPr>
                <w:sz w:val="24"/>
              </w:rPr>
            </w:pPr>
            <w:r>
              <w:rPr>
                <w:sz w:val="24"/>
              </w:rPr>
              <w:t>99 000</w:t>
            </w:r>
          </w:p>
        </w:tc>
      </w:tr>
      <w:tr>
        <w:trPr>
          <w:trHeight w:val="275" w:hRule="atLeast"/>
        </w:trPr>
        <w:tc>
          <w:tcPr>
            <w:tcW w:w="787"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22"/>
              <w:rPr>
                <w:sz w:val="24"/>
              </w:rPr>
            </w:pPr>
            <w:r>
              <w:rPr>
                <w:sz w:val="24"/>
              </w:rPr>
              <w:t>10</w:t>
            </w:r>
          </w:p>
        </w:tc>
        <w:tc>
          <w:tcPr>
            <w:tcW w:w="2556"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17"/>
              <w:rPr>
                <w:sz w:val="24"/>
              </w:rPr>
            </w:pPr>
            <w:r>
              <w:rPr>
                <w:sz w:val="24"/>
              </w:rPr>
              <w:t>Cheque 1449</w:t>
            </w:r>
          </w:p>
        </w:tc>
        <w:tc>
          <w:tcPr>
            <w:tcW w:w="1192"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right="84"/>
              <w:jc w:val="right"/>
              <w:rPr>
                <w:sz w:val="24"/>
              </w:rPr>
            </w:pPr>
            <w:r>
              <w:rPr>
                <w:sz w:val="24"/>
              </w:rPr>
              <w:t>22 500</w:t>
            </w:r>
          </w:p>
        </w:tc>
        <w:tc>
          <w:tcPr>
            <w:tcW w:w="12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10" w:type="dxa"/>
            <w:tcBorders>
              <w:top w:val="single" w:sz="4" w:space="0" w:color="000000"/>
              <w:left w:val="single" w:sz="4" w:space="0" w:color="000000"/>
              <w:bottom w:val="single" w:sz="4" w:space="0" w:color="000000"/>
            </w:tcBorders>
          </w:tcPr>
          <w:p>
            <w:pPr>
              <w:pStyle w:val="TableParagraph"/>
              <w:spacing w:line="256" w:lineRule="exact"/>
              <w:ind w:right="72"/>
              <w:jc w:val="right"/>
              <w:rPr>
                <w:sz w:val="24"/>
              </w:rPr>
            </w:pPr>
            <w:r>
              <w:rPr>
                <w:sz w:val="24"/>
              </w:rPr>
              <w:t>76 500</w:t>
            </w:r>
          </w:p>
        </w:tc>
      </w:tr>
      <w:tr>
        <w:trPr>
          <w:trHeight w:val="275" w:hRule="atLeast"/>
        </w:trPr>
        <w:tc>
          <w:tcPr>
            <w:tcW w:w="787"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22"/>
              <w:rPr>
                <w:sz w:val="24"/>
              </w:rPr>
            </w:pPr>
            <w:r>
              <w:rPr>
                <w:sz w:val="24"/>
              </w:rPr>
              <w:t>12</w:t>
            </w:r>
          </w:p>
        </w:tc>
        <w:tc>
          <w:tcPr>
            <w:tcW w:w="2556"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17"/>
              <w:rPr>
                <w:sz w:val="24"/>
              </w:rPr>
            </w:pPr>
            <w:r>
              <w:rPr>
                <w:sz w:val="24"/>
              </w:rPr>
              <w:t>Debit note 746</w:t>
            </w:r>
          </w:p>
        </w:tc>
        <w:tc>
          <w:tcPr>
            <w:tcW w:w="1192"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right="84"/>
              <w:jc w:val="right"/>
              <w:rPr>
                <w:sz w:val="24"/>
              </w:rPr>
            </w:pPr>
            <w:r>
              <w:rPr>
                <w:sz w:val="24"/>
              </w:rPr>
              <w:t>5 760</w:t>
            </w:r>
          </w:p>
        </w:tc>
        <w:tc>
          <w:tcPr>
            <w:tcW w:w="12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10" w:type="dxa"/>
            <w:tcBorders>
              <w:top w:val="single" w:sz="4" w:space="0" w:color="000000"/>
              <w:left w:val="single" w:sz="4" w:space="0" w:color="000000"/>
              <w:bottom w:val="single" w:sz="4" w:space="0" w:color="000000"/>
            </w:tcBorders>
          </w:tcPr>
          <w:p>
            <w:pPr>
              <w:pStyle w:val="TableParagraph"/>
              <w:spacing w:line="256" w:lineRule="exact"/>
              <w:ind w:right="72"/>
              <w:jc w:val="right"/>
              <w:rPr>
                <w:sz w:val="24"/>
              </w:rPr>
            </w:pPr>
            <w:r>
              <w:rPr>
                <w:sz w:val="24"/>
              </w:rPr>
              <w:t>70 740</w:t>
            </w:r>
          </w:p>
        </w:tc>
      </w:tr>
      <w:tr>
        <w:trPr>
          <w:trHeight w:val="278" w:hRule="atLeast"/>
        </w:trPr>
        <w:tc>
          <w:tcPr>
            <w:tcW w:w="787"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22"/>
              <w:rPr>
                <w:sz w:val="24"/>
              </w:rPr>
            </w:pPr>
            <w:r>
              <w:rPr>
                <w:sz w:val="24"/>
              </w:rPr>
              <w:t>15</w:t>
            </w:r>
          </w:p>
        </w:tc>
        <w:tc>
          <w:tcPr>
            <w:tcW w:w="2556"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17"/>
              <w:rPr>
                <w:sz w:val="24"/>
              </w:rPr>
            </w:pPr>
            <w:r>
              <w:rPr>
                <w:sz w:val="24"/>
              </w:rPr>
              <w:t>Invoice 111</w:t>
            </w:r>
          </w:p>
        </w:tc>
        <w:tc>
          <w:tcPr>
            <w:tcW w:w="119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31"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84"/>
              <w:jc w:val="right"/>
              <w:rPr>
                <w:sz w:val="24"/>
              </w:rPr>
            </w:pPr>
            <w:r>
              <w:rPr>
                <w:sz w:val="24"/>
              </w:rPr>
              <w:t>27 300</w:t>
            </w:r>
          </w:p>
        </w:tc>
        <w:tc>
          <w:tcPr>
            <w:tcW w:w="1410" w:type="dxa"/>
            <w:tcBorders>
              <w:top w:val="single" w:sz="4" w:space="0" w:color="000000"/>
              <w:left w:val="single" w:sz="4" w:space="0" w:color="000000"/>
              <w:bottom w:val="single" w:sz="4" w:space="0" w:color="000000"/>
            </w:tcBorders>
          </w:tcPr>
          <w:p>
            <w:pPr>
              <w:pStyle w:val="TableParagraph"/>
              <w:spacing w:line="258" w:lineRule="exact"/>
              <w:ind w:right="72"/>
              <w:jc w:val="right"/>
              <w:rPr>
                <w:sz w:val="24"/>
              </w:rPr>
            </w:pPr>
            <w:r>
              <w:rPr>
                <w:sz w:val="24"/>
              </w:rPr>
              <w:t>98 040</w:t>
            </w:r>
          </w:p>
        </w:tc>
      </w:tr>
      <w:tr>
        <w:trPr>
          <w:trHeight w:val="276" w:hRule="atLeast"/>
        </w:trPr>
        <w:tc>
          <w:tcPr>
            <w:tcW w:w="787"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22"/>
              <w:rPr>
                <w:sz w:val="24"/>
              </w:rPr>
            </w:pPr>
            <w:r>
              <w:rPr>
                <w:sz w:val="24"/>
              </w:rPr>
              <w:t>17</w:t>
            </w:r>
          </w:p>
        </w:tc>
        <w:tc>
          <w:tcPr>
            <w:tcW w:w="2556"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17"/>
              <w:rPr>
                <w:sz w:val="24"/>
              </w:rPr>
            </w:pPr>
            <w:r>
              <w:rPr>
                <w:sz w:val="24"/>
              </w:rPr>
              <w:t>Invoice 214</w:t>
            </w:r>
          </w:p>
        </w:tc>
        <w:tc>
          <w:tcPr>
            <w:tcW w:w="119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31"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right="84"/>
              <w:jc w:val="right"/>
              <w:rPr>
                <w:sz w:val="24"/>
              </w:rPr>
            </w:pPr>
            <w:r>
              <w:rPr>
                <w:sz w:val="24"/>
              </w:rPr>
              <w:t>91 500</w:t>
            </w:r>
          </w:p>
        </w:tc>
        <w:tc>
          <w:tcPr>
            <w:tcW w:w="1410" w:type="dxa"/>
            <w:tcBorders>
              <w:top w:val="single" w:sz="4" w:space="0" w:color="000000"/>
              <w:left w:val="single" w:sz="4" w:space="0" w:color="000000"/>
              <w:bottom w:val="single" w:sz="4" w:space="0" w:color="000000"/>
            </w:tcBorders>
          </w:tcPr>
          <w:p>
            <w:pPr>
              <w:pStyle w:val="TableParagraph"/>
              <w:spacing w:line="256" w:lineRule="exact"/>
              <w:ind w:right="72"/>
              <w:jc w:val="right"/>
              <w:rPr>
                <w:sz w:val="24"/>
              </w:rPr>
            </w:pPr>
            <w:r>
              <w:rPr>
                <w:sz w:val="24"/>
              </w:rPr>
              <w:t>189 540</w:t>
            </w:r>
          </w:p>
        </w:tc>
      </w:tr>
      <w:tr>
        <w:trPr>
          <w:trHeight w:val="275" w:hRule="atLeast"/>
        </w:trPr>
        <w:tc>
          <w:tcPr>
            <w:tcW w:w="787"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22"/>
              <w:rPr>
                <w:sz w:val="24"/>
              </w:rPr>
            </w:pPr>
            <w:r>
              <w:rPr>
                <w:sz w:val="24"/>
              </w:rPr>
              <w:t>21</w:t>
            </w:r>
          </w:p>
        </w:tc>
        <w:tc>
          <w:tcPr>
            <w:tcW w:w="2556"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17"/>
              <w:rPr>
                <w:sz w:val="24"/>
              </w:rPr>
            </w:pPr>
            <w:r>
              <w:rPr>
                <w:sz w:val="24"/>
              </w:rPr>
              <w:t>Invoice 273</w:t>
            </w:r>
          </w:p>
        </w:tc>
        <w:tc>
          <w:tcPr>
            <w:tcW w:w="119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31"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right="84"/>
              <w:jc w:val="right"/>
              <w:rPr>
                <w:sz w:val="24"/>
              </w:rPr>
            </w:pPr>
            <w:r>
              <w:rPr>
                <w:sz w:val="24"/>
              </w:rPr>
              <w:t>20 250</w:t>
            </w:r>
          </w:p>
        </w:tc>
        <w:tc>
          <w:tcPr>
            <w:tcW w:w="1410" w:type="dxa"/>
            <w:tcBorders>
              <w:top w:val="single" w:sz="4" w:space="0" w:color="000000"/>
              <w:left w:val="single" w:sz="4" w:space="0" w:color="000000"/>
              <w:bottom w:val="single" w:sz="4" w:space="0" w:color="000000"/>
            </w:tcBorders>
          </w:tcPr>
          <w:p>
            <w:pPr>
              <w:pStyle w:val="TableParagraph"/>
              <w:spacing w:line="256" w:lineRule="exact"/>
              <w:ind w:right="72"/>
              <w:jc w:val="right"/>
              <w:rPr>
                <w:sz w:val="24"/>
              </w:rPr>
            </w:pPr>
            <w:r>
              <w:rPr>
                <w:sz w:val="24"/>
              </w:rPr>
              <w:t>209 790</w:t>
            </w:r>
          </w:p>
        </w:tc>
      </w:tr>
      <w:tr>
        <w:trPr>
          <w:trHeight w:val="275" w:hRule="atLeast"/>
        </w:trPr>
        <w:tc>
          <w:tcPr>
            <w:tcW w:w="787"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22"/>
              <w:rPr>
                <w:sz w:val="24"/>
              </w:rPr>
            </w:pPr>
            <w:r>
              <w:rPr>
                <w:sz w:val="24"/>
              </w:rPr>
              <w:t>24</w:t>
            </w:r>
          </w:p>
        </w:tc>
        <w:tc>
          <w:tcPr>
            <w:tcW w:w="2556"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17"/>
              <w:rPr>
                <w:sz w:val="24"/>
              </w:rPr>
            </w:pPr>
            <w:r>
              <w:rPr>
                <w:sz w:val="24"/>
              </w:rPr>
              <w:t>Debit note 966</w:t>
            </w:r>
          </w:p>
        </w:tc>
        <w:tc>
          <w:tcPr>
            <w:tcW w:w="119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31"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right="84"/>
              <w:jc w:val="right"/>
              <w:rPr>
                <w:sz w:val="24"/>
              </w:rPr>
            </w:pPr>
            <w:r>
              <w:rPr>
                <w:sz w:val="24"/>
              </w:rPr>
              <w:t>5 400</w:t>
            </w:r>
          </w:p>
        </w:tc>
        <w:tc>
          <w:tcPr>
            <w:tcW w:w="1410" w:type="dxa"/>
            <w:tcBorders>
              <w:top w:val="single" w:sz="4" w:space="0" w:color="000000"/>
              <w:left w:val="single" w:sz="4" w:space="0" w:color="000000"/>
              <w:bottom w:val="single" w:sz="4" w:space="0" w:color="000000"/>
            </w:tcBorders>
          </w:tcPr>
          <w:p>
            <w:pPr>
              <w:pStyle w:val="TableParagraph"/>
              <w:spacing w:line="256" w:lineRule="exact"/>
              <w:ind w:right="72"/>
              <w:jc w:val="right"/>
              <w:rPr>
                <w:sz w:val="24"/>
              </w:rPr>
            </w:pPr>
            <w:r>
              <w:rPr>
                <w:sz w:val="24"/>
              </w:rPr>
              <w:t>215 190</w:t>
            </w:r>
          </w:p>
        </w:tc>
      </w:tr>
      <w:tr>
        <w:trPr>
          <w:trHeight w:val="275" w:hRule="atLeast"/>
        </w:trPr>
        <w:tc>
          <w:tcPr>
            <w:tcW w:w="787"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22"/>
              <w:rPr>
                <w:sz w:val="24"/>
              </w:rPr>
            </w:pPr>
            <w:r>
              <w:rPr>
                <w:sz w:val="24"/>
              </w:rPr>
              <w:t>27</w:t>
            </w:r>
          </w:p>
        </w:tc>
        <w:tc>
          <w:tcPr>
            <w:tcW w:w="2556"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17"/>
              <w:rPr>
                <w:sz w:val="24"/>
              </w:rPr>
            </w:pPr>
            <w:r>
              <w:rPr>
                <w:sz w:val="24"/>
              </w:rPr>
              <w:t>Journal voucher 490</w:t>
            </w:r>
          </w:p>
        </w:tc>
        <w:tc>
          <w:tcPr>
            <w:tcW w:w="1192"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right="84"/>
              <w:jc w:val="right"/>
              <w:rPr>
                <w:sz w:val="24"/>
              </w:rPr>
            </w:pPr>
            <w:r>
              <w:rPr>
                <w:sz w:val="24"/>
              </w:rPr>
              <w:t>3 600</w:t>
            </w:r>
          </w:p>
        </w:tc>
        <w:tc>
          <w:tcPr>
            <w:tcW w:w="12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10" w:type="dxa"/>
            <w:tcBorders>
              <w:top w:val="single" w:sz="4" w:space="0" w:color="000000"/>
              <w:left w:val="single" w:sz="4" w:space="0" w:color="000000"/>
              <w:bottom w:val="single" w:sz="4" w:space="0" w:color="000000"/>
            </w:tcBorders>
          </w:tcPr>
          <w:p>
            <w:pPr>
              <w:pStyle w:val="TableParagraph"/>
              <w:spacing w:line="256" w:lineRule="exact"/>
              <w:ind w:right="72"/>
              <w:jc w:val="right"/>
              <w:rPr>
                <w:sz w:val="24"/>
              </w:rPr>
            </w:pPr>
            <w:r>
              <w:rPr>
                <w:sz w:val="24"/>
              </w:rPr>
              <w:t>211 590</w:t>
            </w:r>
          </w:p>
        </w:tc>
      </w:tr>
      <w:tr>
        <w:trPr>
          <w:trHeight w:val="275" w:hRule="atLeast"/>
        </w:trPr>
        <w:tc>
          <w:tcPr>
            <w:tcW w:w="787"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22"/>
              <w:rPr>
                <w:sz w:val="24"/>
              </w:rPr>
            </w:pPr>
            <w:r>
              <w:rPr>
                <w:sz w:val="24"/>
              </w:rPr>
              <w:t>31</w:t>
            </w:r>
          </w:p>
        </w:tc>
        <w:tc>
          <w:tcPr>
            <w:tcW w:w="2556"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17"/>
              <w:rPr>
                <w:sz w:val="24"/>
              </w:rPr>
            </w:pPr>
            <w:r>
              <w:rPr>
                <w:sz w:val="24"/>
              </w:rPr>
              <w:t>Cheque 2346</w:t>
            </w:r>
          </w:p>
        </w:tc>
        <w:tc>
          <w:tcPr>
            <w:tcW w:w="1192"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right="84"/>
              <w:jc w:val="right"/>
              <w:rPr>
                <w:sz w:val="24"/>
              </w:rPr>
            </w:pPr>
            <w:r>
              <w:rPr>
                <w:sz w:val="24"/>
              </w:rPr>
              <w:t>93 000</w:t>
            </w:r>
          </w:p>
        </w:tc>
        <w:tc>
          <w:tcPr>
            <w:tcW w:w="12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10" w:type="dxa"/>
            <w:tcBorders>
              <w:top w:val="single" w:sz="4" w:space="0" w:color="000000"/>
              <w:left w:val="single" w:sz="4" w:space="0" w:color="000000"/>
              <w:bottom w:val="single" w:sz="4" w:space="0" w:color="000000"/>
            </w:tcBorders>
          </w:tcPr>
          <w:p>
            <w:pPr>
              <w:pStyle w:val="TableParagraph"/>
              <w:spacing w:line="256" w:lineRule="exact"/>
              <w:ind w:right="70"/>
              <w:jc w:val="right"/>
              <w:rPr>
                <w:sz w:val="24"/>
              </w:rPr>
            </w:pPr>
            <w:r>
              <w:rPr>
                <w:sz w:val="24"/>
              </w:rPr>
              <w:t>118 590</w:t>
            </w:r>
          </w:p>
        </w:tc>
      </w:tr>
      <w:tr>
        <w:trPr>
          <w:trHeight w:val="277" w:hRule="atLeast"/>
        </w:trPr>
        <w:tc>
          <w:tcPr>
            <w:tcW w:w="787" w:type="dxa"/>
            <w:tcBorders>
              <w:top w:val="single" w:sz="4" w:space="0" w:color="000000"/>
              <w:right w:val="single" w:sz="4" w:space="0" w:color="000000"/>
            </w:tcBorders>
          </w:tcPr>
          <w:p>
            <w:pPr>
              <w:pStyle w:val="TableParagraph"/>
              <w:rPr>
                <w:rFonts w:ascii="Times New Roman"/>
                <w:sz w:val="20"/>
              </w:rPr>
            </w:pPr>
          </w:p>
        </w:tc>
        <w:tc>
          <w:tcPr>
            <w:tcW w:w="495"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556" w:type="dxa"/>
            <w:tcBorders>
              <w:top w:val="single" w:sz="4" w:space="0" w:color="000000"/>
              <w:left w:val="single" w:sz="4" w:space="0" w:color="000000"/>
              <w:right w:val="single" w:sz="4" w:space="0" w:color="000000"/>
            </w:tcBorders>
          </w:tcPr>
          <w:p>
            <w:pPr>
              <w:pStyle w:val="TableParagraph"/>
              <w:spacing w:line="258" w:lineRule="exact"/>
              <w:ind w:left="117"/>
              <w:rPr>
                <w:sz w:val="24"/>
              </w:rPr>
            </w:pPr>
            <w:r>
              <w:rPr>
                <w:sz w:val="24"/>
              </w:rPr>
              <w:t>Discount</w:t>
            </w:r>
          </w:p>
        </w:tc>
        <w:tc>
          <w:tcPr>
            <w:tcW w:w="1192" w:type="dxa"/>
            <w:tcBorders>
              <w:top w:val="single" w:sz="4" w:space="0" w:color="000000"/>
              <w:left w:val="single" w:sz="4" w:space="0" w:color="000000"/>
              <w:right w:val="single" w:sz="4" w:space="0" w:color="000000"/>
            </w:tcBorders>
          </w:tcPr>
          <w:p>
            <w:pPr>
              <w:pStyle w:val="TableParagraph"/>
              <w:spacing w:line="258" w:lineRule="exact"/>
              <w:ind w:right="84"/>
              <w:jc w:val="right"/>
              <w:rPr>
                <w:sz w:val="24"/>
              </w:rPr>
            </w:pPr>
            <w:r>
              <w:rPr>
                <w:sz w:val="24"/>
              </w:rPr>
              <w:t>1 410</w:t>
            </w:r>
          </w:p>
        </w:tc>
        <w:tc>
          <w:tcPr>
            <w:tcW w:w="123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10" w:type="dxa"/>
            <w:tcBorders>
              <w:top w:val="single" w:sz="4" w:space="0" w:color="000000"/>
              <w:left w:val="single" w:sz="4" w:space="0" w:color="000000"/>
            </w:tcBorders>
          </w:tcPr>
          <w:p>
            <w:pPr>
              <w:pStyle w:val="TableParagraph"/>
              <w:spacing w:line="258" w:lineRule="exact"/>
              <w:ind w:right="72"/>
              <w:jc w:val="right"/>
              <w:rPr>
                <w:sz w:val="24"/>
              </w:rPr>
            </w:pPr>
            <w:r>
              <w:rPr>
                <w:sz w:val="24"/>
              </w:rPr>
              <w:t>117 180</w:t>
            </w:r>
          </w:p>
        </w:tc>
      </w:tr>
    </w:tbl>
    <w:p>
      <w:pPr>
        <w:spacing w:after="0" w:line="258" w:lineRule="exact"/>
        <w:jc w:val="right"/>
        <w:rPr>
          <w:sz w:val="24"/>
        </w:rPr>
        <w:sectPr>
          <w:pgSz w:w="11910" w:h="16840"/>
          <w:pgMar w:header="724" w:footer="744" w:top="1240" w:bottom="940" w:left="760" w:right="180"/>
        </w:sectPr>
      </w:pPr>
    </w:p>
    <w:p>
      <w:pPr>
        <w:pStyle w:val="BodyText"/>
        <w:spacing w:before="8"/>
        <w:rPr>
          <w:b/>
        </w:rPr>
      </w:pPr>
      <w:r>
        <w:rPr/>
        <w:pict>
          <v:line style="position:absolute;mso-position-horizontal-relative:page;mso-position-vertical-relative:page;z-index:-254202880" from="534.460022pt,754.079956pt" to="534.460022pt,772.439956pt" stroked="true" strokeweight="2.16pt" strokecolor="#000000">
            <v:stroke dashstyle="solid"/>
            <w10:wrap type="none"/>
          </v:line>
        </w:pict>
      </w:r>
    </w:p>
    <w:p>
      <w:pPr>
        <w:pStyle w:val="ListParagraph"/>
        <w:numPr>
          <w:ilvl w:val="0"/>
          <w:numId w:val="4"/>
        </w:numPr>
        <w:tabs>
          <w:tab w:pos="1844" w:val="left" w:leader="none"/>
          <w:tab w:pos="1845" w:val="left" w:leader="none"/>
        </w:tabs>
        <w:spacing w:line="240" w:lineRule="auto" w:before="93" w:after="0"/>
        <w:ind w:left="1844" w:right="0" w:hanging="711"/>
        <w:jc w:val="left"/>
        <w:rPr>
          <w:b/>
          <w:sz w:val="24"/>
        </w:rPr>
      </w:pPr>
      <w:r>
        <w:rPr>
          <w:b/>
          <w:sz w:val="24"/>
        </w:rPr>
        <w:t>Statement received on 30 April</w:t>
      </w:r>
      <w:r>
        <w:rPr>
          <w:b/>
          <w:spacing w:val="5"/>
          <w:sz w:val="24"/>
        </w:rPr>
        <w:t> </w:t>
      </w:r>
      <w:r>
        <w:rPr>
          <w:b/>
          <w:sz w:val="24"/>
        </w:rPr>
        <w:t>2019:</w:t>
      </w:r>
    </w:p>
    <w:p>
      <w:pPr>
        <w:pStyle w:val="BodyText"/>
        <w:spacing w:before="4"/>
        <w:rPr>
          <w:b/>
          <w:sz w:val="20"/>
        </w:rPr>
      </w:pPr>
    </w:p>
    <w:tbl>
      <w:tblPr>
        <w:tblW w:w="0" w:type="auto"/>
        <w:jc w:val="left"/>
        <w:tblInd w:w="18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85"/>
        <w:gridCol w:w="534"/>
        <w:gridCol w:w="2526"/>
        <w:gridCol w:w="1203"/>
        <w:gridCol w:w="1232"/>
        <w:gridCol w:w="1390"/>
      </w:tblGrid>
      <w:tr>
        <w:trPr>
          <w:trHeight w:val="553" w:hRule="atLeast"/>
        </w:trPr>
        <w:tc>
          <w:tcPr>
            <w:tcW w:w="7670" w:type="dxa"/>
            <w:gridSpan w:val="6"/>
          </w:tcPr>
          <w:p>
            <w:pPr>
              <w:pStyle w:val="TableParagraph"/>
              <w:spacing w:line="273" w:lineRule="exact"/>
              <w:ind w:left="26"/>
              <w:jc w:val="center"/>
              <w:rPr>
                <w:b/>
                <w:sz w:val="24"/>
              </w:rPr>
            </w:pPr>
            <w:r>
              <w:rPr>
                <w:b/>
                <w:sz w:val="24"/>
              </w:rPr>
              <w:t>PINE SUPPLIERS</w:t>
            </w:r>
          </w:p>
          <w:p>
            <w:pPr>
              <w:pStyle w:val="TableParagraph"/>
              <w:tabs>
                <w:tab w:pos="4333" w:val="left" w:leader="none"/>
              </w:tabs>
              <w:spacing w:line="260" w:lineRule="exact"/>
              <w:ind w:left="22"/>
              <w:jc w:val="center"/>
              <w:rPr>
                <w:b/>
                <w:sz w:val="24"/>
              </w:rPr>
            </w:pPr>
            <w:r>
              <w:rPr>
                <w:b/>
                <w:sz w:val="24"/>
              </w:rPr>
              <w:t>PO Box 159,</w:t>
            </w:r>
            <w:r>
              <w:rPr>
                <w:b/>
                <w:spacing w:val="-6"/>
                <w:sz w:val="24"/>
              </w:rPr>
              <w:t> </w:t>
            </w:r>
            <w:r>
              <w:rPr>
                <w:b/>
                <w:sz w:val="24"/>
              </w:rPr>
              <w:t>Pretoria,</w:t>
            </w:r>
            <w:r>
              <w:rPr>
                <w:b/>
                <w:spacing w:val="-3"/>
                <w:sz w:val="24"/>
              </w:rPr>
              <w:t> </w:t>
            </w:r>
            <w:r>
              <w:rPr>
                <w:b/>
                <w:sz w:val="24"/>
              </w:rPr>
              <w:t>0001</w:t>
              <w:tab/>
              <w:t>Tel.: 012 348</w:t>
            </w:r>
            <w:r>
              <w:rPr>
                <w:b/>
                <w:spacing w:val="-6"/>
                <w:sz w:val="24"/>
              </w:rPr>
              <w:t> </w:t>
            </w:r>
            <w:r>
              <w:rPr>
                <w:b/>
                <w:sz w:val="24"/>
              </w:rPr>
              <w:t>2340</w:t>
            </w:r>
          </w:p>
        </w:tc>
      </w:tr>
      <w:tr>
        <w:trPr>
          <w:trHeight w:val="1102" w:hRule="atLeast"/>
        </w:trPr>
        <w:tc>
          <w:tcPr>
            <w:tcW w:w="7670" w:type="dxa"/>
            <w:gridSpan w:val="6"/>
          </w:tcPr>
          <w:p>
            <w:pPr>
              <w:pStyle w:val="TableParagraph"/>
              <w:tabs>
                <w:tab w:pos="4428" w:val="left" w:leader="none"/>
              </w:tabs>
              <w:spacing w:line="271" w:lineRule="exact"/>
              <w:ind w:left="107"/>
              <w:rPr>
                <w:b/>
                <w:sz w:val="24"/>
              </w:rPr>
            </w:pPr>
            <w:r>
              <w:rPr>
                <w:b/>
                <w:sz w:val="24"/>
              </w:rPr>
              <w:t>Madi</w:t>
            </w:r>
            <w:r>
              <w:rPr>
                <w:b/>
                <w:spacing w:val="-2"/>
                <w:sz w:val="24"/>
              </w:rPr>
              <w:t> </w:t>
            </w:r>
            <w:r>
              <w:rPr>
                <w:b/>
                <w:sz w:val="24"/>
              </w:rPr>
              <w:t>Traders</w:t>
              <w:tab/>
              <w:t>Date: 25 April</w:t>
            </w:r>
            <w:r>
              <w:rPr>
                <w:b/>
                <w:spacing w:val="1"/>
                <w:sz w:val="24"/>
              </w:rPr>
              <w:t> </w:t>
            </w:r>
            <w:r>
              <w:rPr>
                <w:b/>
                <w:sz w:val="24"/>
              </w:rPr>
              <w:t>2019</w:t>
            </w:r>
          </w:p>
          <w:p>
            <w:pPr>
              <w:pStyle w:val="TableParagraph"/>
              <w:tabs>
                <w:tab w:pos="4428" w:val="left" w:leader="none"/>
              </w:tabs>
              <w:ind w:left="107"/>
              <w:rPr>
                <w:b/>
                <w:sz w:val="24"/>
              </w:rPr>
            </w:pPr>
            <w:r>
              <w:rPr>
                <w:b/>
                <w:sz w:val="24"/>
              </w:rPr>
              <w:t>PO</w:t>
            </w:r>
            <w:r>
              <w:rPr>
                <w:b/>
                <w:spacing w:val="-2"/>
                <w:sz w:val="24"/>
              </w:rPr>
              <w:t> </w:t>
            </w:r>
            <w:r>
              <w:rPr>
                <w:b/>
                <w:sz w:val="24"/>
              </w:rPr>
              <w:t>Box</w:t>
            </w:r>
            <w:r>
              <w:rPr>
                <w:b/>
                <w:spacing w:val="-1"/>
                <w:sz w:val="24"/>
              </w:rPr>
              <w:t> </w:t>
            </w:r>
            <w:r>
              <w:rPr>
                <w:b/>
                <w:sz w:val="24"/>
              </w:rPr>
              <w:t>3131</w:t>
              <w:tab/>
              <w:t>Credit limit: R90</w:t>
            </w:r>
            <w:r>
              <w:rPr>
                <w:b/>
                <w:spacing w:val="-3"/>
                <w:sz w:val="24"/>
              </w:rPr>
              <w:t> </w:t>
            </w:r>
            <w:r>
              <w:rPr>
                <w:b/>
                <w:sz w:val="24"/>
              </w:rPr>
              <w:t>000</w:t>
            </w:r>
          </w:p>
          <w:p>
            <w:pPr>
              <w:pStyle w:val="TableParagraph"/>
              <w:tabs>
                <w:tab w:pos="4428" w:val="left" w:leader="none"/>
              </w:tabs>
              <w:spacing w:line="270" w:lineRule="atLeast"/>
              <w:ind w:left="1879" w:right="466" w:hanging="1772"/>
              <w:rPr>
                <w:b/>
                <w:sz w:val="24"/>
              </w:rPr>
            </w:pPr>
            <w:r>
              <w:rPr>
                <w:b/>
                <w:sz w:val="24"/>
              </w:rPr>
              <w:t>Shayas,</w:t>
            </w:r>
            <w:r>
              <w:rPr>
                <w:b/>
                <w:spacing w:val="-3"/>
                <w:sz w:val="24"/>
              </w:rPr>
              <w:t> </w:t>
            </w:r>
            <w:r>
              <w:rPr>
                <w:b/>
                <w:sz w:val="24"/>
              </w:rPr>
              <w:t>0945</w:t>
              <w:tab/>
              <w:tab/>
              <w:t>Payment terms: 60</w:t>
            </w:r>
            <w:r>
              <w:rPr>
                <w:b/>
                <w:spacing w:val="-12"/>
                <w:sz w:val="24"/>
              </w:rPr>
              <w:t> </w:t>
            </w:r>
            <w:r>
              <w:rPr>
                <w:b/>
                <w:sz w:val="24"/>
              </w:rPr>
              <w:t>days Interest on overdue accounts:</w:t>
            </w:r>
            <w:r>
              <w:rPr>
                <w:b/>
                <w:spacing w:val="64"/>
                <w:sz w:val="24"/>
              </w:rPr>
              <w:t> </w:t>
            </w:r>
            <w:r>
              <w:rPr>
                <w:b/>
                <w:sz w:val="24"/>
              </w:rPr>
              <w:t>6%</w:t>
            </w:r>
          </w:p>
        </w:tc>
      </w:tr>
      <w:tr>
        <w:trPr>
          <w:trHeight w:val="277" w:hRule="atLeast"/>
        </w:trPr>
        <w:tc>
          <w:tcPr>
            <w:tcW w:w="1319" w:type="dxa"/>
            <w:gridSpan w:val="2"/>
            <w:tcBorders>
              <w:right w:val="single" w:sz="6" w:space="0" w:color="000000"/>
            </w:tcBorders>
          </w:tcPr>
          <w:p>
            <w:pPr>
              <w:pStyle w:val="TableParagraph"/>
              <w:spacing w:line="257" w:lineRule="exact"/>
              <w:ind w:left="330"/>
              <w:rPr>
                <w:b/>
                <w:sz w:val="24"/>
              </w:rPr>
            </w:pPr>
            <w:r>
              <w:rPr>
                <w:b/>
                <w:sz w:val="24"/>
              </w:rPr>
              <w:t>DATE</w:t>
            </w:r>
          </w:p>
        </w:tc>
        <w:tc>
          <w:tcPr>
            <w:tcW w:w="2526" w:type="dxa"/>
            <w:tcBorders>
              <w:left w:val="single" w:sz="6" w:space="0" w:color="000000"/>
              <w:right w:val="single" w:sz="6" w:space="0" w:color="000000"/>
            </w:tcBorders>
          </w:tcPr>
          <w:p>
            <w:pPr>
              <w:pStyle w:val="TableParagraph"/>
              <w:rPr>
                <w:rFonts w:ascii="Times New Roman"/>
                <w:sz w:val="20"/>
              </w:rPr>
            </w:pPr>
          </w:p>
        </w:tc>
        <w:tc>
          <w:tcPr>
            <w:tcW w:w="1203" w:type="dxa"/>
            <w:tcBorders>
              <w:left w:val="single" w:sz="6" w:space="0" w:color="000000"/>
              <w:right w:val="single" w:sz="6" w:space="0" w:color="000000"/>
            </w:tcBorders>
          </w:tcPr>
          <w:p>
            <w:pPr>
              <w:pStyle w:val="TableParagraph"/>
              <w:spacing w:line="257" w:lineRule="exact"/>
              <w:ind w:left="242"/>
              <w:rPr>
                <w:b/>
                <w:sz w:val="24"/>
              </w:rPr>
            </w:pPr>
            <w:r>
              <w:rPr>
                <w:b/>
                <w:sz w:val="24"/>
              </w:rPr>
              <w:t>DEBIT</w:t>
            </w:r>
          </w:p>
        </w:tc>
        <w:tc>
          <w:tcPr>
            <w:tcW w:w="1232" w:type="dxa"/>
            <w:tcBorders>
              <w:left w:val="single" w:sz="6" w:space="0" w:color="000000"/>
              <w:right w:val="single" w:sz="6" w:space="0" w:color="000000"/>
            </w:tcBorders>
          </w:tcPr>
          <w:p>
            <w:pPr>
              <w:pStyle w:val="TableParagraph"/>
              <w:spacing w:line="257" w:lineRule="exact"/>
              <w:ind w:right="149"/>
              <w:jc w:val="right"/>
              <w:rPr>
                <w:b/>
                <w:sz w:val="24"/>
              </w:rPr>
            </w:pPr>
            <w:r>
              <w:rPr>
                <w:b/>
                <w:sz w:val="24"/>
              </w:rPr>
              <w:t>CREDIT</w:t>
            </w:r>
          </w:p>
        </w:tc>
        <w:tc>
          <w:tcPr>
            <w:tcW w:w="1390" w:type="dxa"/>
            <w:tcBorders>
              <w:left w:val="single" w:sz="6" w:space="0" w:color="000000"/>
            </w:tcBorders>
          </w:tcPr>
          <w:p>
            <w:pPr>
              <w:pStyle w:val="TableParagraph"/>
              <w:spacing w:line="257" w:lineRule="exact"/>
              <w:ind w:left="172"/>
              <w:rPr>
                <w:b/>
                <w:sz w:val="24"/>
              </w:rPr>
            </w:pPr>
            <w:r>
              <w:rPr>
                <w:b/>
                <w:sz w:val="24"/>
              </w:rPr>
              <w:t>AMOUNT</w:t>
            </w:r>
          </w:p>
        </w:tc>
      </w:tr>
      <w:tr>
        <w:trPr>
          <w:trHeight w:val="505" w:hRule="atLeast"/>
        </w:trPr>
        <w:tc>
          <w:tcPr>
            <w:tcW w:w="785" w:type="dxa"/>
            <w:tcBorders>
              <w:bottom w:val="single" w:sz="6" w:space="0" w:color="000000"/>
              <w:right w:val="single" w:sz="6" w:space="0" w:color="000000"/>
            </w:tcBorders>
          </w:tcPr>
          <w:p>
            <w:pPr>
              <w:pStyle w:val="TableParagraph"/>
              <w:spacing w:line="250" w:lineRule="exact"/>
              <w:ind w:left="145"/>
              <w:rPr>
                <w:sz w:val="22"/>
              </w:rPr>
            </w:pPr>
            <w:r>
              <w:rPr>
                <w:sz w:val="22"/>
              </w:rPr>
              <w:t>2019</w:t>
            </w:r>
          </w:p>
          <w:p>
            <w:pPr>
              <w:pStyle w:val="TableParagraph"/>
              <w:spacing w:line="236" w:lineRule="exact"/>
              <w:ind w:left="169"/>
              <w:rPr>
                <w:sz w:val="22"/>
              </w:rPr>
            </w:pPr>
            <w:r>
              <w:rPr>
                <w:sz w:val="22"/>
              </w:rPr>
              <w:t>April</w:t>
            </w:r>
          </w:p>
        </w:tc>
        <w:tc>
          <w:tcPr>
            <w:tcW w:w="534" w:type="dxa"/>
            <w:tcBorders>
              <w:left w:val="single" w:sz="6" w:space="0" w:color="000000"/>
              <w:bottom w:val="single" w:sz="6" w:space="0" w:color="000000"/>
              <w:right w:val="single" w:sz="6" w:space="0" w:color="000000"/>
            </w:tcBorders>
          </w:tcPr>
          <w:p>
            <w:pPr>
              <w:pStyle w:val="TableParagraph"/>
              <w:spacing w:before="124"/>
              <w:ind w:left="148"/>
              <w:rPr>
                <w:sz w:val="22"/>
              </w:rPr>
            </w:pPr>
            <w:r>
              <w:rPr>
                <w:sz w:val="22"/>
              </w:rPr>
              <w:t>01</w:t>
            </w:r>
          </w:p>
        </w:tc>
        <w:tc>
          <w:tcPr>
            <w:tcW w:w="2526" w:type="dxa"/>
            <w:tcBorders>
              <w:left w:val="single" w:sz="6" w:space="0" w:color="000000"/>
              <w:bottom w:val="single" w:sz="6" w:space="0" w:color="000000"/>
              <w:right w:val="single" w:sz="6" w:space="0" w:color="000000"/>
            </w:tcBorders>
          </w:tcPr>
          <w:p>
            <w:pPr>
              <w:pStyle w:val="TableParagraph"/>
              <w:spacing w:before="124"/>
              <w:ind w:left="111"/>
              <w:rPr>
                <w:sz w:val="22"/>
              </w:rPr>
            </w:pPr>
            <w:r>
              <w:rPr>
                <w:sz w:val="22"/>
              </w:rPr>
              <w:t>Account rendered</w:t>
            </w:r>
          </w:p>
        </w:tc>
        <w:tc>
          <w:tcPr>
            <w:tcW w:w="1203" w:type="dxa"/>
            <w:tcBorders>
              <w:left w:val="single" w:sz="6" w:space="0" w:color="000000"/>
              <w:bottom w:val="single" w:sz="6" w:space="0" w:color="000000"/>
              <w:right w:val="single" w:sz="6" w:space="0" w:color="000000"/>
            </w:tcBorders>
          </w:tcPr>
          <w:p>
            <w:pPr>
              <w:pStyle w:val="TableParagraph"/>
              <w:rPr>
                <w:rFonts w:ascii="Times New Roman"/>
                <w:sz w:val="22"/>
              </w:rPr>
            </w:pPr>
          </w:p>
        </w:tc>
        <w:tc>
          <w:tcPr>
            <w:tcW w:w="1232" w:type="dxa"/>
            <w:tcBorders>
              <w:left w:val="single" w:sz="6" w:space="0" w:color="000000"/>
              <w:bottom w:val="single" w:sz="6" w:space="0" w:color="000000"/>
              <w:right w:val="single" w:sz="6" w:space="0" w:color="000000"/>
            </w:tcBorders>
          </w:tcPr>
          <w:p>
            <w:pPr>
              <w:pStyle w:val="TableParagraph"/>
              <w:rPr>
                <w:rFonts w:ascii="Times New Roman"/>
                <w:sz w:val="22"/>
              </w:rPr>
            </w:pPr>
          </w:p>
        </w:tc>
        <w:tc>
          <w:tcPr>
            <w:tcW w:w="1390" w:type="dxa"/>
            <w:tcBorders>
              <w:left w:val="single" w:sz="6" w:space="0" w:color="000000"/>
              <w:bottom w:val="single" w:sz="6" w:space="0" w:color="000000"/>
            </w:tcBorders>
          </w:tcPr>
          <w:p>
            <w:pPr>
              <w:pStyle w:val="TableParagraph"/>
              <w:spacing w:before="124"/>
              <w:ind w:right="78"/>
              <w:jc w:val="right"/>
              <w:rPr>
                <w:sz w:val="22"/>
              </w:rPr>
            </w:pPr>
            <w:r>
              <w:rPr>
                <w:sz w:val="22"/>
              </w:rPr>
              <w:t>44 220</w:t>
            </w:r>
          </w:p>
        </w:tc>
      </w:tr>
      <w:tr>
        <w:trPr>
          <w:trHeight w:val="254" w:hRule="atLeast"/>
        </w:trPr>
        <w:tc>
          <w:tcPr>
            <w:tcW w:w="785" w:type="dxa"/>
            <w:tcBorders>
              <w:top w:val="single" w:sz="6" w:space="0" w:color="000000"/>
              <w:bottom w:val="single" w:sz="6" w:space="0" w:color="000000"/>
              <w:right w:val="single" w:sz="6" w:space="0" w:color="000000"/>
            </w:tcBorders>
          </w:tcPr>
          <w:p>
            <w:pPr>
              <w:pStyle w:val="TableParagraph"/>
              <w:rPr>
                <w:rFonts w:ascii="Times New Roman"/>
                <w:sz w:val="18"/>
              </w:rPr>
            </w:pPr>
          </w:p>
        </w:tc>
        <w:tc>
          <w:tcPr>
            <w:tcW w:w="534"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148"/>
              <w:rPr>
                <w:sz w:val="22"/>
              </w:rPr>
            </w:pPr>
            <w:r>
              <w:rPr>
                <w:sz w:val="22"/>
              </w:rPr>
              <w:t>05</w:t>
            </w:r>
          </w:p>
        </w:tc>
        <w:tc>
          <w:tcPr>
            <w:tcW w:w="2526"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111"/>
              <w:rPr>
                <w:sz w:val="22"/>
              </w:rPr>
            </w:pPr>
            <w:r>
              <w:rPr>
                <w:sz w:val="22"/>
              </w:rPr>
              <w:t>Interest</w:t>
            </w:r>
          </w:p>
        </w:tc>
        <w:tc>
          <w:tcPr>
            <w:tcW w:w="1203"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right="88"/>
              <w:jc w:val="right"/>
              <w:rPr>
                <w:sz w:val="22"/>
              </w:rPr>
            </w:pPr>
            <w:r>
              <w:rPr>
                <w:sz w:val="22"/>
              </w:rPr>
              <w:t>780</w:t>
            </w:r>
          </w:p>
        </w:tc>
        <w:tc>
          <w:tcPr>
            <w:tcW w:w="123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90" w:type="dxa"/>
            <w:tcBorders>
              <w:top w:val="single" w:sz="6" w:space="0" w:color="000000"/>
              <w:left w:val="single" w:sz="6" w:space="0" w:color="000000"/>
              <w:bottom w:val="single" w:sz="6" w:space="0" w:color="000000"/>
            </w:tcBorders>
          </w:tcPr>
          <w:p>
            <w:pPr>
              <w:pStyle w:val="TableParagraph"/>
              <w:spacing w:line="234" w:lineRule="exact"/>
              <w:ind w:right="76"/>
              <w:jc w:val="right"/>
              <w:rPr>
                <w:sz w:val="22"/>
              </w:rPr>
            </w:pPr>
            <w:r>
              <w:rPr>
                <w:sz w:val="22"/>
              </w:rPr>
              <w:t>45 000</w:t>
            </w:r>
          </w:p>
        </w:tc>
      </w:tr>
      <w:tr>
        <w:trPr>
          <w:trHeight w:val="251" w:hRule="atLeast"/>
        </w:trPr>
        <w:tc>
          <w:tcPr>
            <w:tcW w:w="785" w:type="dxa"/>
            <w:tcBorders>
              <w:top w:val="single" w:sz="6" w:space="0" w:color="000000"/>
              <w:bottom w:val="single" w:sz="6" w:space="0" w:color="000000"/>
              <w:right w:val="single" w:sz="6" w:space="0" w:color="000000"/>
            </w:tcBorders>
          </w:tcPr>
          <w:p>
            <w:pPr>
              <w:pStyle w:val="TableParagraph"/>
              <w:rPr>
                <w:rFonts w:ascii="Times New Roman"/>
                <w:sz w:val="18"/>
              </w:rPr>
            </w:pPr>
          </w:p>
        </w:tc>
        <w:tc>
          <w:tcPr>
            <w:tcW w:w="534"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ind w:left="148"/>
              <w:rPr>
                <w:sz w:val="22"/>
              </w:rPr>
            </w:pPr>
            <w:r>
              <w:rPr>
                <w:sz w:val="22"/>
              </w:rPr>
              <w:t>08</w:t>
            </w:r>
          </w:p>
        </w:tc>
        <w:tc>
          <w:tcPr>
            <w:tcW w:w="2526"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ind w:left="111"/>
              <w:rPr>
                <w:sz w:val="22"/>
              </w:rPr>
            </w:pPr>
            <w:r>
              <w:rPr>
                <w:sz w:val="22"/>
              </w:rPr>
              <w:t>Invoice 153</w:t>
            </w:r>
          </w:p>
        </w:tc>
        <w:tc>
          <w:tcPr>
            <w:tcW w:w="1203"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ind w:right="85"/>
              <w:jc w:val="right"/>
              <w:rPr>
                <w:sz w:val="22"/>
              </w:rPr>
            </w:pPr>
            <w:r>
              <w:rPr>
                <w:sz w:val="22"/>
              </w:rPr>
              <w:t>54 000</w:t>
            </w:r>
          </w:p>
        </w:tc>
        <w:tc>
          <w:tcPr>
            <w:tcW w:w="123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90" w:type="dxa"/>
            <w:tcBorders>
              <w:top w:val="single" w:sz="6" w:space="0" w:color="000000"/>
              <w:left w:val="single" w:sz="6" w:space="0" w:color="000000"/>
              <w:bottom w:val="single" w:sz="6" w:space="0" w:color="000000"/>
            </w:tcBorders>
          </w:tcPr>
          <w:p>
            <w:pPr>
              <w:pStyle w:val="TableParagraph"/>
              <w:spacing w:line="231" w:lineRule="exact"/>
              <w:ind w:right="78"/>
              <w:jc w:val="right"/>
              <w:rPr>
                <w:sz w:val="22"/>
              </w:rPr>
            </w:pPr>
            <w:r>
              <w:rPr>
                <w:sz w:val="22"/>
              </w:rPr>
              <w:t>99000</w:t>
            </w:r>
          </w:p>
        </w:tc>
      </w:tr>
      <w:tr>
        <w:trPr>
          <w:trHeight w:val="253" w:hRule="atLeast"/>
        </w:trPr>
        <w:tc>
          <w:tcPr>
            <w:tcW w:w="785" w:type="dxa"/>
            <w:tcBorders>
              <w:top w:val="single" w:sz="6" w:space="0" w:color="000000"/>
              <w:bottom w:val="single" w:sz="6" w:space="0" w:color="000000"/>
              <w:right w:val="single" w:sz="6" w:space="0" w:color="000000"/>
            </w:tcBorders>
          </w:tcPr>
          <w:p>
            <w:pPr>
              <w:pStyle w:val="TableParagraph"/>
              <w:rPr>
                <w:rFonts w:ascii="Times New Roman"/>
                <w:sz w:val="18"/>
              </w:rPr>
            </w:pPr>
          </w:p>
        </w:tc>
        <w:tc>
          <w:tcPr>
            <w:tcW w:w="534"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148"/>
              <w:rPr>
                <w:sz w:val="22"/>
              </w:rPr>
            </w:pPr>
            <w:r>
              <w:rPr>
                <w:sz w:val="22"/>
              </w:rPr>
              <w:t>10</w:t>
            </w:r>
          </w:p>
        </w:tc>
        <w:tc>
          <w:tcPr>
            <w:tcW w:w="2526"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111"/>
              <w:rPr>
                <w:sz w:val="22"/>
              </w:rPr>
            </w:pPr>
            <w:r>
              <w:rPr>
                <w:sz w:val="22"/>
              </w:rPr>
              <w:t>Receipt 491</w:t>
            </w: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232"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right="84"/>
              <w:jc w:val="right"/>
              <w:rPr>
                <w:sz w:val="22"/>
              </w:rPr>
            </w:pPr>
            <w:r>
              <w:rPr>
                <w:sz w:val="22"/>
              </w:rPr>
              <w:t>22 500</w:t>
            </w:r>
          </w:p>
        </w:tc>
        <w:tc>
          <w:tcPr>
            <w:tcW w:w="1390" w:type="dxa"/>
            <w:tcBorders>
              <w:top w:val="single" w:sz="6" w:space="0" w:color="000000"/>
              <w:left w:val="single" w:sz="6" w:space="0" w:color="000000"/>
              <w:bottom w:val="single" w:sz="6" w:space="0" w:color="000000"/>
            </w:tcBorders>
          </w:tcPr>
          <w:p>
            <w:pPr>
              <w:pStyle w:val="TableParagraph"/>
              <w:spacing w:line="234" w:lineRule="exact"/>
              <w:ind w:right="76"/>
              <w:jc w:val="right"/>
              <w:rPr>
                <w:sz w:val="22"/>
              </w:rPr>
            </w:pPr>
            <w:r>
              <w:rPr>
                <w:sz w:val="22"/>
              </w:rPr>
              <w:t>76 500</w:t>
            </w:r>
          </w:p>
        </w:tc>
      </w:tr>
      <w:tr>
        <w:trPr>
          <w:trHeight w:val="251" w:hRule="atLeast"/>
        </w:trPr>
        <w:tc>
          <w:tcPr>
            <w:tcW w:w="785" w:type="dxa"/>
            <w:tcBorders>
              <w:top w:val="single" w:sz="6" w:space="0" w:color="000000"/>
              <w:bottom w:val="single" w:sz="6" w:space="0" w:color="000000"/>
              <w:right w:val="single" w:sz="6" w:space="0" w:color="000000"/>
            </w:tcBorders>
          </w:tcPr>
          <w:p>
            <w:pPr>
              <w:pStyle w:val="TableParagraph"/>
              <w:rPr>
                <w:rFonts w:ascii="Times New Roman"/>
                <w:sz w:val="18"/>
              </w:rPr>
            </w:pPr>
          </w:p>
        </w:tc>
        <w:tc>
          <w:tcPr>
            <w:tcW w:w="53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2526"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ind w:left="111"/>
              <w:rPr>
                <w:sz w:val="22"/>
              </w:rPr>
            </w:pPr>
            <w:r>
              <w:rPr>
                <w:sz w:val="22"/>
              </w:rPr>
              <w:t>Discount</w:t>
            </w: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232"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ind w:right="87"/>
              <w:jc w:val="right"/>
              <w:rPr>
                <w:sz w:val="22"/>
              </w:rPr>
            </w:pPr>
            <w:r>
              <w:rPr>
                <w:sz w:val="22"/>
              </w:rPr>
              <w:t>480</w:t>
            </w:r>
          </w:p>
        </w:tc>
        <w:tc>
          <w:tcPr>
            <w:tcW w:w="1390" w:type="dxa"/>
            <w:tcBorders>
              <w:top w:val="single" w:sz="6" w:space="0" w:color="000000"/>
              <w:left w:val="single" w:sz="6" w:space="0" w:color="000000"/>
              <w:bottom w:val="single" w:sz="6" w:space="0" w:color="000000"/>
            </w:tcBorders>
          </w:tcPr>
          <w:p>
            <w:pPr>
              <w:pStyle w:val="TableParagraph"/>
              <w:spacing w:line="231" w:lineRule="exact"/>
              <w:ind w:right="76"/>
              <w:jc w:val="right"/>
              <w:rPr>
                <w:sz w:val="22"/>
              </w:rPr>
            </w:pPr>
            <w:r>
              <w:rPr>
                <w:sz w:val="22"/>
              </w:rPr>
              <w:t>76 020</w:t>
            </w:r>
          </w:p>
        </w:tc>
      </w:tr>
      <w:tr>
        <w:trPr>
          <w:trHeight w:val="253" w:hRule="atLeast"/>
        </w:trPr>
        <w:tc>
          <w:tcPr>
            <w:tcW w:w="785" w:type="dxa"/>
            <w:tcBorders>
              <w:top w:val="single" w:sz="6" w:space="0" w:color="000000"/>
              <w:bottom w:val="single" w:sz="6" w:space="0" w:color="000000"/>
              <w:right w:val="single" w:sz="6" w:space="0" w:color="000000"/>
            </w:tcBorders>
          </w:tcPr>
          <w:p>
            <w:pPr>
              <w:pStyle w:val="TableParagraph"/>
              <w:rPr>
                <w:rFonts w:ascii="Times New Roman"/>
                <w:sz w:val="18"/>
              </w:rPr>
            </w:pPr>
          </w:p>
        </w:tc>
        <w:tc>
          <w:tcPr>
            <w:tcW w:w="534"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148"/>
              <w:rPr>
                <w:sz w:val="22"/>
              </w:rPr>
            </w:pPr>
            <w:r>
              <w:rPr>
                <w:sz w:val="22"/>
              </w:rPr>
              <w:t>12</w:t>
            </w:r>
          </w:p>
        </w:tc>
        <w:tc>
          <w:tcPr>
            <w:tcW w:w="2526"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111"/>
              <w:rPr>
                <w:sz w:val="22"/>
              </w:rPr>
            </w:pPr>
            <w:r>
              <w:rPr>
                <w:sz w:val="22"/>
              </w:rPr>
              <w:t>Credit note 511</w:t>
            </w: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232"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right="84"/>
              <w:jc w:val="right"/>
              <w:rPr>
                <w:sz w:val="22"/>
              </w:rPr>
            </w:pPr>
            <w:r>
              <w:rPr>
                <w:sz w:val="22"/>
              </w:rPr>
              <w:t>6 570</w:t>
            </w:r>
          </w:p>
        </w:tc>
        <w:tc>
          <w:tcPr>
            <w:tcW w:w="1390" w:type="dxa"/>
            <w:tcBorders>
              <w:top w:val="single" w:sz="6" w:space="0" w:color="000000"/>
              <w:left w:val="single" w:sz="6" w:space="0" w:color="000000"/>
              <w:bottom w:val="single" w:sz="6" w:space="0" w:color="000000"/>
            </w:tcBorders>
          </w:tcPr>
          <w:p>
            <w:pPr>
              <w:pStyle w:val="TableParagraph"/>
              <w:spacing w:line="234" w:lineRule="exact"/>
              <w:ind w:right="76"/>
              <w:jc w:val="right"/>
              <w:rPr>
                <w:sz w:val="22"/>
              </w:rPr>
            </w:pPr>
            <w:r>
              <w:rPr>
                <w:sz w:val="22"/>
              </w:rPr>
              <w:t>69 450</w:t>
            </w:r>
          </w:p>
        </w:tc>
      </w:tr>
      <w:tr>
        <w:trPr>
          <w:trHeight w:val="253" w:hRule="atLeast"/>
        </w:trPr>
        <w:tc>
          <w:tcPr>
            <w:tcW w:w="785" w:type="dxa"/>
            <w:tcBorders>
              <w:top w:val="single" w:sz="6" w:space="0" w:color="000000"/>
              <w:bottom w:val="single" w:sz="6" w:space="0" w:color="000000"/>
              <w:right w:val="single" w:sz="6" w:space="0" w:color="000000"/>
            </w:tcBorders>
          </w:tcPr>
          <w:p>
            <w:pPr>
              <w:pStyle w:val="TableParagraph"/>
              <w:rPr>
                <w:rFonts w:ascii="Times New Roman"/>
                <w:sz w:val="18"/>
              </w:rPr>
            </w:pPr>
          </w:p>
        </w:tc>
        <w:tc>
          <w:tcPr>
            <w:tcW w:w="534"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148"/>
              <w:rPr>
                <w:sz w:val="22"/>
              </w:rPr>
            </w:pPr>
            <w:r>
              <w:rPr>
                <w:sz w:val="22"/>
              </w:rPr>
              <w:t>17</w:t>
            </w:r>
          </w:p>
        </w:tc>
        <w:tc>
          <w:tcPr>
            <w:tcW w:w="2526"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111"/>
              <w:rPr>
                <w:sz w:val="22"/>
              </w:rPr>
            </w:pPr>
            <w:r>
              <w:rPr>
                <w:sz w:val="22"/>
              </w:rPr>
              <w:t>Invoice 214</w:t>
            </w:r>
          </w:p>
        </w:tc>
        <w:tc>
          <w:tcPr>
            <w:tcW w:w="1203"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right="85"/>
              <w:jc w:val="right"/>
              <w:rPr>
                <w:sz w:val="22"/>
              </w:rPr>
            </w:pPr>
            <w:r>
              <w:rPr>
                <w:sz w:val="22"/>
              </w:rPr>
              <w:t>91 500</w:t>
            </w:r>
          </w:p>
        </w:tc>
        <w:tc>
          <w:tcPr>
            <w:tcW w:w="123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90" w:type="dxa"/>
            <w:tcBorders>
              <w:top w:val="single" w:sz="6" w:space="0" w:color="000000"/>
              <w:left w:val="single" w:sz="6" w:space="0" w:color="000000"/>
              <w:bottom w:val="single" w:sz="6" w:space="0" w:color="000000"/>
            </w:tcBorders>
          </w:tcPr>
          <w:p>
            <w:pPr>
              <w:pStyle w:val="TableParagraph"/>
              <w:spacing w:line="234" w:lineRule="exact"/>
              <w:ind w:right="76"/>
              <w:jc w:val="right"/>
              <w:rPr>
                <w:sz w:val="22"/>
              </w:rPr>
            </w:pPr>
            <w:r>
              <w:rPr>
                <w:sz w:val="22"/>
              </w:rPr>
              <w:t>160 950</w:t>
            </w:r>
          </w:p>
        </w:tc>
      </w:tr>
      <w:tr>
        <w:trPr>
          <w:trHeight w:val="251" w:hRule="atLeast"/>
        </w:trPr>
        <w:tc>
          <w:tcPr>
            <w:tcW w:w="785" w:type="dxa"/>
            <w:tcBorders>
              <w:top w:val="single" w:sz="6" w:space="0" w:color="000000"/>
              <w:bottom w:val="single" w:sz="6" w:space="0" w:color="000000"/>
              <w:right w:val="single" w:sz="6" w:space="0" w:color="000000"/>
            </w:tcBorders>
          </w:tcPr>
          <w:p>
            <w:pPr>
              <w:pStyle w:val="TableParagraph"/>
              <w:rPr>
                <w:rFonts w:ascii="Times New Roman"/>
                <w:sz w:val="18"/>
              </w:rPr>
            </w:pPr>
          </w:p>
        </w:tc>
        <w:tc>
          <w:tcPr>
            <w:tcW w:w="534"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ind w:left="148"/>
              <w:rPr>
                <w:sz w:val="22"/>
              </w:rPr>
            </w:pPr>
            <w:r>
              <w:rPr>
                <w:sz w:val="22"/>
              </w:rPr>
              <w:t>19</w:t>
            </w:r>
          </w:p>
        </w:tc>
        <w:tc>
          <w:tcPr>
            <w:tcW w:w="2526"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ind w:left="111"/>
              <w:rPr>
                <w:sz w:val="22"/>
              </w:rPr>
            </w:pPr>
            <w:r>
              <w:rPr>
                <w:sz w:val="22"/>
              </w:rPr>
              <w:t>Receipt 654</w:t>
            </w:r>
          </w:p>
        </w:tc>
        <w:tc>
          <w:tcPr>
            <w:tcW w:w="12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232"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ind w:right="84"/>
              <w:jc w:val="right"/>
              <w:rPr>
                <w:sz w:val="22"/>
              </w:rPr>
            </w:pPr>
            <w:r>
              <w:rPr>
                <w:sz w:val="22"/>
              </w:rPr>
              <w:t>84 000</w:t>
            </w:r>
          </w:p>
        </w:tc>
        <w:tc>
          <w:tcPr>
            <w:tcW w:w="1390" w:type="dxa"/>
            <w:tcBorders>
              <w:top w:val="single" w:sz="6" w:space="0" w:color="000000"/>
              <w:left w:val="single" w:sz="6" w:space="0" w:color="000000"/>
              <w:bottom w:val="single" w:sz="6" w:space="0" w:color="000000"/>
            </w:tcBorders>
          </w:tcPr>
          <w:p>
            <w:pPr>
              <w:pStyle w:val="TableParagraph"/>
              <w:spacing w:line="231" w:lineRule="exact"/>
              <w:ind w:right="76"/>
              <w:jc w:val="right"/>
              <w:rPr>
                <w:sz w:val="22"/>
              </w:rPr>
            </w:pPr>
            <w:r>
              <w:rPr>
                <w:sz w:val="22"/>
              </w:rPr>
              <w:t>76 950</w:t>
            </w:r>
          </w:p>
        </w:tc>
      </w:tr>
      <w:tr>
        <w:trPr>
          <w:trHeight w:val="253" w:hRule="atLeast"/>
        </w:trPr>
        <w:tc>
          <w:tcPr>
            <w:tcW w:w="785" w:type="dxa"/>
            <w:tcBorders>
              <w:top w:val="single" w:sz="6" w:space="0" w:color="000000"/>
              <w:bottom w:val="single" w:sz="6" w:space="0" w:color="000000"/>
              <w:right w:val="single" w:sz="6" w:space="0" w:color="000000"/>
            </w:tcBorders>
          </w:tcPr>
          <w:p>
            <w:pPr>
              <w:pStyle w:val="TableParagraph"/>
              <w:rPr>
                <w:rFonts w:ascii="Times New Roman"/>
                <w:sz w:val="18"/>
              </w:rPr>
            </w:pPr>
          </w:p>
        </w:tc>
        <w:tc>
          <w:tcPr>
            <w:tcW w:w="534"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148"/>
              <w:rPr>
                <w:sz w:val="22"/>
              </w:rPr>
            </w:pPr>
            <w:r>
              <w:rPr>
                <w:sz w:val="22"/>
              </w:rPr>
              <w:t>21</w:t>
            </w:r>
          </w:p>
        </w:tc>
        <w:tc>
          <w:tcPr>
            <w:tcW w:w="2526"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111"/>
              <w:rPr>
                <w:sz w:val="22"/>
              </w:rPr>
            </w:pPr>
            <w:r>
              <w:rPr>
                <w:sz w:val="22"/>
              </w:rPr>
              <w:t>Invoice 273</w:t>
            </w:r>
          </w:p>
        </w:tc>
        <w:tc>
          <w:tcPr>
            <w:tcW w:w="1203"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right="85"/>
              <w:jc w:val="right"/>
              <w:rPr>
                <w:sz w:val="22"/>
              </w:rPr>
            </w:pPr>
            <w:r>
              <w:rPr>
                <w:sz w:val="22"/>
              </w:rPr>
              <w:t>50 250</w:t>
            </w:r>
          </w:p>
        </w:tc>
        <w:tc>
          <w:tcPr>
            <w:tcW w:w="123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90" w:type="dxa"/>
            <w:tcBorders>
              <w:top w:val="single" w:sz="6" w:space="0" w:color="000000"/>
              <w:left w:val="single" w:sz="6" w:space="0" w:color="000000"/>
              <w:bottom w:val="single" w:sz="6" w:space="0" w:color="000000"/>
            </w:tcBorders>
          </w:tcPr>
          <w:p>
            <w:pPr>
              <w:pStyle w:val="TableParagraph"/>
              <w:spacing w:line="234" w:lineRule="exact"/>
              <w:ind w:right="78"/>
              <w:jc w:val="right"/>
              <w:rPr>
                <w:sz w:val="22"/>
              </w:rPr>
            </w:pPr>
            <w:r>
              <w:rPr>
                <w:sz w:val="22"/>
              </w:rPr>
              <w:t>127 200</w:t>
            </w:r>
          </w:p>
        </w:tc>
      </w:tr>
      <w:tr>
        <w:trPr>
          <w:trHeight w:val="251" w:hRule="atLeast"/>
        </w:trPr>
        <w:tc>
          <w:tcPr>
            <w:tcW w:w="785" w:type="dxa"/>
            <w:tcBorders>
              <w:top w:val="single" w:sz="6" w:space="0" w:color="000000"/>
              <w:right w:val="single" w:sz="6" w:space="0" w:color="000000"/>
            </w:tcBorders>
          </w:tcPr>
          <w:p>
            <w:pPr>
              <w:pStyle w:val="TableParagraph"/>
              <w:rPr>
                <w:rFonts w:ascii="Times New Roman"/>
                <w:sz w:val="18"/>
              </w:rPr>
            </w:pPr>
          </w:p>
        </w:tc>
        <w:tc>
          <w:tcPr>
            <w:tcW w:w="534" w:type="dxa"/>
            <w:tcBorders>
              <w:top w:val="single" w:sz="6" w:space="0" w:color="000000"/>
              <w:left w:val="single" w:sz="6" w:space="0" w:color="000000"/>
              <w:right w:val="single" w:sz="6" w:space="0" w:color="000000"/>
            </w:tcBorders>
          </w:tcPr>
          <w:p>
            <w:pPr>
              <w:pStyle w:val="TableParagraph"/>
              <w:spacing w:line="231" w:lineRule="exact"/>
              <w:ind w:left="148"/>
              <w:rPr>
                <w:sz w:val="22"/>
              </w:rPr>
            </w:pPr>
            <w:r>
              <w:rPr>
                <w:sz w:val="22"/>
              </w:rPr>
              <w:t>24</w:t>
            </w:r>
          </w:p>
        </w:tc>
        <w:tc>
          <w:tcPr>
            <w:tcW w:w="2526" w:type="dxa"/>
            <w:tcBorders>
              <w:top w:val="single" w:sz="6" w:space="0" w:color="000000"/>
              <w:left w:val="single" w:sz="6" w:space="0" w:color="000000"/>
              <w:right w:val="single" w:sz="6" w:space="0" w:color="000000"/>
            </w:tcBorders>
          </w:tcPr>
          <w:p>
            <w:pPr>
              <w:pStyle w:val="TableParagraph"/>
              <w:spacing w:line="231" w:lineRule="exact"/>
              <w:ind w:left="111"/>
              <w:rPr>
                <w:sz w:val="22"/>
              </w:rPr>
            </w:pPr>
            <w:r>
              <w:rPr>
                <w:sz w:val="22"/>
              </w:rPr>
              <w:t>Credit note 632</w:t>
            </w:r>
          </w:p>
        </w:tc>
        <w:tc>
          <w:tcPr>
            <w:tcW w:w="1203"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1232" w:type="dxa"/>
            <w:tcBorders>
              <w:top w:val="single" w:sz="6" w:space="0" w:color="000000"/>
              <w:left w:val="single" w:sz="6" w:space="0" w:color="000000"/>
              <w:right w:val="single" w:sz="6" w:space="0" w:color="000000"/>
            </w:tcBorders>
          </w:tcPr>
          <w:p>
            <w:pPr>
              <w:pStyle w:val="TableParagraph"/>
              <w:spacing w:line="231" w:lineRule="exact"/>
              <w:ind w:right="84"/>
              <w:jc w:val="right"/>
              <w:rPr>
                <w:sz w:val="22"/>
              </w:rPr>
            </w:pPr>
            <w:r>
              <w:rPr>
                <w:sz w:val="22"/>
              </w:rPr>
              <w:t>5 400</w:t>
            </w:r>
          </w:p>
        </w:tc>
        <w:tc>
          <w:tcPr>
            <w:tcW w:w="1390" w:type="dxa"/>
            <w:tcBorders>
              <w:top w:val="single" w:sz="6" w:space="0" w:color="000000"/>
              <w:left w:val="single" w:sz="6" w:space="0" w:color="000000"/>
            </w:tcBorders>
          </w:tcPr>
          <w:p>
            <w:pPr>
              <w:pStyle w:val="TableParagraph"/>
              <w:spacing w:line="231" w:lineRule="exact"/>
              <w:ind w:right="76"/>
              <w:jc w:val="right"/>
              <w:rPr>
                <w:sz w:val="22"/>
              </w:rPr>
            </w:pPr>
            <w:r>
              <w:rPr>
                <w:sz w:val="22"/>
              </w:rPr>
              <w:t>121 800</w:t>
            </w:r>
          </w:p>
        </w:tc>
      </w:tr>
    </w:tbl>
    <w:p>
      <w:pPr>
        <w:pStyle w:val="BodyText"/>
        <w:spacing w:before="7"/>
        <w:rPr>
          <w:b/>
          <w:sz w:val="18"/>
        </w:rPr>
      </w:pPr>
    </w:p>
    <w:tbl>
      <w:tblPr>
        <w:tblW w:w="0" w:type="auto"/>
        <w:jc w:val="left"/>
        <w:tblInd w:w="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5"/>
        <w:gridCol w:w="666"/>
        <w:gridCol w:w="8536"/>
      </w:tblGrid>
      <w:tr>
        <w:trPr>
          <w:trHeight w:val="375" w:hRule="atLeast"/>
        </w:trPr>
        <w:tc>
          <w:tcPr>
            <w:tcW w:w="675" w:type="dxa"/>
          </w:tcPr>
          <w:p>
            <w:pPr>
              <w:pStyle w:val="TableParagraph"/>
              <w:spacing w:line="268" w:lineRule="exact"/>
              <w:ind w:left="200"/>
              <w:rPr>
                <w:b/>
                <w:sz w:val="24"/>
              </w:rPr>
            </w:pPr>
            <w:r>
              <w:rPr>
                <w:b/>
                <w:sz w:val="24"/>
              </w:rPr>
              <w:t>C.</w:t>
            </w:r>
          </w:p>
        </w:tc>
        <w:tc>
          <w:tcPr>
            <w:tcW w:w="9202" w:type="dxa"/>
            <w:gridSpan w:val="2"/>
          </w:tcPr>
          <w:p>
            <w:pPr>
              <w:pStyle w:val="TableParagraph"/>
              <w:spacing w:line="268" w:lineRule="exact"/>
              <w:ind w:left="235"/>
              <w:rPr>
                <w:b/>
                <w:sz w:val="24"/>
              </w:rPr>
            </w:pPr>
            <w:r>
              <w:rPr>
                <w:b/>
                <w:sz w:val="24"/>
              </w:rPr>
              <w:t>Additional information:</w:t>
            </w:r>
          </w:p>
        </w:tc>
      </w:tr>
      <w:tr>
        <w:trPr>
          <w:trHeight w:val="1034" w:hRule="atLeast"/>
        </w:trPr>
        <w:tc>
          <w:tcPr>
            <w:tcW w:w="675" w:type="dxa"/>
          </w:tcPr>
          <w:p>
            <w:pPr>
              <w:pStyle w:val="TableParagraph"/>
              <w:rPr>
                <w:rFonts w:ascii="Times New Roman"/>
                <w:sz w:val="22"/>
              </w:rPr>
            </w:pPr>
          </w:p>
        </w:tc>
        <w:tc>
          <w:tcPr>
            <w:tcW w:w="666" w:type="dxa"/>
          </w:tcPr>
          <w:p>
            <w:pPr>
              <w:pStyle w:val="TableParagraph"/>
              <w:spacing w:before="99"/>
              <w:ind w:left="235"/>
              <w:rPr>
                <w:sz w:val="24"/>
              </w:rPr>
            </w:pPr>
            <w:r>
              <w:rPr>
                <w:sz w:val="24"/>
              </w:rPr>
              <w:t>(a)</w:t>
            </w:r>
          </w:p>
        </w:tc>
        <w:tc>
          <w:tcPr>
            <w:tcW w:w="8536" w:type="dxa"/>
          </w:tcPr>
          <w:p>
            <w:pPr>
              <w:pStyle w:val="TableParagraph"/>
              <w:spacing w:before="99"/>
              <w:ind w:left="135" w:right="1242"/>
              <w:jc w:val="both"/>
              <w:rPr>
                <w:sz w:val="24"/>
              </w:rPr>
            </w:pPr>
            <w:r>
              <w:rPr>
                <w:sz w:val="24"/>
              </w:rPr>
              <w:t>The   discount   of   R480   received   from   Pine    Suppliers   on 10 April 2019 was omitted erroneously in the books of Madi Traders.</w:t>
            </w:r>
          </w:p>
        </w:tc>
      </w:tr>
      <w:tr>
        <w:trPr>
          <w:trHeight w:val="1034" w:hRule="atLeast"/>
        </w:trPr>
        <w:tc>
          <w:tcPr>
            <w:tcW w:w="675" w:type="dxa"/>
          </w:tcPr>
          <w:p>
            <w:pPr>
              <w:pStyle w:val="TableParagraph"/>
              <w:rPr>
                <w:rFonts w:ascii="Times New Roman"/>
                <w:sz w:val="22"/>
              </w:rPr>
            </w:pPr>
          </w:p>
        </w:tc>
        <w:tc>
          <w:tcPr>
            <w:tcW w:w="666" w:type="dxa"/>
          </w:tcPr>
          <w:p>
            <w:pPr>
              <w:pStyle w:val="TableParagraph"/>
              <w:spacing w:before="99"/>
              <w:ind w:left="235"/>
              <w:rPr>
                <w:sz w:val="24"/>
              </w:rPr>
            </w:pPr>
            <w:r>
              <w:rPr>
                <w:sz w:val="24"/>
              </w:rPr>
              <w:t>(b)</w:t>
            </w:r>
          </w:p>
        </w:tc>
        <w:tc>
          <w:tcPr>
            <w:tcW w:w="8536" w:type="dxa"/>
          </w:tcPr>
          <w:p>
            <w:pPr>
              <w:pStyle w:val="TableParagraph"/>
              <w:spacing w:before="99"/>
              <w:ind w:left="135" w:right="1249"/>
              <w:jc w:val="both"/>
              <w:rPr>
                <w:sz w:val="24"/>
              </w:rPr>
            </w:pPr>
            <w:r>
              <w:rPr>
                <w:sz w:val="24"/>
              </w:rPr>
              <w:t>Invoice 111 was reflected erroneously in the account of Pine Suppliers in the Creditors' Ledger of Madi Traders. It refers to merchandise purchased from another supplier, Pilot Suppliers.</w:t>
            </w:r>
          </w:p>
        </w:tc>
      </w:tr>
      <w:tr>
        <w:trPr>
          <w:trHeight w:val="1034" w:hRule="atLeast"/>
        </w:trPr>
        <w:tc>
          <w:tcPr>
            <w:tcW w:w="675" w:type="dxa"/>
          </w:tcPr>
          <w:p>
            <w:pPr>
              <w:pStyle w:val="TableParagraph"/>
              <w:rPr>
                <w:rFonts w:ascii="Times New Roman"/>
                <w:sz w:val="22"/>
              </w:rPr>
            </w:pPr>
          </w:p>
        </w:tc>
        <w:tc>
          <w:tcPr>
            <w:tcW w:w="666" w:type="dxa"/>
          </w:tcPr>
          <w:p>
            <w:pPr>
              <w:pStyle w:val="TableParagraph"/>
              <w:spacing w:before="99"/>
              <w:ind w:left="235"/>
              <w:rPr>
                <w:sz w:val="24"/>
              </w:rPr>
            </w:pPr>
            <w:r>
              <w:rPr>
                <w:sz w:val="24"/>
              </w:rPr>
              <w:t>(c)</w:t>
            </w:r>
          </w:p>
        </w:tc>
        <w:tc>
          <w:tcPr>
            <w:tcW w:w="8536" w:type="dxa"/>
          </w:tcPr>
          <w:p>
            <w:pPr>
              <w:pStyle w:val="TableParagraph"/>
              <w:spacing w:before="99"/>
              <w:ind w:left="135" w:right="1245"/>
              <w:jc w:val="both"/>
              <w:rPr>
                <w:sz w:val="24"/>
              </w:rPr>
            </w:pPr>
            <w:r>
              <w:rPr>
                <w:sz w:val="24"/>
              </w:rPr>
              <w:t>Goods returned on 12 April 2019 were recorded correctly in the statement from Pine Suppliers. The entry in the books of Madi Traders is incorrect.</w:t>
            </w:r>
          </w:p>
        </w:tc>
      </w:tr>
      <w:tr>
        <w:trPr>
          <w:trHeight w:val="760" w:hRule="atLeast"/>
        </w:trPr>
        <w:tc>
          <w:tcPr>
            <w:tcW w:w="675" w:type="dxa"/>
          </w:tcPr>
          <w:p>
            <w:pPr>
              <w:pStyle w:val="TableParagraph"/>
              <w:rPr>
                <w:rFonts w:ascii="Times New Roman"/>
                <w:sz w:val="22"/>
              </w:rPr>
            </w:pPr>
          </w:p>
        </w:tc>
        <w:tc>
          <w:tcPr>
            <w:tcW w:w="666" w:type="dxa"/>
          </w:tcPr>
          <w:p>
            <w:pPr>
              <w:pStyle w:val="TableParagraph"/>
              <w:spacing w:before="99"/>
              <w:ind w:left="235"/>
              <w:rPr>
                <w:sz w:val="24"/>
              </w:rPr>
            </w:pPr>
            <w:r>
              <w:rPr>
                <w:sz w:val="24"/>
              </w:rPr>
              <w:t>(d)</w:t>
            </w:r>
          </w:p>
        </w:tc>
        <w:tc>
          <w:tcPr>
            <w:tcW w:w="8536" w:type="dxa"/>
          </w:tcPr>
          <w:p>
            <w:pPr>
              <w:pStyle w:val="TableParagraph"/>
              <w:spacing w:before="99"/>
              <w:ind w:left="135" w:right="1003"/>
              <w:rPr>
                <w:sz w:val="24"/>
              </w:rPr>
            </w:pPr>
            <w:r>
              <w:rPr>
                <w:sz w:val="24"/>
              </w:rPr>
              <w:t>Pine Suppliers made an error in the recording of Invoice 273 on the statement.</w:t>
            </w:r>
          </w:p>
        </w:tc>
      </w:tr>
      <w:tr>
        <w:trPr>
          <w:trHeight w:val="1035" w:hRule="atLeast"/>
        </w:trPr>
        <w:tc>
          <w:tcPr>
            <w:tcW w:w="675" w:type="dxa"/>
          </w:tcPr>
          <w:p>
            <w:pPr>
              <w:pStyle w:val="TableParagraph"/>
              <w:rPr>
                <w:rFonts w:ascii="Times New Roman"/>
                <w:sz w:val="22"/>
              </w:rPr>
            </w:pPr>
          </w:p>
        </w:tc>
        <w:tc>
          <w:tcPr>
            <w:tcW w:w="666" w:type="dxa"/>
          </w:tcPr>
          <w:p>
            <w:pPr>
              <w:pStyle w:val="TableParagraph"/>
              <w:spacing w:before="100"/>
              <w:ind w:left="235"/>
              <w:rPr>
                <w:sz w:val="24"/>
              </w:rPr>
            </w:pPr>
            <w:r>
              <w:rPr>
                <w:sz w:val="24"/>
              </w:rPr>
              <w:t>(e)</w:t>
            </w:r>
          </w:p>
        </w:tc>
        <w:tc>
          <w:tcPr>
            <w:tcW w:w="8536" w:type="dxa"/>
          </w:tcPr>
          <w:p>
            <w:pPr>
              <w:pStyle w:val="TableParagraph"/>
              <w:spacing w:before="100"/>
              <w:ind w:left="135" w:right="1249"/>
              <w:jc w:val="both"/>
              <w:rPr>
                <w:sz w:val="24"/>
              </w:rPr>
            </w:pPr>
            <w:r>
              <w:rPr>
                <w:sz w:val="24"/>
              </w:rPr>
              <w:t>Receipt 654 was shown erroneously in the statement from Pine Suppliers. This transaction does not relate to Madi Traders and will be rectified in the next statement.</w:t>
            </w:r>
          </w:p>
        </w:tc>
      </w:tr>
      <w:tr>
        <w:trPr>
          <w:trHeight w:val="1310" w:hRule="atLeast"/>
        </w:trPr>
        <w:tc>
          <w:tcPr>
            <w:tcW w:w="675" w:type="dxa"/>
          </w:tcPr>
          <w:p>
            <w:pPr>
              <w:pStyle w:val="TableParagraph"/>
              <w:rPr>
                <w:rFonts w:ascii="Times New Roman"/>
                <w:sz w:val="22"/>
              </w:rPr>
            </w:pPr>
          </w:p>
        </w:tc>
        <w:tc>
          <w:tcPr>
            <w:tcW w:w="666" w:type="dxa"/>
          </w:tcPr>
          <w:p>
            <w:pPr>
              <w:pStyle w:val="TableParagraph"/>
              <w:spacing w:before="99"/>
              <w:ind w:left="235"/>
              <w:rPr>
                <w:sz w:val="24"/>
              </w:rPr>
            </w:pPr>
            <w:r>
              <w:rPr>
                <w:sz w:val="24"/>
              </w:rPr>
              <w:t>(f)</w:t>
            </w:r>
          </w:p>
        </w:tc>
        <w:tc>
          <w:tcPr>
            <w:tcW w:w="8536" w:type="dxa"/>
          </w:tcPr>
          <w:p>
            <w:pPr>
              <w:pStyle w:val="TableParagraph"/>
              <w:spacing w:before="99"/>
              <w:ind w:left="135" w:right="1245"/>
              <w:jc w:val="both"/>
              <w:rPr>
                <w:sz w:val="24"/>
              </w:rPr>
            </w:pPr>
            <w:r>
              <w:rPr>
                <w:sz w:val="24"/>
              </w:rPr>
              <w:t>Pine Suppliers also purchases goods on credit from Madi Traders. Refer to Journal Voucher 490. Madi Traders has transferred a debit balance from the Debtors' Ledger. This entry has not been recorded by Pine</w:t>
            </w:r>
            <w:r>
              <w:rPr>
                <w:spacing w:val="-5"/>
                <w:sz w:val="24"/>
              </w:rPr>
              <w:t> </w:t>
            </w:r>
            <w:r>
              <w:rPr>
                <w:sz w:val="24"/>
              </w:rPr>
              <w:t>Suppliers.</w:t>
            </w:r>
          </w:p>
        </w:tc>
      </w:tr>
      <w:tr>
        <w:trPr>
          <w:trHeight w:val="758" w:hRule="atLeast"/>
        </w:trPr>
        <w:tc>
          <w:tcPr>
            <w:tcW w:w="675" w:type="dxa"/>
          </w:tcPr>
          <w:p>
            <w:pPr>
              <w:pStyle w:val="TableParagraph"/>
              <w:rPr>
                <w:rFonts w:ascii="Times New Roman"/>
                <w:sz w:val="22"/>
              </w:rPr>
            </w:pPr>
          </w:p>
        </w:tc>
        <w:tc>
          <w:tcPr>
            <w:tcW w:w="666" w:type="dxa"/>
          </w:tcPr>
          <w:p>
            <w:pPr>
              <w:pStyle w:val="TableParagraph"/>
              <w:spacing w:before="99"/>
              <w:ind w:left="235"/>
              <w:rPr>
                <w:sz w:val="24"/>
              </w:rPr>
            </w:pPr>
            <w:r>
              <w:rPr>
                <w:sz w:val="24"/>
              </w:rPr>
              <w:t>(g)</w:t>
            </w:r>
          </w:p>
        </w:tc>
        <w:tc>
          <w:tcPr>
            <w:tcW w:w="8536" w:type="dxa"/>
          </w:tcPr>
          <w:p>
            <w:pPr>
              <w:pStyle w:val="TableParagraph"/>
              <w:spacing w:before="99"/>
              <w:ind w:left="135" w:right="1003"/>
              <w:rPr>
                <w:sz w:val="24"/>
              </w:rPr>
            </w:pPr>
            <w:r>
              <w:rPr>
                <w:sz w:val="24"/>
              </w:rPr>
              <w:t>The transaction on 24 April 2019 is in respect of merchandise returned to Pine Suppliers.</w:t>
            </w:r>
          </w:p>
        </w:tc>
      </w:tr>
      <w:tr>
        <w:trPr>
          <w:trHeight w:val="401" w:hRule="atLeast"/>
        </w:trPr>
        <w:tc>
          <w:tcPr>
            <w:tcW w:w="675" w:type="dxa"/>
          </w:tcPr>
          <w:p>
            <w:pPr>
              <w:pStyle w:val="TableParagraph"/>
              <w:rPr>
                <w:rFonts w:ascii="Times New Roman"/>
                <w:sz w:val="22"/>
              </w:rPr>
            </w:pPr>
          </w:p>
        </w:tc>
        <w:tc>
          <w:tcPr>
            <w:tcW w:w="666" w:type="dxa"/>
          </w:tcPr>
          <w:p>
            <w:pPr>
              <w:pStyle w:val="TableParagraph"/>
              <w:spacing w:before="99"/>
              <w:ind w:left="235"/>
              <w:rPr>
                <w:sz w:val="24"/>
              </w:rPr>
            </w:pPr>
            <w:r>
              <w:rPr>
                <w:sz w:val="24"/>
              </w:rPr>
              <w:t>(h)</w:t>
            </w:r>
          </w:p>
        </w:tc>
        <w:tc>
          <w:tcPr>
            <w:tcW w:w="8536" w:type="dxa"/>
          </w:tcPr>
          <w:p>
            <w:pPr>
              <w:pStyle w:val="TableParagraph"/>
              <w:spacing w:before="99"/>
              <w:ind w:left="135"/>
              <w:rPr>
                <w:sz w:val="24"/>
              </w:rPr>
            </w:pPr>
            <w:r>
              <w:rPr>
                <w:sz w:val="24"/>
              </w:rPr>
              <w:t>The statement shows transactions up to 25 April 2019.</w:t>
            </w:r>
          </w:p>
        </w:tc>
      </w:tr>
      <w:tr>
        <w:trPr>
          <w:trHeight w:val="324" w:hRule="atLeast"/>
        </w:trPr>
        <w:tc>
          <w:tcPr>
            <w:tcW w:w="675" w:type="dxa"/>
          </w:tcPr>
          <w:p>
            <w:pPr>
              <w:pStyle w:val="TableParagraph"/>
              <w:rPr>
                <w:rFonts w:ascii="Times New Roman"/>
                <w:sz w:val="22"/>
              </w:rPr>
            </w:pPr>
          </w:p>
        </w:tc>
        <w:tc>
          <w:tcPr>
            <w:tcW w:w="666" w:type="dxa"/>
          </w:tcPr>
          <w:p>
            <w:pPr>
              <w:pStyle w:val="TableParagraph"/>
              <w:rPr>
                <w:rFonts w:ascii="Times New Roman"/>
                <w:sz w:val="22"/>
              </w:rPr>
            </w:pPr>
          </w:p>
        </w:tc>
        <w:tc>
          <w:tcPr>
            <w:tcW w:w="8536" w:type="dxa"/>
            <w:tcBorders>
              <w:right w:val="single" w:sz="18" w:space="0" w:color="000000"/>
            </w:tcBorders>
          </w:tcPr>
          <w:p>
            <w:pPr>
              <w:pStyle w:val="TableParagraph"/>
              <w:spacing w:before="19"/>
              <w:ind w:right="281"/>
              <w:jc w:val="right"/>
              <w:rPr>
                <w:b/>
                <w:sz w:val="24"/>
              </w:rPr>
            </w:pPr>
            <w:r>
              <w:rPr>
                <w:b/>
                <w:w w:val="95"/>
                <w:sz w:val="24"/>
              </w:rPr>
              <w:t>40</w:t>
            </w:r>
          </w:p>
        </w:tc>
      </w:tr>
    </w:tbl>
    <w:p>
      <w:pPr>
        <w:spacing w:after="0"/>
        <w:jc w:val="right"/>
        <w:rPr>
          <w:sz w:val="24"/>
        </w:rPr>
        <w:sectPr>
          <w:pgSz w:w="11910" w:h="16840"/>
          <w:pgMar w:header="724" w:footer="744" w:top="1240" w:bottom="940" w:left="760" w:right="180"/>
        </w:sectPr>
      </w:pPr>
    </w:p>
    <w:p>
      <w:pPr>
        <w:pStyle w:val="BodyText"/>
        <w:rPr>
          <w:b/>
          <w:sz w:val="20"/>
        </w:rPr>
      </w:pPr>
      <w:r>
        <w:rPr/>
        <w:pict>
          <v:line style="position:absolute;mso-position-horizontal-relative:page;mso-position-vertical-relative:page;z-index:-254201856" from="96.503998pt,169.459976pt" to="96.503998pt,199.939976pt" stroked="true" strokeweight="1.44pt" strokecolor="#000000">
            <v:stroke dashstyle="solid"/>
            <w10:wrap type="none"/>
          </v:line>
        </w:pict>
      </w:r>
      <w:r>
        <w:rPr/>
        <w:pict>
          <v:line style="position:absolute;mso-position-horizontal-relative:page;mso-position-vertical-relative:page;z-index:-254200832" from="521.73999pt,169.459976pt" to="521.73999pt,199.939976pt" stroked="true" strokeweight="1.44pt" strokecolor="#000000">
            <v:stroke dashstyle="solid"/>
            <w10:wrap type="none"/>
          </v:line>
        </w:pict>
      </w:r>
    </w:p>
    <w:p>
      <w:pPr>
        <w:pStyle w:val="BodyText"/>
        <w:spacing w:before="6" w:after="1"/>
        <w:rPr>
          <w:b/>
          <w:sz w:val="21"/>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2"/>
        <w:gridCol w:w="869"/>
        <w:gridCol w:w="7635"/>
        <w:gridCol w:w="980"/>
      </w:tblGrid>
      <w:tr>
        <w:trPr>
          <w:trHeight w:val="410" w:hRule="atLeast"/>
        </w:trPr>
        <w:tc>
          <w:tcPr>
            <w:tcW w:w="10536" w:type="dxa"/>
            <w:gridSpan w:val="4"/>
          </w:tcPr>
          <w:p>
            <w:pPr>
              <w:pStyle w:val="TableParagraph"/>
              <w:tabs>
                <w:tab w:pos="6806" w:val="left" w:leader="none"/>
              </w:tabs>
              <w:spacing w:line="268" w:lineRule="exact"/>
              <w:ind w:left="200"/>
              <w:rPr>
                <w:b/>
                <w:sz w:val="24"/>
              </w:rPr>
            </w:pPr>
            <w:r>
              <w:rPr>
                <w:b/>
                <w:sz w:val="24"/>
              </w:rPr>
              <w:t>QUESTION</w:t>
            </w:r>
            <w:r>
              <w:rPr>
                <w:b/>
                <w:spacing w:val="-3"/>
                <w:sz w:val="24"/>
              </w:rPr>
              <w:t> </w:t>
            </w:r>
            <w:r>
              <w:rPr>
                <w:b/>
                <w:sz w:val="24"/>
              </w:rPr>
              <w:t>2:</w:t>
            </w:r>
            <w:r>
              <w:rPr>
                <w:b/>
                <w:spacing w:val="63"/>
                <w:sz w:val="24"/>
              </w:rPr>
              <w:t> </w:t>
            </w:r>
            <w:r>
              <w:rPr>
                <w:b/>
                <w:sz w:val="24"/>
              </w:rPr>
              <w:t>MANUFACTURING</w:t>
              <w:tab/>
              <w:t>(45 marks; 40</w:t>
            </w:r>
            <w:r>
              <w:rPr>
                <w:b/>
                <w:spacing w:val="-3"/>
                <w:sz w:val="24"/>
              </w:rPr>
              <w:t> </w:t>
            </w:r>
            <w:r>
              <w:rPr>
                <w:b/>
                <w:sz w:val="24"/>
              </w:rPr>
              <w:t>minutes)</w:t>
            </w:r>
          </w:p>
        </w:tc>
      </w:tr>
      <w:tr>
        <w:trPr>
          <w:trHeight w:val="1256" w:hRule="atLeast"/>
        </w:trPr>
        <w:tc>
          <w:tcPr>
            <w:tcW w:w="1052" w:type="dxa"/>
          </w:tcPr>
          <w:p>
            <w:pPr>
              <w:pStyle w:val="TableParagraph"/>
              <w:spacing w:before="134"/>
              <w:ind w:left="200"/>
              <w:rPr>
                <w:sz w:val="24"/>
              </w:rPr>
            </w:pPr>
            <w:r>
              <w:rPr>
                <w:sz w:val="24"/>
              </w:rPr>
              <w:t>2.1</w:t>
            </w:r>
          </w:p>
        </w:tc>
        <w:tc>
          <w:tcPr>
            <w:tcW w:w="9484" w:type="dxa"/>
            <w:gridSpan w:val="3"/>
          </w:tcPr>
          <w:p>
            <w:pPr>
              <w:pStyle w:val="TableParagraph"/>
              <w:spacing w:before="134"/>
              <w:ind w:left="105" w:right="1085"/>
              <w:jc w:val="both"/>
              <w:rPr>
                <w:sz w:val="24"/>
              </w:rPr>
            </w:pPr>
            <w:r>
              <w:rPr>
                <w:sz w:val="24"/>
              </w:rPr>
              <w:t>Give ONE term for each of the following descriptions by choosing a cost category from the list below. Write only the cost category next to the question numbers (2.1.1 to 2.1.4) in the ANSWER BOOK.</w:t>
            </w:r>
          </w:p>
        </w:tc>
      </w:tr>
      <w:tr>
        <w:trPr>
          <w:trHeight w:val="565" w:hRule="atLeast"/>
        </w:trPr>
        <w:tc>
          <w:tcPr>
            <w:tcW w:w="10536" w:type="dxa"/>
            <w:gridSpan w:val="4"/>
          </w:tcPr>
          <w:p>
            <w:pPr>
              <w:pStyle w:val="TableParagraph"/>
              <w:tabs>
                <w:tab w:pos="3283" w:val="left" w:leader="none"/>
              </w:tabs>
              <w:spacing w:before="10"/>
              <w:ind w:left="66"/>
              <w:jc w:val="center"/>
              <w:rPr>
                <w:sz w:val="24"/>
              </w:rPr>
            </w:pPr>
            <w:r>
              <w:rPr>
                <w:sz w:val="24"/>
              </w:rPr>
              <w:t>selling and</w:t>
            </w:r>
            <w:r>
              <w:rPr>
                <w:spacing w:val="-2"/>
                <w:sz w:val="24"/>
              </w:rPr>
              <w:t> </w:t>
            </w:r>
            <w:r>
              <w:rPr>
                <w:sz w:val="24"/>
              </w:rPr>
              <w:t>distribution</w:t>
            </w:r>
            <w:r>
              <w:rPr>
                <w:spacing w:val="-5"/>
                <w:sz w:val="24"/>
              </w:rPr>
              <w:t> </w:t>
            </w:r>
            <w:r>
              <w:rPr>
                <w:sz w:val="24"/>
              </w:rPr>
              <w:t>cost;</w:t>
              <w:tab/>
              <w:t>direct labour cost;</w:t>
            </w:r>
          </w:p>
          <w:p>
            <w:pPr>
              <w:pStyle w:val="TableParagraph"/>
              <w:tabs>
                <w:tab w:pos="2418" w:val="left" w:leader="none"/>
                <w:tab w:pos="4754" w:val="left" w:leader="none"/>
              </w:tabs>
              <w:spacing w:line="260" w:lineRule="exact"/>
              <w:ind w:left="71"/>
              <w:jc w:val="center"/>
              <w:rPr>
                <w:sz w:val="24"/>
              </w:rPr>
            </w:pPr>
            <w:r>
              <w:rPr>
                <w:sz w:val="24"/>
              </w:rPr>
              <w:t>direct</w:t>
            </w:r>
            <w:r>
              <w:rPr>
                <w:spacing w:val="-1"/>
                <w:sz w:val="24"/>
              </w:rPr>
              <w:t> </w:t>
            </w:r>
            <w:r>
              <w:rPr>
                <w:sz w:val="24"/>
              </w:rPr>
              <w:t>material</w:t>
            </w:r>
            <w:r>
              <w:rPr>
                <w:spacing w:val="-2"/>
                <w:sz w:val="24"/>
              </w:rPr>
              <w:t> </w:t>
            </w:r>
            <w:r>
              <w:rPr>
                <w:sz w:val="24"/>
              </w:rPr>
              <w:t>cost;</w:t>
              <w:tab/>
              <w:t>administration cost;</w:t>
              <w:tab/>
              <w:t>factory overhead</w:t>
            </w:r>
            <w:r>
              <w:rPr>
                <w:spacing w:val="-3"/>
                <w:sz w:val="24"/>
              </w:rPr>
              <w:t> </w:t>
            </w:r>
            <w:r>
              <w:rPr>
                <w:sz w:val="24"/>
              </w:rPr>
              <w:t>cost</w:t>
            </w:r>
          </w:p>
        </w:tc>
      </w:tr>
      <w:tr>
        <w:trPr>
          <w:trHeight w:val="691" w:hRule="atLeast"/>
        </w:trPr>
        <w:tc>
          <w:tcPr>
            <w:tcW w:w="1052" w:type="dxa"/>
          </w:tcPr>
          <w:p>
            <w:pPr>
              <w:pStyle w:val="TableParagraph"/>
              <w:rPr>
                <w:rFonts w:ascii="Times New Roman"/>
                <w:sz w:val="22"/>
              </w:rPr>
            </w:pPr>
          </w:p>
        </w:tc>
        <w:tc>
          <w:tcPr>
            <w:tcW w:w="869" w:type="dxa"/>
            <w:tcBorders>
              <w:top w:val="single" w:sz="12" w:space="0" w:color="000000"/>
            </w:tcBorders>
          </w:tcPr>
          <w:p>
            <w:pPr>
              <w:pStyle w:val="TableParagraph"/>
              <w:spacing w:before="9"/>
              <w:rPr>
                <w:b/>
                <w:sz w:val="23"/>
              </w:rPr>
            </w:pPr>
          </w:p>
          <w:p>
            <w:pPr>
              <w:pStyle w:val="TableParagraph"/>
              <w:ind w:left="105"/>
              <w:rPr>
                <w:sz w:val="24"/>
              </w:rPr>
            </w:pPr>
            <w:r>
              <w:rPr>
                <w:sz w:val="24"/>
              </w:rPr>
              <w:t>2.1.1</w:t>
            </w:r>
          </w:p>
        </w:tc>
        <w:tc>
          <w:tcPr>
            <w:tcW w:w="7635" w:type="dxa"/>
            <w:tcBorders>
              <w:top w:val="single" w:sz="12" w:space="0" w:color="000000"/>
            </w:tcBorders>
          </w:tcPr>
          <w:p>
            <w:pPr>
              <w:pStyle w:val="TableParagraph"/>
              <w:spacing w:before="9"/>
              <w:rPr>
                <w:b/>
                <w:sz w:val="23"/>
              </w:rPr>
            </w:pPr>
          </w:p>
          <w:p>
            <w:pPr>
              <w:pStyle w:val="TableParagraph"/>
              <w:ind w:left="230"/>
              <w:rPr>
                <w:sz w:val="24"/>
              </w:rPr>
            </w:pPr>
            <w:r>
              <w:rPr>
                <w:sz w:val="24"/>
              </w:rPr>
              <w:t>Salary of the factory foreman</w:t>
            </w:r>
          </w:p>
        </w:tc>
        <w:tc>
          <w:tcPr>
            <w:tcW w:w="980" w:type="dxa"/>
          </w:tcPr>
          <w:p>
            <w:pPr>
              <w:pStyle w:val="TableParagraph"/>
              <w:rPr>
                <w:rFonts w:ascii="Times New Roman"/>
                <w:sz w:val="22"/>
              </w:rPr>
            </w:pPr>
          </w:p>
        </w:tc>
      </w:tr>
      <w:tr>
        <w:trPr>
          <w:trHeight w:val="552" w:hRule="atLeast"/>
        </w:trPr>
        <w:tc>
          <w:tcPr>
            <w:tcW w:w="1052" w:type="dxa"/>
          </w:tcPr>
          <w:p>
            <w:pPr>
              <w:pStyle w:val="TableParagraph"/>
              <w:rPr>
                <w:rFonts w:ascii="Times New Roman"/>
                <w:sz w:val="22"/>
              </w:rPr>
            </w:pPr>
          </w:p>
        </w:tc>
        <w:tc>
          <w:tcPr>
            <w:tcW w:w="869" w:type="dxa"/>
          </w:tcPr>
          <w:p>
            <w:pPr>
              <w:pStyle w:val="TableParagraph"/>
              <w:spacing w:before="134"/>
              <w:ind w:left="105"/>
              <w:rPr>
                <w:sz w:val="24"/>
              </w:rPr>
            </w:pPr>
            <w:r>
              <w:rPr>
                <w:sz w:val="24"/>
              </w:rPr>
              <w:t>2.1.2</w:t>
            </w:r>
          </w:p>
        </w:tc>
        <w:tc>
          <w:tcPr>
            <w:tcW w:w="7635" w:type="dxa"/>
          </w:tcPr>
          <w:p>
            <w:pPr>
              <w:pStyle w:val="TableParagraph"/>
              <w:spacing w:before="134"/>
              <w:ind w:left="230"/>
              <w:rPr>
                <w:sz w:val="24"/>
              </w:rPr>
            </w:pPr>
            <w:r>
              <w:rPr>
                <w:sz w:val="24"/>
              </w:rPr>
              <w:t>Bad debts</w:t>
            </w:r>
          </w:p>
        </w:tc>
        <w:tc>
          <w:tcPr>
            <w:tcW w:w="980" w:type="dxa"/>
          </w:tcPr>
          <w:p>
            <w:pPr>
              <w:pStyle w:val="TableParagraph"/>
              <w:rPr>
                <w:rFonts w:ascii="Times New Roman"/>
                <w:sz w:val="22"/>
              </w:rPr>
            </w:pPr>
          </w:p>
        </w:tc>
      </w:tr>
      <w:tr>
        <w:trPr>
          <w:trHeight w:val="550" w:hRule="atLeast"/>
        </w:trPr>
        <w:tc>
          <w:tcPr>
            <w:tcW w:w="1052" w:type="dxa"/>
          </w:tcPr>
          <w:p>
            <w:pPr>
              <w:pStyle w:val="TableParagraph"/>
              <w:rPr>
                <w:rFonts w:ascii="Times New Roman"/>
                <w:sz w:val="22"/>
              </w:rPr>
            </w:pPr>
          </w:p>
        </w:tc>
        <w:tc>
          <w:tcPr>
            <w:tcW w:w="869" w:type="dxa"/>
          </w:tcPr>
          <w:p>
            <w:pPr>
              <w:pStyle w:val="TableParagraph"/>
              <w:spacing w:before="134"/>
              <w:ind w:left="105"/>
              <w:rPr>
                <w:sz w:val="24"/>
              </w:rPr>
            </w:pPr>
            <w:r>
              <w:rPr>
                <w:sz w:val="24"/>
              </w:rPr>
              <w:t>2.1.3</w:t>
            </w:r>
          </w:p>
        </w:tc>
        <w:tc>
          <w:tcPr>
            <w:tcW w:w="7635" w:type="dxa"/>
          </w:tcPr>
          <w:p>
            <w:pPr>
              <w:pStyle w:val="TableParagraph"/>
              <w:spacing w:before="134"/>
              <w:ind w:left="230"/>
              <w:rPr>
                <w:sz w:val="24"/>
              </w:rPr>
            </w:pPr>
            <w:r>
              <w:rPr>
                <w:sz w:val="24"/>
              </w:rPr>
              <w:t>Stationery and telephone expenses</w:t>
            </w:r>
          </w:p>
        </w:tc>
        <w:tc>
          <w:tcPr>
            <w:tcW w:w="980" w:type="dxa"/>
          </w:tcPr>
          <w:p>
            <w:pPr>
              <w:pStyle w:val="TableParagraph"/>
              <w:rPr>
                <w:rFonts w:ascii="Times New Roman"/>
                <w:sz w:val="22"/>
              </w:rPr>
            </w:pPr>
          </w:p>
        </w:tc>
      </w:tr>
      <w:tr>
        <w:trPr>
          <w:trHeight w:val="550" w:hRule="atLeast"/>
        </w:trPr>
        <w:tc>
          <w:tcPr>
            <w:tcW w:w="1052" w:type="dxa"/>
          </w:tcPr>
          <w:p>
            <w:pPr>
              <w:pStyle w:val="TableParagraph"/>
              <w:rPr>
                <w:rFonts w:ascii="Times New Roman"/>
                <w:sz w:val="22"/>
              </w:rPr>
            </w:pPr>
          </w:p>
        </w:tc>
        <w:tc>
          <w:tcPr>
            <w:tcW w:w="869" w:type="dxa"/>
          </w:tcPr>
          <w:p>
            <w:pPr>
              <w:pStyle w:val="TableParagraph"/>
              <w:spacing w:before="133"/>
              <w:ind w:left="105"/>
              <w:rPr>
                <w:sz w:val="24"/>
              </w:rPr>
            </w:pPr>
            <w:r>
              <w:rPr>
                <w:sz w:val="24"/>
              </w:rPr>
              <w:t>2.1.4</w:t>
            </w:r>
          </w:p>
        </w:tc>
        <w:tc>
          <w:tcPr>
            <w:tcW w:w="7635" w:type="dxa"/>
          </w:tcPr>
          <w:p>
            <w:pPr>
              <w:pStyle w:val="TableParagraph"/>
              <w:spacing w:before="133"/>
              <w:ind w:left="230"/>
              <w:rPr>
                <w:sz w:val="24"/>
              </w:rPr>
            </w:pPr>
            <w:r>
              <w:rPr>
                <w:sz w:val="24"/>
              </w:rPr>
              <w:t>Wages paid to workers in the production process</w:t>
            </w:r>
          </w:p>
        </w:tc>
        <w:tc>
          <w:tcPr>
            <w:tcW w:w="980" w:type="dxa"/>
          </w:tcPr>
          <w:p>
            <w:pPr>
              <w:pStyle w:val="TableParagraph"/>
              <w:spacing w:before="133"/>
              <w:ind w:left="334" w:right="179"/>
              <w:jc w:val="center"/>
              <w:rPr>
                <w:sz w:val="24"/>
              </w:rPr>
            </w:pPr>
            <w:r>
              <w:rPr>
                <w:sz w:val="24"/>
              </w:rPr>
              <w:t>(4)</w:t>
            </w:r>
          </w:p>
        </w:tc>
      </w:tr>
      <w:tr>
        <w:trPr>
          <w:trHeight w:val="552" w:hRule="atLeast"/>
        </w:trPr>
        <w:tc>
          <w:tcPr>
            <w:tcW w:w="1052" w:type="dxa"/>
          </w:tcPr>
          <w:p>
            <w:pPr>
              <w:pStyle w:val="TableParagraph"/>
              <w:spacing w:before="134"/>
              <w:ind w:left="200"/>
              <w:rPr>
                <w:sz w:val="24"/>
              </w:rPr>
            </w:pPr>
            <w:r>
              <w:rPr>
                <w:sz w:val="24"/>
              </w:rPr>
              <w:t>2.2</w:t>
            </w:r>
          </w:p>
        </w:tc>
        <w:tc>
          <w:tcPr>
            <w:tcW w:w="8504" w:type="dxa"/>
            <w:gridSpan w:val="2"/>
          </w:tcPr>
          <w:p>
            <w:pPr>
              <w:pStyle w:val="TableParagraph"/>
              <w:spacing w:before="134"/>
              <w:ind w:left="105"/>
              <w:rPr>
                <w:b/>
                <w:sz w:val="24"/>
              </w:rPr>
            </w:pPr>
            <w:r>
              <w:rPr>
                <w:b/>
                <w:sz w:val="24"/>
              </w:rPr>
              <w:t>GALANE MANUFACTURERS</w:t>
            </w:r>
          </w:p>
        </w:tc>
        <w:tc>
          <w:tcPr>
            <w:tcW w:w="980" w:type="dxa"/>
          </w:tcPr>
          <w:p>
            <w:pPr>
              <w:pStyle w:val="TableParagraph"/>
              <w:rPr>
                <w:rFonts w:ascii="Times New Roman"/>
                <w:sz w:val="22"/>
              </w:rPr>
            </w:pPr>
          </w:p>
        </w:tc>
      </w:tr>
      <w:tr>
        <w:trPr>
          <w:trHeight w:val="827" w:hRule="atLeast"/>
        </w:trPr>
        <w:tc>
          <w:tcPr>
            <w:tcW w:w="1052" w:type="dxa"/>
          </w:tcPr>
          <w:p>
            <w:pPr>
              <w:pStyle w:val="TableParagraph"/>
              <w:rPr>
                <w:rFonts w:ascii="Times New Roman"/>
                <w:sz w:val="22"/>
              </w:rPr>
            </w:pPr>
          </w:p>
        </w:tc>
        <w:tc>
          <w:tcPr>
            <w:tcW w:w="9484" w:type="dxa"/>
            <w:gridSpan w:val="3"/>
          </w:tcPr>
          <w:p>
            <w:pPr>
              <w:pStyle w:val="TableParagraph"/>
              <w:spacing w:before="134"/>
              <w:ind w:left="105" w:right="1108"/>
              <w:rPr>
                <w:sz w:val="24"/>
              </w:rPr>
            </w:pPr>
            <w:r>
              <w:rPr>
                <w:sz w:val="24"/>
              </w:rPr>
              <w:t>Galane Manufacturers manufacture towels. The information below is from their financial records for the financial year ended 28 February</w:t>
            </w:r>
            <w:r>
              <w:rPr>
                <w:spacing w:val="-20"/>
                <w:sz w:val="24"/>
              </w:rPr>
              <w:t> </w:t>
            </w:r>
            <w:r>
              <w:rPr>
                <w:sz w:val="24"/>
              </w:rPr>
              <w:t>2019.</w:t>
            </w:r>
          </w:p>
        </w:tc>
      </w:tr>
      <w:tr>
        <w:trPr>
          <w:trHeight w:val="552" w:hRule="atLeast"/>
        </w:trPr>
        <w:tc>
          <w:tcPr>
            <w:tcW w:w="1052" w:type="dxa"/>
          </w:tcPr>
          <w:p>
            <w:pPr>
              <w:pStyle w:val="TableParagraph"/>
              <w:rPr>
                <w:rFonts w:ascii="Times New Roman"/>
                <w:sz w:val="22"/>
              </w:rPr>
            </w:pPr>
          </w:p>
        </w:tc>
        <w:tc>
          <w:tcPr>
            <w:tcW w:w="8504" w:type="dxa"/>
            <w:gridSpan w:val="2"/>
          </w:tcPr>
          <w:p>
            <w:pPr>
              <w:pStyle w:val="TableParagraph"/>
              <w:spacing w:before="134"/>
              <w:ind w:left="105"/>
              <w:rPr>
                <w:b/>
                <w:sz w:val="24"/>
              </w:rPr>
            </w:pPr>
            <w:r>
              <w:rPr>
                <w:b/>
                <w:sz w:val="24"/>
              </w:rPr>
              <w:t>REQUIRED:</w:t>
            </w:r>
          </w:p>
        </w:tc>
        <w:tc>
          <w:tcPr>
            <w:tcW w:w="980" w:type="dxa"/>
          </w:tcPr>
          <w:p>
            <w:pPr>
              <w:pStyle w:val="TableParagraph"/>
              <w:rPr>
                <w:rFonts w:ascii="Times New Roman"/>
                <w:sz w:val="22"/>
              </w:rPr>
            </w:pPr>
          </w:p>
        </w:tc>
      </w:tr>
      <w:tr>
        <w:trPr>
          <w:trHeight w:val="828" w:hRule="atLeast"/>
        </w:trPr>
        <w:tc>
          <w:tcPr>
            <w:tcW w:w="1052" w:type="dxa"/>
          </w:tcPr>
          <w:p>
            <w:pPr>
              <w:pStyle w:val="TableParagraph"/>
              <w:rPr>
                <w:rFonts w:ascii="Times New Roman"/>
                <w:sz w:val="22"/>
              </w:rPr>
            </w:pPr>
          </w:p>
        </w:tc>
        <w:tc>
          <w:tcPr>
            <w:tcW w:w="9484" w:type="dxa"/>
            <w:gridSpan w:val="3"/>
          </w:tcPr>
          <w:p>
            <w:pPr>
              <w:pStyle w:val="TableParagraph"/>
              <w:spacing w:before="134"/>
              <w:ind w:left="105" w:right="1108"/>
              <w:rPr>
                <w:sz w:val="24"/>
              </w:rPr>
            </w:pPr>
            <w:r>
              <w:rPr>
                <w:sz w:val="24"/>
              </w:rPr>
              <w:t>Use the information provided to complete the following accounts in the General Ledger:</w:t>
            </w:r>
          </w:p>
        </w:tc>
      </w:tr>
      <w:tr>
        <w:trPr>
          <w:trHeight w:val="552" w:hRule="atLeast"/>
        </w:trPr>
        <w:tc>
          <w:tcPr>
            <w:tcW w:w="1052" w:type="dxa"/>
          </w:tcPr>
          <w:p>
            <w:pPr>
              <w:pStyle w:val="TableParagraph"/>
              <w:rPr>
                <w:rFonts w:ascii="Times New Roman"/>
                <w:sz w:val="22"/>
              </w:rPr>
            </w:pPr>
          </w:p>
        </w:tc>
        <w:tc>
          <w:tcPr>
            <w:tcW w:w="869" w:type="dxa"/>
          </w:tcPr>
          <w:p>
            <w:pPr>
              <w:pStyle w:val="TableParagraph"/>
              <w:spacing w:before="134"/>
              <w:ind w:left="105"/>
              <w:rPr>
                <w:sz w:val="24"/>
              </w:rPr>
            </w:pPr>
            <w:r>
              <w:rPr>
                <w:sz w:val="24"/>
              </w:rPr>
              <w:t>2.2.1</w:t>
            </w:r>
          </w:p>
        </w:tc>
        <w:tc>
          <w:tcPr>
            <w:tcW w:w="7635" w:type="dxa"/>
          </w:tcPr>
          <w:p>
            <w:pPr>
              <w:pStyle w:val="TableParagraph"/>
              <w:spacing w:before="134"/>
              <w:ind w:left="230"/>
              <w:rPr>
                <w:sz w:val="24"/>
              </w:rPr>
            </w:pPr>
            <w:r>
              <w:rPr>
                <w:sz w:val="24"/>
              </w:rPr>
              <w:t>Work-in-Progress Stock Account</w:t>
            </w:r>
          </w:p>
        </w:tc>
        <w:tc>
          <w:tcPr>
            <w:tcW w:w="980" w:type="dxa"/>
          </w:tcPr>
          <w:p>
            <w:pPr>
              <w:pStyle w:val="TableParagraph"/>
              <w:spacing w:before="134"/>
              <w:ind w:left="334" w:right="179"/>
              <w:jc w:val="center"/>
              <w:rPr>
                <w:sz w:val="24"/>
              </w:rPr>
            </w:pPr>
            <w:r>
              <w:rPr>
                <w:sz w:val="24"/>
              </w:rPr>
              <w:t>(10)</w:t>
            </w:r>
          </w:p>
        </w:tc>
      </w:tr>
      <w:tr>
        <w:trPr>
          <w:trHeight w:val="552" w:hRule="atLeast"/>
        </w:trPr>
        <w:tc>
          <w:tcPr>
            <w:tcW w:w="1052" w:type="dxa"/>
          </w:tcPr>
          <w:p>
            <w:pPr>
              <w:pStyle w:val="TableParagraph"/>
              <w:rPr>
                <w:rFonts w:ascii="Times New Roman"/>
                <w:sz w:val="22"/>
              </w:rPr>
            </w:pPr>
          </w:p>
        </w:tc>
        <w:tc>
          <w:tcPr>
            <w:tcW w:w="869" w:type="dxa"/>
          </w:tcPr>
          <w:p>
            <w:pPr>
              <w:pStyle w:val="TableParagraph"/>
              <w:spacing w:before="134"/>
              <w:ind w:left="105"/>
              <w:rPr>
                <w:sz w:val="24"/>
              </w:rPr>
            </w:pPr>
            <w:r>
              <w:rPr>
                <w:sz w:val="24"/>
              </w:rPr>
              <w:t>2.2.2</w:t>
            </w:r>
          </w:p>
        </w:tc>
        <w:tc>
          <w:tcPr>
            <w:tcW w:w="7635" w:type="dxa"/>
          </w:tcPr>
          <w:p>
            <w:pPr>
              <w:pStyle w:val="TableParagraph"/>
              <w:spacing w:before="134"/>
              <w:ind w:left="230"/>
              <w:rPr>
                <w:sz w:val="24"/>
              </w:rPr>
            </w:pPr>
            <w:r>
              <w:rPr>
                <w:sz w:val="24"/>
              </w:rPr>
              <w:t>Finished Goods Stock Account</w:t>
            </w:r>
          </w:p>
        </w:tc>
        <w:tc>
          <w:tcPr>
            <w:tcW w:w="980" w:type="dxa"/>
          </w:tcPr>
          <w:p>
            <w:pPr>
              <w:pStyle w:val="TableParagraph"/>
              <w:spacing w:before="134"/>
              <w:ind w:left="334" w:right="179"/>
              <w:jc w:val="center"/>
              <w:rPr>
                <w:sz w:val="24"/>
              </w:rPr>
            </w:pPr>
            <w:r>
              <w:rPr>
                <w:sz w:val="24"/>
              </w:rPr>
              <w:t>(7)</w:t>
            </w:r>
          </w:p>
        </w:tc>
      </w:tr>
      <w:tr>
        <w:trPr>
          <w:trHeight w:val="410" w:hRule="atLeast"/>
        </w:trPr>
        <w:tc>
          <w:tcPr>
            <w:tcW w:w="1052" w:type="dxa"/>
          </w:tcPr>
          <w:p>
            <w:pPr>
              <w:pStyle w:val="TableParagraph"/>
              <w:rPr>
                <w:rFonts w:ascii="Times New Roman"/>
                <w:sz w:val="22"/>
              </w:rPr>
            </w:pPr>
          </w:p>
        </w:tc>
        <w:tc>
          <w:tcPr>
            <w:tcW w:w="869" w:type="dxa"/>
          </w:tcPr>
          <w:p>
            <w:pPr>
              <w:pStyle w:val="TableParagraph"/>
              <w:spacing w:line="256" w:lineRule="exact" w:before="134"/>
              <w:ind w:left="105"/>
              <w:rPr>
                <w:sz w:val="24"/>
              </w:rPr>
            </w:pPr>
            <w:r>
              <w:rPr>
                <w:sz w:val="24"/>
              </w:rPr>
              <w:t>2.2.3</w:t>
            </w:r>
          </w:p>
        </w:tc>
        <w:tc>
          <w:tcPr>
            <w:tcW w:w="7635" w:type="dxa"/>
          </w:tcPr>
          <w:p>
            <w:pPr>
              <w:pStyle w:val="TableParagraph"/>
              <w:spacing w:line="256" w:lineRule="exact" w:before="134"/>
              <w:ind w:left="230"/>
              <w:rPr>
                <w:sz w:val="24"/>
              </w:rPr>
            </w:pPr>
            <w:r>
              <w:rPr>
                <w:sz w:val="24"/>
              </w:rPr>
              <w:t>Factory Overhead Account</w:t>
            </w:r>
          </w:p>
        </w:tc>
        <w:tc>
          <w:tcPr>
            <w:tcW w:w="980" w:type="dxa"/>
          </w:tcPr>
          <w:p>
            <w:pPr>
              <w:pStyle w:val="TableParagraph"/>
              <w:spacing w:line="256" w:lineRule="exact" w:before="134"/>
              <w:ind w:left="334" w:right="179"/>
              <w:jc w:val="center"/>
              <w:rPr>
                <w:sz w:val="24"/>
              </w:rPr>
            </w:pPr>
            <w:r>
              <w:rPr>
                <w:sz w:val="24"/>
              </w:rPr>
              <w:t>(15)</w:t>
            </w:r>
          </w:p>
        </w:tc>
      </w:tr>
    </w:tbl>
    <w:p>
      <w:pPr>
        <w:pStyle w:val="BodyText"/>
        <w:spacing w:before="11"/>
        <w:rPr>
          <w:b/>
          <w:sz w:val="15"/>
        </w:rPr>
      </w:pPr>
    </w:p>
    <w:p>
      <w:pPr>
        <w:spacing w:before="92"/>
        <w:ind w:left="1275" w:right="0" w:firstLine="0"/>
        <w:jc w:val="left"/>
        <w:rPr>
          <w:b/>
          <w:sz w:val="24"/>
        </w:rPr>
      </w:pPr>
      <w:r>
        <w:rPr>
          <w:b/>
          <w:sz w:val="24"/>
        </w:rPr>
        <w:t>INFORMATION:</w:t>
      </w:r>
    </w:p>
    <w:p>
      <w:pPr>
        <w:pStyle w:val="BodyText"/>
        <w:spacing w:before="1"/>
        <w:rPr>
          <w:b/>
        </w:rPr>
      </w:pPr>
    </w:p>
    <w:p>
      <w:pPr>
        <w:pStyle w:val="ListParagraph"/>
        <w:numPr>
          <w:ilvl w:val="1"/>
          <w:numId w:val="4"/>
        </w:numPr>
        <w:tabs>
          <w:tab w:pos="1844" w:val="left" w:leader="none"/>
          <w:tab w:pos="1845" w:val="left" w:leader="none"/>
        </w:tabs>
        <w:spacing w:line="240" w:lineRule="auto" w:before="0" w:after="0"/>
        <w:ind w:left="1844" w:right="0" w:hanging="570"/>
        <w:jc w:val="left"/>
        <w:rPr>
          <w:b/>
          <w:sz w:val="24"/>
        </w:rPr>
      </w:pPr>
      <w:r>
        <w:rPr>
          <w:b/>
          <w:sz w:val="24"/>
        </w:rPr>
        <w:t>Balances taken from the records of Union</w:t>
      </w:r>
      <w:r>
        <w:rPr>
          <w:b/>
          <w:spacing w:val="-3"/>
          <w:sz w:val="24"/>
        </w:rPr>
        <w:t> </w:t>
      </w:r>
      <w:r>
        <w:rPr>
          <w:b/>
          <w:sz w:val="24"/>
        </w:rPr>
        <w:t>Manufactures:</w:t>
      </w:r>
    </w:p>
    <w:p>
      <w:pPr>
        <w:pStyle w:val="BodyText"/>
        <w:spacing w:before="4"/>
        <w:rPr>
          <w:b/>
        </w:rPr>
      </w:pPr>
    </w:p>
    <w:tbl>
      <w:tblPr>
        <w:tblW w:w="0" w:type="auto"/>
        <w:jc w:val="left"/>
        <w:tblInd w:w="18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72"/>
        <w:gridCol w:w="2199"/>
        <w:gridCol w:w="2197"/>
      </w:tblGrid>
      <w:tr>
        <w:trPr>
          <w:trHeight w:val="277" w:hRule="atLeast"/>
        </w:trPr>
        <w:tc>
          <w:tcPr>
            <w:tcW w:w="3272" w:type="dxa"/>
            <w:vMerge w:val="restart"/>
            <w:tcBorders>
              <w:bottom w:val="single" w:sz="4" w:space="0" w:color="000000"/>
              <w:right w:val="single" w:sz="8" w:space="0" w:color="000000"/>
            </w:tcBorders>
          </w:tcPr>
          <w:p>
            <w:pPr>
              <w:pStyle w:val="TableParagraph"/>
              <w:rPr>
                <w:rFonts w:ascii="Times New Roman"/>
                <w:sz w:val="22"/>
              </w:rPr>
            </w:pPr>
          </w:p>
        </w:tc>
        <w:tc>
          <w:tcPr>
            <w:tcW w:w="2199" w:type="dxa"/>
            <w:tcBorders>
              <w:left w:val="single" w:sz="8" w:space="0" w:color="000000"/>
              <w:bottom w:val="single" w:sz="4" w:space="0" w:color="000000"/>
              <w:right w:val="single" w:sz="8" w:space="0" w:color="000000"/>
            </w:tcBorders>
          </w:tcPr>
          <w:p>
            <w:pPr>
              <w:pStyle w:val="TableParagraph"/>
              <w:spacing w:line="258" w:lineRule="exact"/>
              <w:ind w:right="94"/>
              <w:jc w:val="right"/>
              <w:rPr>
                <w:b/>
                <w:sz w:val="24"/>
              </w:rPr>
            </w:pPr>
            <w:r>
              <w:rPr>
                <w:b/>
                <w:sz w:val="24"/>
              </w:rPr>
              <w:t>28 February 2019</w:t>
            </w:r>
          </w:p>
        </w:tc>
        <w:tc>
          <w:tcPr>
            <w:tcW w:w="2197" w:type="dxa"/>
            <w:tcBorders>
              <w:left w:val="single" w:sz="8" w:space="0" w:color="000000"/>
              <w:bottom w:val="single" w:sz="4" w:space="0" w:color="000000"/>
            </w:tcBorders>
          </w:tcPr>
          <w:p>
            <w:pPr>
              <w:pStyle w:val="TableParagraph"/>
              <w:spacing w:line="258" w:lineRule="exact"/>
              <w:ind w:left="344"/>
              <w:rPr>
                <w:b/>
                <w:sz w:val="24"/>
              </w:rPr>
            </w:pPr>
            <w:r>
              <w:rPr>
                <w:b/>
                <w:sz w:val="24"/>
              </w:rPr>
              <w:t>1 March 2018</w:t>
            </w:r>
          </w:p>
        </w:tc>
      </w:tr>
      <w:tr>
        <w:trPr>
          <w:trHeight w:val="275" w:hRule="atLeast"/>
        </w:trPr>
        <w:tc>
          <w:tcPr>
            <w:tcW w:w="3272" w:type="dxa"/>
            <w:vMerge/>
            <w:tcBorders>
              <w:top w:val="nil"/>
              <w:bottom w:val="single" w:sz="4" w:space="0" w:color="000000"/>
              <w:right w:val="single" w:sz="8" w:space="0" w:color="000000"/>
            </w:tcBorders>
          </w:tcPr>
          <w:p>
            <w:pPr>
              <w:rPr>
                <w:sz w:val="2"/>
                <w:szCs w:val="2"/>
              </w:rPr>
            </w:pPr>
          </w:p>
        </w:tc>
        <w:tc>
          <w:tcPr>
            <w:tcW w:w="2199" w:type="dxa"/>
            <w:tcBorders>
              <w:top w:val="single" w:sz="4" w:space="0" w:color="000000"/>
              <w:left w:val="single" w:sz="8" w:space="0" w:color="000000"/>
              <w:bottom w:val="single" w:sz="4" w:space="0" w:color="000000"/>
              <w:right w:val="single" w:sz="8" w:space="0" w:color="000000"/>
            </w:tcBorders>
          </w:tcPr>
          <w:p>
            <w:pPr>
              <w:pStyle w:val="TableParagraph"/>
              <w:spacing w:line="256" w:lineRule="exact"/>
              <w:ind w:left="24"/>
              <w:jc w:val="center"/>
              <w:rPr>
                <w:b/>
                <w:sz w:val="24"/>
              </w:rPr>
            </w:pPr>
            <w:r>
              <w:rPr>
                <w:b/>
                <w:w w:val="99"/>
                <w:sz w:val="24"/>
              </w:rPr>
              <w:t>R</w:t>
            </w:r>
          </w:p>
        </w:tc>
        <w:tc>
          <w:tcPr>
            <w:tcW w:w="2197" w:type="dxa"/>
            <w:tcBorders>
              <w:top w:val="single" w:sz="4" w:space="0" w:color="000000"/>
              <w:left w:val="single" w:sz="8" w:space="0" w:color="000000"/>
              <w:bottom w:val="single" w:sz="4" w:space="0" w:color="000000"/>
            </w:tcBorders>
          </w:tcPr>
          <w:p>
            <w:pPr>
              <w:pStyle w:val="TableParagraph"/>
              <w:spacing w:line="256" w:lineRule="exact"/>
              <w:ind w:left="26"/>
              <w:jc w:val="center"/>
              <w:rPr>
                <w:b/>
                <w:sz w:val="24"/>
              </w:rPr>
            </w:pPr>
            <w:r>
              <w:rPr>
                <w:b/>
                <w:w w:val="99"/>
                <w:sz w:val="24"/>
              </w:rPr>
              <w:t>R</w:t>
            </w:r>
          </w:p>
        </w:tc>
      </w:tr>
      <w:tr>
        <w:trPr>
          <w:trHeight w:val="275" w:hRule="atLeast"/>
        </w:trPr>
        <w:tc>
          <w:tcPr>
            <w:tcW w:w="3272" w:type="dxa"/>
            <w:tcBorders>
              <w:top w:val="single" w:sz="4" w:space="0" w:color="000000"/>
              <w:bottom w:val="single" w:sz="4" w:space="0" w:color="000000"/>
              <w:right w:val="single" w:sz="8" w:space="0" w:color="000000"/>
            </w:tcBorders>
          </w:tcPr>
          <w:p>
            <w:pPr>
              <w:pStyle w:val="TableParagraph"/>
              <w:spacing w:line="256" w:lineRule="exact"/>
              <w:ind w:left="107"/>
              <w:rPr>
                <w:sz w:val="24"/>
              </w:rPr>
            </w:pPr>
            <w:r>
              <w:rPr>
                <w:sz w:val="24"/>
              </w:rPr>
              <w:t>Factory indirect material</w:t>
            </w:r>
          </w:p>
        </w:tc>
        <w:tc>
          <w:tcPr>
            <w:tcW w:w="2199" w:type="dxa"/>
            <w:tcBorders>
              <w:top w:val="single" w:sz="4" w:space="0" w:color="000000"/>
              <w:left w:val="single" w:sz="8" w:space="0" w:color="000000"/>
              <w:bottom w:val="single" w:sz="4" w:space="0" w:color="000000"/>
              <w:right w:val="single" w:sz="8" w:space="0" w:color="000000"/>
            </w:tcBorders>
          </w:tcPr>
          <w:p>
            <w:pPr>
              <w:pStyle w:val="TableParagraph"/>
              <w:spacing w:line="256" w:lineRule="exact"/>
              <w:ind w:right="83"/>
              <w:jc w:val="right"/>
              <w:rPr>
                <w:sz w:val="24"/>
              </w:rPr>
            </w:pPr>
            <w:r>
              <w:rPr>
                <w:sz w:val="24"/>
              </w:rPr>
              <w:t>2 630</w:t>
            </w:r>
          </w:p>
        </w:tc>
        <w:tc>
          <w:tcPr>
            <w:tcW w:w="2197" w:type="dxa"/>
            <w:tcBorders>
              <w:top w:val="single" w:sz="4" w:space="0" w:color="000000"/>
              <w:left w:val="single" w:sz="8" w:space="0" w:color="000000"/>
              <w:bottom w:val="single" w:sz="4" w:space="0" w:color="000000"/>
            </w:tcBorders>
          </w:tcPr>
          <w:p>
            <w:pPr>
              <w:pStyle w:val="TableParagraph"/>
              <w:spacing w:line="256" w:lineRule="exact"/>
              <w:ind w:right="78"/>
              <w:jc w:val="right"/>
              <w:rPr>
                <w:sz w:val="24"/>
              </w:rPr>
            </w:pPr>
            <w:r>
              <w:rPr>
                <w:sz w:val="24"/>
              </w:rPr>
              <w:t>3 480</w:t>
            </w:r>
          </w:p>
        </w:tc>
      </w:tr>
      <w:tr>
        <w:trPr>
          <w:trHeight w:val="275" w:hRule="atLeast"/>
        </w:trPr>
        <w:tc>
          <w:tcPr>
            <w:tcW w:w="3272" w:type="dxa"/>
            <w:tcBorders>
              <w:top w:val="single" w:sz="4" w:space="0" w:color="000000"/>
              <w:bottom w:val="single" w:sz="4" w:space="0" w:color="000000"/>
              <w:right w:val="single" w:sz="8" w:space="0" w:color="000000"/>
            </w:tcBorders>
          </w:tcPr>
          <w:p>
            <w:pPr>
              <w:pStyle w:val="TableParagraph"/>
              <w:spacing w:line="256" w:lineRule="exact"/>
              <w:ind w:left="107"/>
              <w:rPr>
                <w:sz w:val="24"/>
              </w:rPr>
            </w:pPr>
            <w:r>
              <w:rPr>
                <w:sz w:val="24"/>
              </w:rPr>
              <w:t>Work-in-progress stock</w:t>
            </w:r>
          </w:p>
        </w:tc>
        <w:tc>
          <w:tcPr>
            <w:tcW w:w="2199" w:type="dxa"/>
            <w:tcBorders>
              <w:top w:val="single" w:sz="4" w:space="0" w:color="000000"/>
              <w:left w:val="single" w:sz="8" w:space="0" w:color="000000"/>
              <w:bottom w:val="single" w:sz="4" w:space="0" w:color="000000"/>
              <w:right w:val="single" w:sz="8" w:space="0" w:color="000000"/>
            </w:tcBorders>
          </w:tcPr>
          <w:p>
            <w:pPr>
              <w:pStyle w:val="TableParagraph"/>
              <w:spacing w:line="256" w:lineRule="exact"/>
              <w:ind w:right="83"/>
              <w:jc w:val="right"/>
              <w:rPr>
                <w:sz w:val="24"/>
              </w:rPr>
            </w:pPr>
            <w:r>
              <w:rPr>
                <w:sz w:val="24"/>
              </w:rPr>
              <w:t>38 300</w:t>
            </w:r>
          </w:p>
        </w:tc>
        <w:tc>
          <w:tcPr>
            <w:tcW w:w="2197" w:type="dxa"/>
            <w:tcBorders>
              <w:top w:val="single" w:sz="4" w:space="0" w:color="000000"/>
              <w:left w:val="single" w:sz="8" w:space="0" w:color="000000"/>
              <w:bottom w:val="single" w:sz="4" w:space="0" w:color="000000"/>
            </w:tcBorders>
          </w:tcPr>
          <w:p>
            <w:pPr>
              <w:pStyle w:val="TableParagraph"/>
              <w:spacing w:line="256" w:lineRule="exact"/>
              <w:ind w:right="79"/>
              <w:jc w:val="right"/>
              <w:rPr>
                <w:sz w:val="24"/>
              </w:rPr>
            </w:pPr>
            <w:r>
              <w:rPr>
                <w:sz w:val="24"/>
              </w:rPr>
              <w:t>33 150</w:t>
            </w:r>
          </w:p>
        </w:tc>
      </w:tr>
      <w:tr>
        <w:trPr>
          <w:trHeight w:val="277" w:hRule="atLeast"/>
        </w:trPr>
        <w:tc>
          <w:tcPr>
            <w:tcW w:w="3272" w:type="dxa"/>
            <w:tcBorders>
              <w:top w:val="single" w:sz="4" w:space="0" w:color="000000"/>
              <w:right w:val="single" w:sz="8" w:space="0" w:color="000000"/>
            </w:tcBorders>
          </w:tcPr>
          <w:p>
            <w:pPr>
              <w:pStyle w:val="TableParagraph"/>
              <w:spacing w:line="258" w:lineRule="exact"/>
              <w:ind w:left="107"/>
              <w:rPr>
                <w:sz w:val="24"/>
              </w:rPr>
            </w:pPr>
            <w:r>
              <w:rPr>
                <w:sz w:val="24"/>
              </w:rPr>
              <w:t>Finished goods stock</w:t>
            </w:r>
          </w:p>
        </w:tc>
        <w:tc>
          <w:tcPr>
            <w:tcW w:w="2199" w:type="dxa"/>
            <w:tcBorders>
              <w:top w:val="single" w:sz="4" w:space="0" w:color="000000"/>
              <w:left w:val="single" w:sz="8" w:space="0" w:color="000000"/>
              <w:right w:val="single" w:sz="8" w:space="0" w:color="000000"/>
            </w:tcBorders>
          </w:tcPr>
          <w:p>
            <w:pPr>
              <w:pStyle w:val="TableParagraph"/>
              <w:spacing w:line="258" w:lineRule="exact"/>
              <w:ind w:right="83"/>
              <w:jc w:val="right"/>
              <w:rPr>
                <w:sz w:val="24"/>
              </w:rPr>
            </w:pPr>
            <w:r>
              <w:rPr>
                <w:sz w:val="24"/>
              </w:rPr>
              <w:t>34 100</w:t>
            </w:r>
          </w:p>
        </w:tc>
        <w:tc>
          <w:tcPr>
            <w:tcW w:w="2197" w:type="dxa"/>
            <w:tcBorders>
              <w:top w:val="single" w:sz="4" w:space="0" w:color="000000"/>
              <w:left w:val="single" w:sz="8" w:space="0" w:color="000000"/>
            </w:tcBorders>
          </w:tcPr>
          <w:p>
            <w:pPr>
              <w:pStyle w:val="TableParagraph"/>
              <w:spacing w:line="258" w:lineRule="exact"/>
              <w:ind w:right="79"/>
              <w:jc w:val="right"/>
              <w:rPr>
                <w:sz w:val="24"/>
              </w:rPr>
            </w:pPr>
            <w:r>
              <w:rPr>
                <w:sz w:val="24"/>
              </w:rPr>
              <w:t>15 250</w:t>
            </w:r>
          </w:p>
        </w:tc>
      </w:tr>
    </w:tbl>
    <w:p>
      <w:pPr>
        <w:spacing w:after="0" w:line="258" w:lineRule="exact"/>
        <w:jc w:val="right"/>
        <w:rPr>
          <w:sz w:val="24"/>
        </w:rPr>
        <w:sectPr>
          <w:pgSz w:w="11910" w:h="16840"/>
          <w:pgMar w:header="724" w:footer="744" w:top="1240" w:bottom="940" w:left="760" w:right="180"/>
        </w:sectPr>
      </w:pPr>
    </w:p>
    <w:p>
      <w:pPr>
        <w:pStyle w:val="ListParagraph"/>
        <w:numPr>
          <w:ilvl w:val="1"/>
          <w:numId w:val="4"/>
        </w:numPr>
        <w:tabs>
          <w:tab w:pos="1844" w:val="left" w:leader="none"/>
          <w:tab w:pos="1845" w:val="left" w:leader="none"/>
        </w:tabs>
        <w:spacing w:line="240" w:lineRule="auto" w:before="146" w:after="0"/>
        <w:ind w:left="1844" w:right="0" w:hanging="570"/>
        <w:jc w:val="left"/>
        <w:rPr>
          <w:b/>
          <w:sz w:val="24"/>
        </w:rPr>
      </w:pPr>
      <w:r>
        <w:rPr/>
        <w:pict>
          <v:group style="position:absolute;margin-left:152.899994pt;margin-top:658.899963pt;width:312.6pt;height:107.7pt;mso-position-horizontal-relative:page;mso-position-vertical-relative:page;z-index:-254199808" coordorigin="3058,13178" coordsize="6252,2154">
            <v:line style="position:absolute" from="3058,13471" to="7713,13471" stroked="true" strokeweight=".95996pt" strokecolor="#000000">
              <v:stroke dashstyle="solid"/>
            </v:line>
            <v:line style="position:absolute" from="7732,13471" to="9280,13471" stroked="true" strokeweight=".95996pt" strokecolor="#000000">
              <v:stroke dashstyle="solid"/>
            </v:line>
            <v:line style="position:absolute" from="3058,13742" to="7713,13742" stroked="true" strokeweight=".95996pt" strokecolor="#000000">
              <v:stroke dashstyle="solid"/>
            </v:line>
            <v:line style="position:absolute" from="7732,13742" to="9280,13742" stroked="true" strokeweight=".95996pt" strokecolor="#000000">
              <v:stroke dashstyle="solid"/>
            </v:line>
            <v:line style="position:absolute" from="3058,14016" to="7713,14016" stroked="true" strokeweight=".95996pt" strokecolor="#000000">
              <v:stroke dashstyle="solid"/>
            </v:line>
            <v:line style="position:absolute" from="7732,14016" to="9280,14016" stroked="true" strokeweight=".95996pt" strokecolor="#000000">
              <v:stroke dashstyle="solid"/>
            </v:line>
            <v:line style="position:absolute" from="3058,14289" to="7713,14289" stroked="true" strokeweight=".96002pt" strokecolor="#000000">
              <v:stroke dashstyle="solid"/>
            </v:line>
            <v:line style="position:absolute" from="7732,14289" to="9280,14289" stroked="true" strokeweight=".96002pt" strokecolor="#000000">
              <v:stroke dashstyle="solid"/>
            </v:line>
            <v:line style="position:absolute" from="3058,14493" to="7713,14493" stroked="true" strokeweight=".95996pt" strokecolor="#000000">
              <v:stroke dashstyle="solid"/>
            </v:line>
            <v:line style="position:absolute" from="7732,14493" to="9280,14493" stroked="true" strokeweight=".95996pt" strokecolor="#000000">
              <v:stroke dashstyle="solid"/>
            </v:line>
            <v:line style="position:absolute" from="3058,14767" to="7713,14767" stroked="true" strokeweight=".96002pt" strokecolor="#000000">
              <v:stroke dashstyle="solid"/>
            </v:line>
            <v:line style="position:absolute" from="7732,14767" to="9280,14767" stroked="true" strokeweight=".96002pt" strokecolor="#000000">
              <v:stroke dashstyle="solid"/>
            </v:line>
            <v:line style="position:absolute" from="3058,15038" to="7713,15038" stroked="true" strokeweight=".96002pt" strokecolor="#000000">
              <v:stroke dashstyle="solid"/>
            </v:line>
            <v:line style="position:absolute" from="7732,15038" to="9280,15038" stroked="true" strokeweight=".96002pt" strokecolor="#000000">
              <v:stroke dashstyle="solid"/>
            </v:line>
            <v:line style="position:absolute" from="7722,13207" to="7722,15302" stroked="true" strokeweight=".96002pt" strokecolor="#000000">
              <v:stroke dashstyle="solid"/>
            </v:line>
            <v:line style="position:absolute" from="9295,13178" to="9295,15331" stroked="true" strokeweight="1.44pt" strokecolor="#000000">
              <v:stroke dashstyle="solid"/>
            </v:line>
            <w10:wrap type="none"/>
          </v:group>
        </w:pict>
      </w:r>
      <w:r>
        <w:rPr>
          <w:b/>
          <w:sz w:val="24"/>
        </w:rPr>
        <w:t>Summary of transactions for the year ended 28 February</w:t>
      </w:r>
      <w:r>
        <w:rPr>
          <w:b/>
          <w:spacing w:val="-11"/>
          <w:sz w:val="24"/>
        </w:rPr>
        <w:t> </w:t>
      </w:r>
      <w:r>
        <w:rPr>
          <w:b/>
          <w:sz w:val="24"/>
        </w:rPr>
        <w:t>2019</w:t>
      </w:r>
    </w:p>
    <w:p>
      <w:pPr>
        <w:pStyle w:val="BodyText"/>
        <w:spacing w:before="6"/>
        <w:rPr>
          <w:b/>
          <w:sz w:val="18"/>
        </w:rPr>
      </w:pPr>
    </w:p>
    <w:tbl>
      <w:tblPr>
        <w:tblW w:w="0" w:type="auto"/>
        <w:jc w:val="left"/>
        <w:tblInd w:w="18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116"/>
        <w:gridCol w:w="1320"/>
      </w:tblGrid>
      <w:tr>
        <w:trPr>
          <w:trHeight w:val="275" w:hRule="atLeast"/>
        </w:trPr>
        <w:tc>
          <w:tcPr>
            <w:tcW w:w="6116" w:type="dxa"/>
            <w:tcBorders>
              <w:bottom w:val="single" w:sz="8" w:space="0" w:color="000000"/>
              <w:right w:val="single" w:sz="8" w:space="0" w:color="000000"/>
            </w:tcBorders>
          </w:tcPr>
          <w:p>
            <w:pPr>
              <w:pStyle w:val="TableParagraph"/>
              <w:rPr>
                <w:rFonts w:ascii="Times New Roman"/>
                <w:sz w:val="20"/>
              </w:rPr>
            </w:pPr>
          </w:p>
        </w:tc>
        <w:tc>
          <w:tcPr>
            <w:tcW w:w="1320" w:type="dxa"/>
            <w:tcBorders>
              <w:left w:val="single" w:sz="8" w:space="0" w:color="000000"/>
              <w:bottom w:val="single" w:sz="8" w:space="0" w:color="000000"/>
            </w:tcBorders>
          </w:tcPr>
          <w:p>
            <w:pPr>
              <w:pStyle w:val="TableParagraph"/>
              <w:spacing w:line="255" w:lineRule="exact"/>
              <w:ind w:left="31"/>
              <w:jc w:val="center"/>
              <w:rPr>
                <w:b/>
                <w:sz w:val="24"/>
              </w:rPr>
            </w:pPr>
            <w:r>
              <w:rPr>
                <w:b/>
                <w:w w:val="99"/>
                <w:sz w:val="24"/>
              </w:rPr>
              <w:t>R</w:t>
            </w:r>
          </w:p>
        </w:tc>
      </w:tr>
      <w:tr>
        <w:trPr>
          <w:trHeight w:val="253" w:hRule="atLeast"/>
        </w:trPr>
        <w:tc>
          <w:tcPr>
            <w:tcW w:w="6116" w:type="dxa"/>
            <w:tcBorders>
              <w:top w:val="single" w:sz="8" w:space="0" w:color="000000"/>
              <w:bottom w:val="single" w:sz="8" w:space="0" w:color="000000"/>
              <w:right w:val="single" w:sz="8" w:space="0" w:color="000000"/>
            </w:tcBorders>
          </w:tcPr>
          <w:p>
            <w:pPr>
              <w:pStyle w:val="TableParagraph"/>
              <w:spacing w:line="234" w:lineRule="exact"/>
              <w:ind w:left="107"/>
              <w:rPr>
                <w:sz w:val="22"/>
              </w:rPr>
            </w:pPr>
            <w:r>
              <w:rPr>
                <w:sz w:val="22"/>
              </w:rPr>
              <w:t>Raw materials purchased (all issued to factory)</w:t>
            </w:r>
          </w:p>
        </w:tc>
        <w:tc>
          <w:tcPr>
            <w:tcW w:w="1320" w:type="dxa"/>
            <w:tcBorders>
              <w:top w:val="single" w:sz="8" w:space="0" w:color="000000"/>
              <w:left w:val="single" w:sz="8" w:space="0" w:color="000000"/>
              <w:bottom w:val="single" w:sz="8" w:space="0" w:color="000000"/>
            </w:tcBorders>
          </w:tcPr>
          <w:p>
            <w:pPr>
              <w:pStyle w:val="TableParagraph"/>
              <w:spacing w:line="234" w:lineRule="exact"/>
              <w:ind w:right="75"/>
              <w:jc w:val="right"/>
              <w:rPr>
                <w:sz w:val="22"/>
              </w:rPr>
            </w:pPr>
            <w:r>
              <w:rPr>
                <w:sz w:val="22"/>
              </w:rPr>
              <w:t>516 000</w:t>
            </w:r>
          </w:p>
        </w:tc>
      </w:tr>
      <w:tr>
        <w:trPr>
          <w:trHeight w:val="253" w:hRule="atLeast"/>
        </w:trPr>
        <w:tc>
          <w:tcPr>
            <w:tcW w:w="6116" w:type="dxa"/>
            <w:tcBorders>
              <w:top w:val="single" w:sz="8" w:space="0" w:color="000000"/>
              <w:bottom w:val="single" w:sz="8" w:space="0" w:color="000000"/>
              <w:right w:val="single" w:sz="8" w:space="0" w:color="000000"/>
            </w:tcBorders>
          </w:tcPr>
          <w:p>
            <w:pPr>
              <w:pStyle w:val="TableParagraph"/>
              <w:spacing w:line="234" w:lineRule="exact"/>
              <w:ind w:left="107"/>
              <w:rPr>
                <w:sz w:val="22"/>
              </w:rPr>
            </w:pPr>
            <w:r>
              <w:rPr>
                <w:sz w:val="22"/>
              </w:rPr>
              <w:t>Factory indirect materials purchased</w:t>
            </w:r>
          </w:p>
        </w:tc>
        <w:tc>
          <w:tcPr>
            <w:tcW w:w="1320" w:type="dxa"/>
            <w:tcBorders>
              <w:top w:val="single" w:sz="8" w:space="0" w:color="000000"/>
              <w:left w:val="single" w:sz="8" w:space="0" w:color="000000"/>
              <w:bottom w:val="single" w:sz="8" w:space="0" w:color="000000"/>
            </w:tcBorders>
          </w:tcPr>
          <w:p>
            <w:pPr>
              <w:pStyle w:val="TableParagraph"/>
              <w:spacing w:line="234" w:lineRule="exact"/>
              <w:ind w:right="75"/>
              <w:jc w:val="right"/>
              <w:rPr>
                <w:sz w:val="22"/>
              </w:rPr>
            </w:pPr>
            <w:r>
              <w:rPr>
                <w:sz w:val="22"/>
              </w:rPr>
              <w:t>21 560</w:t>
            </w:r>
          </w:p>
        </w:tc>
      </w:tr>
      <w:tr>
        <w:trPr>
          <w:trHeight w:val="251" w:hRule="atLeast"/>
        </w:trPr>
        <w:tc>
          <w:tcPr>
            <w:tcW w:w="6116" w:type="dxa"/>
            <w:tcBorders>
              <w:top w:val="single" w:sz="8" w:space="0" w:color="000000"/>
              <w:bottom w:val="single" w:sz="8" w:space="0" w:color="000000"/>
              <w:right w:val="single" w:sz="8" w:space="0" w:color="000000"/>
            </w:tcBorders>
          </w:tcPr>
          <w:p>
            <w:pPr>
              <w:pStyle w:val="TableParagraph"/>
              <w:spacing w:line="231" w:lineRule="exact"/>
              <w:ind w:left="107"/>
              <w:rPr>
                <w:sz w:val="22"/>
              </w:rPr>
            </w:pPr>
            <w:r>
              <w:rPr>
                <w:sz w:val="22"/>
              </w:rPr>
              <w:t>Direct labour</w:t>
            </w:r>
          </w:p>
        </w:tc>
        <w:tc>
          <w:tcPr>
            <w:tcW w:w="1320" w:type="dxa"/>
            <w:tcBorders>
              <w:top w:val="single" w:sz="8" w:space="0" w:color="000000"/>
              <w:left w:val="single" w:sz="8" w:space="0" w:color="000000"/>
              <w:bottom w:val="single" w:sz="8" w:space="0" w:color="000000"/>
            </w:tcBorders>
          </w:tcPr>
          <w:p>
            <w:pPr>
              <w:pStyle w:val="TableParagraph"/>
              <w:spacing w:line="231" w:lineRule="exact"/>
              <w:ind w:left="31"/>
              <w:jc w:val="center"/>
              <w:rPr>
                <w:b/>
                <w:sz w:val="22"/>
              </w:rPr>
            </w:pPr>
            <w:r>
              <w:rPr>
                <w:b/>
                <w:w w:val="100"/>
                <w:sz w:val="22"/>
              </w:rPr>
              <w:t>?</w:t>
            </w:r>
          </w:p>
        </w:tc>
      </w:tr>
      <w:tr>
        <w:trPr>
          <w:trHeight w:val="253" w:hRule="atLeast"/>
        </w:trPr>
        <w:tc>
          <w:tcPr>
            <w:tcW w:w="6116" w:type="dxa"/>
            <w:tcBorders>
              <w:top w:val="single" w:sz="8" w:space="0" w:color="000000"/>
              <w:bottom w:val="single" w:sz="8" w:space="0" w:color="000000"/>
              <w:right w:val="single" w:sz="8" w:space="0" w:color="000000"/>
            </w:tcBorders>
          </w:tcPr>
          <w:p>
            <w:pPr>
              <w:pStyle w:val="TableParagraph"/>
              <w:spacing w:line="234" w:lineRule="exact"/>
              <w:ind w:left="107"/>
              <w:rPr>
                <w:sz w:val="22"/>
              </w:rPr>
            </w:pPr>
            <w:r>
              <w:rPr>
                <w:sz w:val="22"/>
              </w:rPr>
              <w:t>Indirect labour</w:t>
            </w:r>
          </w:p>
        </w:tc>
        <w:tc>
          <w:tcPr>
            <w:tcW w:w="1320" w:type="dxa"/>
            <w:tcBorders>
              <w:top w:val="single" w:sz="8" w:space="0" w:color="000000"/>
              <w:left w:val="single" w:sz="8" w:space="0" w:color="000000"/>
              <w:bottom w:val="single" w:sz="8" w:space="0" w:color="000000"/>
            </w:tcBorders>
          </w:tcPr>
          <w:p>
            <w:pPr>
              <w:pStyle w:val="TableParagraph"/>
              <w:spacing w:line="234" w:lineRule="exact"/>
              <w:ind w:right="75"/>
              <w:jc w:val="right"/>
              <w:rPr>
                <w:sz w:val="22"/>
              </w:rPr>
            </w:pPr>
            <w:r>
              <w:rPr>
                <w:sz w:val="22"/>
              </w:rPr>
              <w:t>24 350</w:t>
            </w:r>
          </w:p>
        </w:tc>
      </w:tr>
      <w:tr>
        <w:trPr>
          <w:trHeight w:val="253" w:hRule="atLeast"/>
        </w:trPr>
        <w:tc>
          <w:tcPr>
            <w:tcW w:w="6116" w:type="dxa"/>
            <w:tcBorders>
              <w:top w:val="single" w:sz="8" w:space="0" w:color="000000"/>
              <w:bottom w:val="single" w:sz="8" w:space="0" w:color="000000"/>
              <w:right w:val="single" w:sz="8" w:space="0" w:color="000000"/>
            </w:tcBorders>
          </w:tcPr>
          <w:p>
            <w:pPr>
              <w:pStyle w:val="TableParagraph"/>
              <w:spacing w:line="234" w:lineRule="exact"/>
              <w:ind w:left="107"/>
              <w:rPr>
                <w:sz w:val="22"/>
              </w:rPr>
            </w:pPr>
            <w:r>
              <w:rPr>
                <w:sz w:val="22"/>
              </w:rPr>
              <w:t>Factory manager's salary</w:t>
            </w:r>
          </w:p>
        </w:tc>
        <w:tc>
          <w:tcPr>
            <w:tcW w:w="1320" w:type="dxa"/>
            <w:tcBorders>
              <w:top w:val="single" w:sz="8" w:space="0" w:color="000000"/>
              <w:left w:val="single" w:sz="8" w:space="0" w:color="000000"/>
              <w:bottom w:val="single" w:sz="8" w:space="0" w:color="000000"/>
            </w:tcBorders>
          </w:tcPr>
          <w:p>
            <w:pPr>
              <w:pStyle w:val="TableParagraph"/>
              <w:spacing w:line="234" w:lineRule="exact"/>
              <w:ind w:right="75"/>
              <w:jc w:val="right"/>
              <w:rPr>
                <w:sz w:val="22"/>
              </w:rPr>
            </w:pPr>
            <w:r>
              <w:rPr>
                <w:sz w:val="22"/>
              </w:rPr>
              <w:t>65 060</w:t>
            </w:r>
          </w:p>
        </w:tc>
      </w:tr>
      <w:tr>
        <w:trPr>
          <w:trHeight w:val="253" w:hRule="atLeast"/>
        </w:trPr>
        <w:tc>
          <w:tcPr>
            <w:tcW w:w="6116" w:type="dxa"/>
            <w:tcBorders>
              <w:top w:val="single" w:sz="8" w:space="0" w:color="000000"/>
              <w:bottom w:val="single" w:sz="8" w:space="0" w:color="000000"/>
              <w:right w:val="single" w:sz="8" w:space="0" w:color="000000"/>
            </w:tcBorders>
          </w:tcPr>
          <w:p>
            <w:pPr>
              <w:pStyle w:val="TableParagraph"/>
              <w:spacing w:line="234" w:lineRule="exact"/>
              <w:ind w:left="107"/>
              <w:rPr>
                <w:sz w:val="22"/>
              </w:rPr>
            </w:pPr>
            <w:r>
              <w:rPr>
                <w:sz w:val="22"/>
              </w:rPr>
              <w:t>Rent expense</w:t>
            </w:r>
          </w:p>
        </w:tc>
        <w:tc>
          <w:tcPr>
            <w:tcW w:w="1320" w:type="dxa"/>
            <w:tcBorders>
              <w:top w:val="single" w:sz="8" w:space="0" w:color="000000"/>
              <w:left w:val="single" w:sz="8" w:space="0" w:color="000000"/>
              <w:bottom w:val="single" w:sz="8" w:space="0" w:color="000000"/>
            </w:tcBorders>
          </w:tcPr>
          <w:p>
            <w:pPr>
              <w:pStyle w:val="TableParagraph"/>
              <w:spacing w:line="234" w:lineRule="exact"/>
              <w:ind w:right="75"/>
              <w:jc w:val="right"/>
              <w:rPr>
                <w:sz w:val="22"/>
              </w:rPr>
            </w:pPr>
            <w:r>
              <w:rPr>
                <w:sz w:val="22"/>
              </w:rPr>
              <w:t>39 200</w:t>
            </w:r>
          </w:p>
        </w:tc>
      </w:tr>
      <w:tr>
        <w:trPr>
          <w:trHeight w:val="251" w:hRule="atLeast"/>
        </w:trPr>
        <w:tc>
          <w:tcPr>
            <w:tcW w:w="6116" w:type="dxa"/>
            <w:tcBorders>
              <w:top w:val="single" w:sz="8" w:space="0" w:color="000000"/>
              <w:bottom w:val="single" w:sz="8" w:space="0" w:color="000000"/>
              <w:right w:val="single" w:sz="8" w:space="0" w:color="000000"/>
            </w:tcBorders>
          </w:tcPr>
          <w:p>
            <w:pPr>
              <w:pStyle w:val="TableParagraph"/>
              <w:spacing w:line="231" w:lineRule="exact"/>
              <w:ind w:left="107"/>
              <w:rPr>
                <w:sz w:val="22"/>
              </w:rPr>
            </w:pPr>
            <w:r>
              <w:rPr>
                <w:sz w:val="22"/>
              </w:rPr>
              <w:t>Insurance</w:t>
            </w:r>
          </w:p>
        </w:tc>
        <w:tc>
          <w:tcPr>
            <w:tcW w:w="1320" w:type="dxa"/>
            <w:tcBorders>
              <w:top w:val="single" w:sz="8" w:space="0" w:color="000000"/>
              <w:left w:val="single" w:sz="8" w:space="0" w:color="000000"/>
              <w:bottom w:val="single" w:sz="8" w:space="0" w:color="000000"/>
            </w:tcBorders>
          </w:tcPr>
          <w:p>
            <w:pPr>
              <w:pStyle w:val="TableParagraph"/>
              <w:spacing w:line="231" w:lineRule="exact"/>
              <w:ind w:right="75"/>
              <w:jc w:val="right"/>
              <w:rPr>
                <w:sz w:val="22"/>
              </w:rPr>
            </w:pPr>
            <w:r>
              <w:rPr>
                <w:sz w:val="22"/>
              </w:rPr>
              <w:t>8 700</w:t>
            </w:r>
          </w:p>
        </w:tc>
      </w:tr>
      <w:tr>
        <w:trPr>
          <w:trHeight w:val="253" w:hRule="atLeast"/>
        </w:trPr>
        <w:tc>
          <w:tcPr>
            <w:tcW w:w="6116" w:type="dxa"/>
            <w:tcBorders>
              <w:top w:val="single" w:sz="8" w:space="0" w:color="000000"/>
              <w:bottom w:val="single" w:sz="8" w:space="0" w:color="000000"/>
              <w:right w:val="single" w:sz="8" w:space="0" w:color="000000"/>
            </w:tcBorders>
          </w:tcPr>
          <w:p>
            <w:pPr>
              <w:pStyle w:val="TableParagraph"/>
              <w:spacing w:line="234" w:lineRule="exact"/>
              <w:ind w:left="107"/>
              <w:rPr>
                <w:sz w:val="22"/>
              </w:rPr>
            </w:pPr>
            <w:r>
              <w:rPr>
                <w:sz w:val="22"/>
              </w:rPr>
              <w:t>Water and electricity</w:t>
            </w:r>
          </w:p>
        </w:tc>
        <w:tc>
          <w:tcPr>
            <w:tcW w:w="1320" w:type="dxa"/>
            <w:tcBorders>
              <w:top w:val="single" w:sz="8" w:space="0" w:color="000000"/>
              <w:left w:val="single" w:sz="8" w:space="0" w:color="000000"/>
              <w:bottom w:val="single" w:sz="8" w:space="0" w:color="000000"/>
            </w:tcBorders>
          </w:tcPr>
          <w:p>
            <w:pPr>
              <w:pStyle w:val="TableParagraph"/>
              <w:spacing w:line="234" w:lineRule="exact"/>
              <w:ind w:right="75"/>
              <w:jc w:val="right"/>
              <w:rPr>
                <w:sz w:val="22"/>
              </w:rPr>
            </w:pPr>
            <w:r>
              <w:rPr>
                <w:sz w:val="22"/>
              </w:rPr>
              <w:t>16 500</w:t>
            </w:r>
          </w:p>
        </w:tc>
      </w:tr>
      <w:tr>
        <w:trPr>
          <w:trHeight w:val="253" w:hRule="atLeast"/>
        </w:trPr>
        <w:tc>
          <w:tcPr>
            <w:tcW w:w="6116" w:type="dxa"/>
            <w:tcBorders>
              <w:top w:val="single" w:sz="8" w:space="0" w:color="000000"/>
              <w:bottom w:val="single" w:sz="8" w:space="0" w:color="000000"/>
              <w:right w:val="single" w:sz="8" w:space="0" w:color="000000"/>
            </w:tcBorders>
          </w:tcPr>
          <w:p>
            <w:pPr>
              <w:pStyle w:val="TableParagraph"/>
              <w:spacing w:line="234" w:lineRule="exact"/>
              <w:ind w:left="107"/>
              <w:rPr>
                <w:sz w:val="22"/>
              </w:rPr>
            </w:pPr>
            <w:r>
              <w:rPr>
                <w:sz w:val="22"/>
              </w:rPr>
              <w:t>Bad debts</w:t>
            </w:r>
          </w:p>
        </w:tc>
        <w:tc>
          <w:tcPr>
            <w:tcW w:w="1320" w:type="dxa"/>
            <w:tcBorders>
              <w:top w:val="single" w:sz="8" w:space="0" w:color="000000"/>
              <w:left w:val="single" w:sz="8" w:space="0" w:color="000000"/>
              <w:bottom w:val="single" w:sz="8" w:space="0" w:color="000000"/>
            </w:tcBorders>
          </w:tcPr>
          <w:p>
            <w:pPr>
              <w:pStyle w:val="TableParagraph"/>
              <w:spacing w:line="234" w:lineRule="exact"/>
              <w:ind w:right="75"/>
              <w:jc w:val="right"/>
              <w:rPr>
                <w:sz w:val="22"/>
              </w:rPr>
            </w:pPr>
            <w:r>
              <w:rPr>
                <w:sz w:val="22"/>
              </w:rPr>
              <w:t>2 980</w:t>
            </w:r>
          </w:p>
        </w:tc>
      </w:tr>
      <w:tr>
        <w:trPr>
          <w:trHeight w:val="254" w:hRule="atLeast"/>
        </w:trPr>
        <w:tc>
          <w:tcPr>
            <w:tcW w:w="6116" w:type="dxa"/>
            <w:tcBorders>
              <w:top w:val="single" w:sz="8" w:space="0" w:color="000000"/>
              <w:bottom w:val="single" w:sz="8" w:space="0" w:color="000000"/>
              <w:right w:val="single" w:sz="8" w:space="0" w:color="000000"/>
            </w:tcBorders>
          </w:tcPr>
          <w:p>
            <w:pPr>
              <w:pStyle w:val="TableParagraph"/>
              <w:spacing w:line="234" w:lineRule="exact"/>
              <w:ind w:left="107"/>
              <w:rPr>
                <w:sz w:val="22"/>
              </w:rPr>
            </w:pPr>
            <w:r>
              <w:rPr>
                <w:sz w:val="22"/>
              </w:rPr>
              <w:t>Sundry factory expenses</w:t>
            </w:r>
          </w:p>
        </w:tc>
        <w:tc>
          <w:tcPr>
            <w:tcW w:w="1320" w:type="dxa"/>
            <w:tcBorders>
              <w:top w:val="single" w:sz="8" w:space="0" w:color="000000"/>
              <w:left w:val="single" w:sz="8" w:space="0" w:color="000000"/>
              <w:bottom w:val="single" w:sz="8" w:space="0" w:color="000000"/>
            </w:tcBorders>
          </w:tcPr>
          <w:p>
            <w:pPr>
              <w:pStyle w:val="TableParagraph"/>
              <w:spacing w:line="234" w:lineRule="exact"/>
              <w:ind w:right="75"/>
              <w:jc w:val="right"/>
              <w:rPr>
                <w:sz w:val="22"/>
              </w:rPr>
            </w:pPr>
            <w:r>
              <w:rPr>
                <w:sz w:val="22"/>
              </w:rPr>
              <w:t>25 750</w:t>
            </w:r>
          </w:p>
        </w:tc>
      </w:tr>
      <w:tr>
        <w:trPr>
          <w:trHeight w:val="251" w:hRule="atLeast"/>
        </w:trPr>
        <w:tc>
          <w:tcPr>
            <w:tcW w:w="6116" w:type="dxa"/>
            <w:tcBorders>
              <w:top w:val="single" w:sz="8" w:space="0" w:color="000000"/>
              <w:right w:val="single" w:sz="8" w:space="0" w:color="000000"/>
            </w:tcBorders>
          </w:tcPr>
          <w:p>
            <w:pPr>
              <w:pStyle w:val="TableParagraph"/>
              <w:spacing w:line="231" w:lineRule="exact"/>
              <w:ind w:left="107"/>
              <w:rPr>
                <w:sz w:val="22"/>
              </w:rPr>
            </w:pPr>
            <w:r>
              <w:rPr>
                <w:sz w:val="22"/>
              </w:rPr>
              <w:t>Sales net of trade discount</w:t>
            </w:r>
          </w:p>
        </w:tc>
        <w:tc>
          <w:tcPr>
            <w:tcW w:w="1320" w:type="dxa"/>
            <w:tcBorders>
              <w:top w:val="single" w:sz="8" w:space="0" w:color="000000"/>
              <w:left w:val="single" w:sz="8" w:space="0" w:color="000000"/>
            </w:tcBorders>
          </w:tcPr>
          <w:p>
            <w:pPr>
              <w:pStyle w:val="TableParagraph"/>
              <w:spacing w:line="231" w:lineRule="exact"/>
              <w:ind w:right="75"/>
              <w:jc w:val="right"/>
              <w:rPr>
                <w:sz w:val="22"/>
              </w:rPr>
            </w:pPr>
            <w:r>
              <w:rPr>
                <w:sz w:val="22"/>
              </w:rPr>
              <w:t>1 800 000</w:t>
            </w:r>
          </w:p>
        </w:tc>
      </w:tr>
    </w:tbl>
    <w:p>
      <w:pPr>
        <w:pStyle w:val="ListParagraph"/>
        <w:numPr>
          <w:ilvl w:val="1"/>
          <w:numId w:val="4"/>
        </w:numPr>
        <w:tabs>
          <w:tab w:pos="1844" w:val="left" w:leader="none"/>
          <w:tab w:pos="1845" w:val="left" w:leader="none"/>
        </w:tabs>
        <w:spacing w:line="240" w:lineRule="auto" w:before="228" w:after="0"/>
        <w:ind w:left="1844" w:right="0" w:hanging="570"/>
        <w:jc w:val="left"/>
        <w:rPr>
          <w:b/>
          <w:sz w:val="24"/>
        </w:rPr>
      </w:pPr>
      <w:r>
        <w:rPr>
          <w:b/>
          <w:sz w:val="24"/>
        </w:rPr>
        <w:t>Additional</w:t>
      </w:r>
      <w:r>
        <w:rPr>
          <w:b/>
          <w:spacing w:val="-1"/>
          <w:sz w:val="24"/>
        </w:rPr>
        <w:t> </w:t>
      </w:r>
      <w:r>
        <w:rPr>
          <w:b/>
          <w:sz w:val="24"/>
        </w:rPr>
        <w:t>Information:</w:t>
      </w:r>
    </w:p>
    <w:p>
      <w:pPr>
        <w:pStyle w:val="ListParagraph"/>
        <w:numPr>
          <w:ilvl w:val="2"/>
          <w:numId w:val="4"/>
        </w:numPr>
        <w:tabs>
          <w:tab w:pos="2410" w:val="left" w:leader="none"/>
          <w:tab w:pos="2411" w:val="left" w:leader="none"/>
        </w:tabs>
        <w:spacing w:line="240" w:lineRule="auto" w:before="207" w:after="0"/>
        <w:ind w:left="2410" w:right="1404" w:hanging="567"/>
        <w:jc w:val="left"/>
        <w:rPr>
          <w:sz w:val="24"/>
        </w:rPr>
      </w:pPr>
      <w:r>
        <w:rPr>
          <w:sz w:val="24"/>
        </w:rPr>
        <w:t>The mark-up % used in pricing goods is 60%. Trade discounts of R100 000 were</w:t>
      </w:r>
      <w:r>
        <w:rPr>
          <w:spacing w:val="-2"/>
          <w:sz w:val="24"/>
        </w:rPr>
        <w:t> </w:t>
      </w:r>
      <w:r>
        <w:rPr>
          <w:sz w:val="24"/>
        </w:rPr>
        <w:t>granted.</w:t>
      </w:r>
    </w:p>
    <w:p>
      <w:pPr>
        <w:pStyle w:val="ListParagraph"/>
        <w:numPr>
          <w:ilvl w:val="2"/>
          <w:numId w:val="4"/>
        </w:numPr>
        <w:tabs>
          <w:tab w:pos="2410" w:val="left" w:leader="none"/>
          <w:tab w:pos="2411" w:val="left" w:leader="none"/>
        </w:tabs>
        <w:spacing w:line="240" w:lineRule="auto" w:before="184" w:after="0"/>
        <w:ind w:left="2410" w:right="0" w:hanging="567"/>
        <w:jc w:val="left"/>
        <w:rPr>
          <w:sz w:val="24"/>
        </w:rPr>
      </w:pPr>
      <w:r>
        <w:rPr>
          <w:sz w:val="24"/>
        </w:rPr>
        <w:t>Raw</w:t>
      </w:r>
      <w:r>
        <w:rPr>
          <w:spacing w:val="-2"/>
          <w:sz w:val="24"/>
        </w:rPr>
        <w:t> </w:t>
      </w:r>
      <w:r>
        <w:rPr>
          <w:sz w:val="24"/>
        </w:rPr>
        <w:t>materials:</w:t>
      </w:r>
    </w:p>
    <w:p>
      <w:pPr>
        <w:pStyle w:val="ListParagraph"/>
        <w:numPr>
          <w:ilvl w:val="3"/>
          <w:numId w:val="4"/>
        </w:numPr>
        <w:tabs>
          <w:tab w:pos="2770" w:val="left" w:leader="none"/>
          <w:tab w:pos="2771" w:val="left" w:leader="none"/>
        </w:tabs>
        <w:spacing w:line="293" w:lineRule="exact" w:before="138" w:after="0"/>
        <w:ind w:left="2770" w:right="0" w:hanging="361"/>
        <w:jc w:val="left"/>
        <w:rPr>
          <w:sz w:val="24"/>
        </w:rPr>
      </w:pPr>
      <w:r>
        <w:rPr>
          <w:sz w:val="24"/>
        </w:rPr>
        <w:t>R16 000 was paid for transporting raw</w:t>
      </w:r>
      <w:r>
        <w:rPr>
          <w:spacing w:val="-9"/>
          <w:sz w:val="24"/>
        </w:rPr>
        <w:t> </w:t>
      </w:r>
      <w:r>
        <w:rPr>
          <w:sz w:val="24"/>
        </w:rPr>
        <w:t>materials.</w:t>
      </w:r>
    </w:p>
    <w:p>
      <w:pPr>
        <w:pStyle w:val="ListParagraph"/>
        <w:numPr>
          <w:ilvl w:val="3"/>
          <w:numId w:val="4"/>
        </w:numPr>
        <w:tabs>
          <w:tab w:pos="2770" w:val="left" w:leader="none"/>
          <w:tab w:pos="2771" w:val="left" w:leader="none"/>
        </w:tabs>
        <w:spacing w:line="293" w:lineRule="exact" w:before="0" w:after="0"/>
        <w:ind w:left="2770" w:right="0" w:hanging="361"/>
        <w:jc w:val="left"/>
        <w:rPr>
          <w:sz w:val="24"/>
        </w:rPr>
      </w:pPr>
      <w:r>
        <w:rPr>
          <w:sz w:val="24"/>
        </w:rPr>
        <w:t>Raw materials were returned to the suppliers, R20</w:t>
      </w:r>
      <w:r>
        <w:rPr>
          <w:spacing w:val="-7"/>
          <w:sz w:val="24"/>
        </w:rPr>
        <w:t> </w:t>
      </w:r>
      <w:r>
        <w:rPr>
          <w:sz w:val="24"/>
        </w:rPr>
        <w:t>000.</w:t>
      </w:r>
    </w:p>
    <w:p>
      <w:pPr>
        <w:pStyle w:val="BodyText"/>
        <w:spacing w:before="135"/>
        <w:ind w:left="2410"/>
      </w:pPr>
      <w:r>
        <w:rPr>
          <w:b/>
        </w:rPr>
        <w:t>NOTE: </w:t>
      </w:r>
      <w:r>
        <w:rPr/>
        <w:t>No entry has been recorded for these items.</w:t>
      </w:r>
    </w:p>
    <w:p>
      <w:pPr>
        <w:pStyle w:val="ListParagraph"/>
        <w:numPr>
          <w:ilvl w:val="2"/>
          <w:numId w:val="4"/>
        </w:numPr>
        <w:tabs>
          <w:tab w:pos="2410" w:val="left" w:leader="none"/>
          <w:tab w:pos="2411" w:val="left" w:leader="none"/>
        </w:tabs>
        <w:spacing w:line="240" w:lineRule="auto" w:before="185" w:after="0"/>
        <w:ind w:left="2410" w:right="0" w:hanging="567"/>
        <w:jc w:val="left"/>
        <w:rPr>
          <w:sz w:val="24"/>
        </w:rPr>
      </w:pPr>
      <w:r>
        <w:rPr>
          <w:sz w:val="24"/>
        </w:rPr>
        <w:t>Two-thirds of the insurance expense relates to the</w:t>
      </w:r>
      <w:r>
        <w:rPr>
          <w:spacing w:val="-10"/>
          <w:sz w:val="24"/>
        </w:rPr>
        <w:t> </w:t>
      </w:r>
      <w:r>
        <w:rPr>
          <w:sz w:val="24"/>
        </w:rPr>
        <w:t>factory.</w:t>
      </w:r>
    </w:p>
    <w:p>
      <w:pPr>
        <w:pStyle w:val="ListParagraph"/>
        <w:numPr>
          <w:ilvl w:val="2"/>
          <w:numId w:val="4"/>
        </w:numPr>
        <w:tabs>
          <w:tab w:pos="2410" w:val="left" w:leader="none"/>
          <w:tab w:pos="2411" w:val="left" w:leader="none"/>
        </w:tabs>
        <w:spacing w:line="240" w:lineRule="auto" w:before="183" w:after="0"/>
        <w:ind w:left="2410" w:right="1403" w:hanging="567"/>
        <w:jc w:val="left"/>
        <w:rPr>
          <w:sz w:val="24"/>
        </w:rPr>
      </w:pPr>
      <w:r>
        <w:rPr>
          <w:sz w:val="24"/>
        </w:rPr>
        <w:t>Water and electricity must be allocated to the factory, sales department and the office in the ratio 4 </w:t>
      </w:r>
      <w:r>
        <w:rPr>
          <w:b/>
          <w:sz w:val="24"/>
        </w:rPr>
        <w:t>: </w:t>
      </w:r>
      <w:r>
        <w:rPr>
          <w:sz w:val="24"/>
        </w:rPr>
        <w:t>1 </w:t>
      </w:r>
      <w:r>
        <w:rPr>
          <w:b/>
          <w:sz w:val="24"/>
        </w:rPr>
        <w:t>: </w:t>
      </w:r>
      <w:r>
        <w:rPr>
          <w:sz w:val="24"/>
        </w:rPr>
        <w:t>1</w:t>
      </w:r>
      <w:r>
        <w:rPr>
          <w:spacing w:val="-13"/>
          <w:sz w:val="24"/>
        </w:rPr>
        <w:t> </w:t>
      </w:r>
      <w:r>
        <w:rPr>
          <w:sz w:val="24"/>
        </w:rPr>
        <w:t>respectively.</w:t>
      </w:r>
    </w:p>
    <w:p>
      <w:pPr>
        <w:pStyle w:val="ListParagraph"/>
        <w:numPr>
          <w:ilvl w:val="2"/>
          <w:numId w:val="4"/>
        </w:numPr>
        <w:tabs>
          <w:tab w:pos="2410" w:val="left" w:leader="none"/>
          <w:tab w:pos="2411" w:val="left" w:leader="none"/>
        </w:tabs>
        <w:spacing w:line="240" w:lineRule="auto" w:before="184" w:after="0"/>
        <w:ind w:left="2410" w:right="0" w:hanging="567"/>
        <w:jc w:val="left"/>
        <w:rPr>
          <w:sz w:val="24"/>
        </w:rPr>
      </w:pPr>
      <w:r>
        <w:rPr>
          <w:sz w:val="24"/>
        </w:rPr>
        <w:t>65% of the rent expense must be allocated to the</w:t>
      </w:r>
      <w:r>
        <w:rPr>
          <w:spacing w:val="-8"/>
          <w:sz w:val="24"/>
        </w:rPr>
        <w:t> </w:t>
      </w:r>
      <w:r>
        <w:rPr>
          <w:sz w:val="24"/>
        </w:rPr>
        <w:t>factory.</w:t>
      </w:r>
    </w:p>
    <w:p>
      <w:pPr>
        <w:pStyle w:val="BodyText"/>
        <w:spacing w:before="7"/>
        <w:rPr>
          <w:sz w:val="22"/>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6"/>
        <w:gridCol w:w="1316"/>
        <w:gridCol w:w="7649"/>
        <w:gridCol w:w="881"/>
      </w:tblGrid>
      <w:tr>
        <w:trPr>
          <w:trHeight w:val="376" w:hRule="atLeast"/>
        </w:trPr>
        <w:tc>
          <w:tcPr>
            <w:tcW w:w="846" w:type="dxa"/>
          </w:tcPr>
          <w:p>
            <w:pPr>
              <w:pStyle w:val="TableParagraph"/>
              <w:spacing w:line="268" w:lineRule="exact"/>
              <w:ind w:left="200"/>
              <w:rPr>
                <w:sz w:val="24"/>
              </w:rPr>
            </w:pPr>
            <w:r>
              <w:rPr>
                <w:sz w:val="24"/>
              </w:rPr>
              <w:t>2.3</w:t>
            </w:r>
          </w:p>
        </w:tc>
        <w:tc>
          <w:tcPr>
            <w:tcW w:w="8965" w:type="dxa"/>
            <w:gridSpan w:val="2"/>
          </w:tcPr>
          <w:p>
            <w:pPr>
              <w:pStyle w:val="TableParagraph"/>
              <w:spacing w:line="268" w:lineRule="exact"/>
              <w:ind w:left="311"/>
              <w:rPr>
                <w:b/>
                <w:sz w:val="24"/>
              </w:rPr>
            </w:pPr>
            <w:r>
              <w:rPr>
                <w:b/>
                <w:sz w:val="24"/>
              </w:rPr>
              <w:t>MOTHO SHOE FACTORY</w:t>
            </w:r>
          </w:p>
        </w:tc>
        <w:tc>
          <w:tcPr>
            <w:tcW w:w="881" w:type="dxa"/>
          </w:tcPr>
          <w:p>
            <w:pPr>
              <w:pStyle w:val="TableParagraph"/>
              <w:rPr>
                <w:rFonts w:ascii="Times New Roman"/>
                <w:sz w:val="22"/>
              </w:rPr>
            </w:pPr>
          </w:p>
        </w:tc>
      </w:tr>
      <w:tr>
        <w:trPr>
          <w:trHeight w:val="1035" w:hRule="atLeast"/>
        </w:trPr>
        <w:tc>
          <w:tcPr>
            <w:tcW w:w="846" w:type="dxa"/>
          </w:tcPr>
          <w:p>
            <w:pPr>
              <w:pStyle w:val="TableParagraph"/>
              <w:rPr>
                <w:rFonts w:ascii="Times New Roman"/>
                <w:sz w:val="22"/>
              </w:rPr>
            </w:pPr>
          </w:p>
        </w:tc>
        <w:tc>
          <w:tcPr>
            <w:tcW w:w="8965" w:type="dxa"/>
            <w:gridSpan w:val="2"/>
          </w:tcPr>
          <w:p>
            <w:pPr>
              <w:pStyle w:val="TableParagraph"/>
              <w:spacing w:before="100"/>
              <w:ind w:left="311" w:right="366"/>
              <w:jc w:val="both"/>
              <w:rPr>
                <w:sz w:val="24"/>
              </w:rPr>
            </w:pPr>
            <w:r>
              <w:rPr>
                <w:sz w:val="24"/>
              </w:rPr>
              <w:t>Motho Shoe Factory manufactures one type of sport shoes. The factory produced 13 800 pairs of shoes during the year and all pairs were sold. There was no work-in-progress stock at the beginning nor at the end of the year.</w:t>
            </w:r>
          </w:p>
        </w:tc>
        <w:tc>
          <w:tcPr>
            <w:tcW w:w="881" w:type="dxa"/>
          </w:tcPr>
          <w:p>
            <w:pPr>
              <w:pStyle w:val="TableParagraph"/>
              <w:rPr>
                <w:rFonts w:ascii="Times New Roman"/>
                <w:sz w:val="22"/>
              </w:rPr>
            </w:pPr>
          </w:p>
        </w:tc>
      </w:tr>
      <w:tr>
        <w:trPr>
          <w:trHeight w:val="470" w:hRule="atLeast"/>
        </w:trPr>
        <w:tc>
          <w:tcPr>
            <w:tcW w:w="846" w:type="dxa"/>
          </w:tcPr>
          <w:p>
            <w:pPr>
              <w:pStyle w:val="TableParagraph"/>
              <w:rPr>
                <w:rFonts w:ascii="Times New Roman"/>
                <w:sz w:val="22"/>
              </w:rPr>
            </w:pPr>
          </w:p>
        </w:tc>
        <w:tc>
          <w:tcPr>
            <w:tcW w:w="1316" w:type="dxa"/>
          </w:tcPr>
          <w:p>
            <w:pPr>
              <w:pStyle w:val="TableParagraph"/>
              <w:spacing w:before="99"/>
              <w:ind w:left="311"/>
              <w:rPr>
                <w:sz w:val="24"/>
              </w:rPr>
            </w:pPr>
            <w:r>
              <w:rPr>
                <w:sz w:val="24"/>
              </w:rPr>
              <w:t>2.3.1</w:t>
            </w:r>
          </w:p>
        </w:tc>
        <w:tc>
          <w:tcPr>
            <w:tcW w:w="7649" w:type="dxa"/>
          </w:tcPr>
          <w:p>
            <w:pPr>
              <w:pStyle w:val="TableParagraph"/>
              <w:spacing w:before="99"/>
              <w:ind w:left="-11"/>
              <w:rPr>
                <w:sz w:val="24"/>
              </w:rPr>
            </w:pPr>
            <w:r>
              <w:rPr>
                <w:sz w:val="24"/>
              </w:rPr>
              <w:t>Calculate the direct material cost per unit.</w:t>
            </w:r>
          </w:p>
        </w:tc>
        <w:tc>
          <w:tcPr>
            <w:tcW w:w="881" w:type="dxa"/>
          </w:tcPr>
          <w:p>
            <w:pPr>
              <w:pStyle w:val="TableParagraph"/>
              <w:spacing w:before="99"/>
              <w:ind w:left="166"/>
              <w:rPr>
                <w:sz w:val="24"/>
              </w:rPr>
            </w:pPr>
            <w:r>
              <w:rPr>
                <w:sz w:val="24"/>
              </w:rPr>
              <w:t>(2)</w:t>
            </w:r>
          </w:p>
        </w:tc>
      </w:tr>
      <w:tr>
        <w:trPr>
          <w:trHeight w:val="459" w:hRule="atLeast"/>
        </w:trPr>
        <w:tc>
          <w:tcPr>
            <w:tcW w:w="846" w:type="dxa"/>
          </w:tcPr>
          <w:p>
            <w:pPr>
              <w:pStyle w:val="TableParagraph"/>
              <w:rPr>
                <w:rFonts w:ascii="Times New Roman"/>
                <w:sz w:val="22"/>
              </w:rPr>
            </w:pPr>
          </w:p>
        </w:tc>
        <w:tc>
          <w:tcPr>
            <w:tcW w:w="1316" w:type="dxa"/>
          </w:tcPr>
          <w:p>
            <w:pPr>
              <w:pStyle w:val="TableParagraph"/>
              <w:spacing w:before="87"/>
              <w:ind w:left="311"/>
              <w:rPr>
                <w:sz w:val="24"/>
              </w:rPr>
            </w:pPr>
            <w:r>
              <w:rPr>
                <w:sz w:val="24"/>
              </w:rPr>
              <w:t>2.3.2</w:t>
            </w:r>
          </w:p>
        </w:tc>
        <w:tc>
          <w:tcPr>
            <w:tcW w:w="7649" w:type="dxa"/>
          </w:tcPr>
          <w:p>
            <w:pPr>
              <w:pStyle w:val="TableParagraph"/>
              <w:spacing w:before="87"/>
              <w:ind w:left="-11"/>
              <w:rPr>
                <w:sz w:val="24"/>
              </w:rPr>
            </w:pPr>
            <w:r>
              <w:rPr>
                <w:sz w:val="24"/>
              </w:rPr>
              <w:t>Calculate the break-even point on 31 May 2019.</w:t>
            </w:r>
          </w:p>
        </w:tc>
        <w:tc>
          <w:tcPr>
            <w:tcW w:w="881" w:type="dxa"/>
          </w:tcPr>
          <w:p>
            <w:pPr>
              <w:pStyle w:val="TableParagraph"/>
              <w:spacing w:before="87"/>
              <w:ind w:left="166"/>
              <w:rPr>
                <w:sz w:val="24"/>
              </w:rPr>
            </w:pPr>
            <w:r>
              <w:rPr>
                <w:sz w:val="24"/>
              </w:rPr>
              <w:t>(4)</w:t>
            </w:r>
          </w:p>
        </w:tc>
      </w:tr>
      <w:tr>
        <w:trPr>
          <w:trHeight w:val="353" w:hRule="atLeast"/>
        </w:trPr>
        <w:tc>
          <w:tcPr>
            <w:tcW w:w="846" w:type="dxa"/>
          </w:tcPr>
          <w:p>
            <w:pPr>
              <w:pStyle w:val="TableParagraph"/>
              <w:rPr>
                <w:rFonts w:ascii="Times New Roman"/>
                <w:sz w:val="22"/>
              </w:rPr>
            </w:pPr>
          </w:p>
        </w:tc>
        <w:tc>
          <w:tcPr>
            <w:tcW w:w="1316" w:type="dxa"/>
          </w:tcPr>
          <w:p>
            <w:pPr>
              <w:pStyle w:val="TableParagraph"/>
              <w:spacing w:line="245" w:lineRule="exact" w:before="88"/>
              <w:ind w:left="311"/>
              <w:rPr>
                <w:sz w:val="24"/>
              </w:rPr>
            </w:pPr>
            <w:r>
              <w:rPr>
                <w:sz w:val="24"/>
              </w:rPr>
              <w:t>2.3.3</w:t>
            </w:r>
          </w:p>
        </w:tc>
        <w:tc>
          <w:tcPr>
            <w:tcW w:w="7649" w:type="dxa"/>
            <w:vMerge w:val="restart"/>
            <w:tcBorders>
              <w:bottom w:val="single" w:sz="12" w:space="0" w:color="000000"/>
            </w:tcBorders>
          </w:tcPr>
          <w:p>
            <w:pPr>
              <w:pStyle w:val="TableParagraph"/>
              <w:spacing w:before="88"/>
              <w:ind w:left="-11" w:right="257"/>
              <w:rPr>
                <w:sz w:val="24"/>
              </w:rPr>
            </w:pPr>
            <w:r>
              <w:rPr>
                <w:sz w:val="24"/>
              </w:rPr>
              <w:t>Explain why the owner would NOT be happy with the business' current production level. Quote figures or indicators.</w:t>
            </w:r>
          </w:p>
        </w:tc>
        <w:tc>
          <w:tcPr>
            <w:tcW w:w="881" w:type="dxa"/>
          </w:tcPr>
          <w:p>
            <w:pPr>
              <w:pStyle w:val="TableParagraph"/>
              <w:rPr>
                <w:rFonts w:ascii="Times New Roman"/>
                <w:sz w:val="22"/>
              </w:rPr>
            </w:pPr>
          </w:p>
        </w:tc>
      </w:tr>
      <w:tr>
        <w:trPr>
          <w:trHeight w:val="445" w:hRule="atLeast"/>
        </w:trPr>
        <w:tc>
          <w:tcPr>
            <w:tcW w:w="846" w:type="dxa"/>
          </w:tcPr>
          <w:p>
            <w:pPr>
              <w:pStyle w:val="TableParagraph"/>
              <w:rPr>
                <w:rFonts w:ascii="Times New Roman"/>
                <w:sz w:val="22"/>
              </w:rPr>
            </w:pPr>
          </w:p>
        </w:tc>
        <w:tc>
          <w:tcPr>
            <w:tcW w:w="1316" w:type="dxa"/>
          </w:tcPr>
          <w:p>
            <w:pPr>
              <w:pStyle w:val="TableParagraph"/>
              <w:rPr>
                <w:rFonts w:ascii="Times New Roman"/>
                <w:sz w:val="22"/>
              </w:rPr>
            </w:pPr>
          </w:p>
        </w:tc>
        <w:tc>
          <w:tcPr>
            <w:tcW w:w="7649" w:type="dxa"/>
            <w:vMerge/>
            <w:tcBorders>
              <w:top w:val="nil"/>
              <w:bottom w:val="single" w:sz="12" w:space="0" w:color="000000"/>
            </w:tcBorders>
          </w:tcPr>
          <w:p>
            <w:pPr>
              <w:rPr>
                <w:sz w:val="2"/>
                <w:szCs w:val="2"/>
              </w:rPr>
            </w:pPr>
          </w:p>
        </w:tc>
        <w:tc>
          <w:tcPr>
            <w:tcW w:w="881" w:type="dxa"/>
          </w:tcPr>
          <w:p>
            <w:pPr>
              <w:pStyle w:val="TableParagraph"/>
              <w:spacing w:line="257" w:lineRule="exact"/>
              <w:ind w:left="166"/>
              <w:rPr>
                <w:sz w:val="24"/>
              </w:rPr>
            </w:pPr>
            <w:r>
              <w:rPr>
                <w:sz w:val="24"/>
              </w:rPr>
              <w:t>(3)</w:t>
            </w:r>
          </w:p>
        </w:tc>
      </w:tr>
      <w:tr>
        <w:trPr>
          <w:trHeight w:val="2125" w:hRule="atLeast"/>
        </w:trPr>
        <w:tc>
          <w:tcPr>
            <w:tcW w:w="846" w:type="dxa"/>
          </w:tcPr>
          <w:p>
            <w:pPr>
              <w:pStyle w:val="TableParagraph"/>
              <w:rPr>
                <w:rFonts w:ascii="Times New Roman"/>
                <w:sz w:val="22"/>
              </w:rPr>
            </w:pPr>
          </w:p>
        </w:tc>
        <w:tc>
          <w:tcPr>
            <w:tcW w:w="1316" w:type="dxa"/>
            <w:tcBorders>
              <w:right w:val="single" w:sz="12" w:space="0" w:color="000000"/>
            </w:tcBorders>
          </w:tcPr>
          <w:p>
            <w:pPr>
              <w:pStyle w:val="TableParagraph"/>
              <w:rPr>
                <w:rFonts w:ascii="Times New Roman"/>
                <w:sz w:val="22"/>
              </w:rPr>
            </w:pPr>
          </w:p>
        </w:tc>
        <w:tc>
          <w:tcPr>
            <w:tcW w:w="7649" w:type="dxa"/>
            <w:tcBorders>
              <w:top w:val="single" w:sz="12" w:space="0" w:color="000000"/>
              <w:left w:val="single" w:sz="12" w:space="0" w:color="000000"/>
              <w:bottom w:val="single" w:sz="12" w:space="0" w:color="000000"/>
            </w:tcBorders>
          </w:tcPr>
          <w:p>
            <w:pPr>
              <w:pStyle w:val="TableParagraph"/>
              <w:spacing w:line="248" w:lineRule="exact"/>
              <w:ind w:right="2099"/>
              <w:jc w:val="right"/>
              <w:rPr>
                <w:b/>
                <w:sz w:val="22"/>
              </w:rPr>
            </w:pPr>
            <w:r>
              <w:rPr>
                <w:b/>
                <w:w w:val="100"/>
                <w:sz w:val="22"/>
              </w:rPr>
              <w:t>R</w:t>
            </w:r>
          </w:p>
          <w:p>
            <w:pPr>
              <w:pStyle w:val="TableParagraph"/>
              <w:tabs>
                <w:tab w:pos="6134" w:val="right" w:leader="none"/>
              </w:tabs>
              <w:spacing w:before="23"/>
              <w:ind w:left="96"/>
              <w:rPr>
                <w:sz w:val="22"/>
              </w:rPr>
            </w:pPr>
            <w:r>
              <w:rPr>
                <w:sz w:val="22"/>
              </w:rPr>
              <w:t>Direct</w:t>
            </w:r>
            <w:r>
              <w:rPr>
                <w:spacing w:val="-2"/>
                <w:sz w:val="22"/>
              </w:rPr>
              <w:t> </w:t>
            </w:r>
            <w:r>
              <w:rPr>
                <w:sz w:val="22"/>
              </w:rPr>
              <w:t>material</w:t>
            </w:r>
            <w:r>
              <w:rPr>
                <w:spacing w:val="-2"/>
                <w:sz w:val="22"/>
              </w:rPr>
              <w:t> </w:t>
            </w:r>
            <w:r>
              <w:rPr>
                <w:sz w:val="22"/>
              </w:rPr>
              <w:t>cost</w:t>
              <w:tab/>
              <w:t>2 070</w:t>
            </w:r>
            <w:r>
              <w:rPr>
                <w:spacing w:val="3"/>
                <w:sz w:val="22"/>
              </w:rPr>
              <w:t> </w:t>
            </w:r>
            <w:r>
              <w:rPr>
                <w:sz w:val="22"/>
              </w:rPr>
              <w:t>000</w:t>
            </w:r>
          </w:p>
          <w:p>
            <w:pPr>
              <w:pStyle w:val="TableParagraph"/>
              <w:tabs>
                <w:tab w:pos="6134" w:val="right" w:leader="none"/>
              </w:tabs>
              <w:spacing w:before="20"/>
              <w:ind w:left="96"/>
              <w:rPr>
                <w:sz w:val="22"/>
              </w:rPr>
            </w:pPr>
            <w:r>
              <w:rPr>
                <w:sz w:val="22"/>
              </w:rPr>
              <w:t>Direct</w:t>
            </w:r>
            <w:r>
              <w:rPr>
                <w:spacing w:val="-1"/>
                <w:sz w:val="22"/>
              </w:rPr>
              <w:t> </w:t>
            </w:r>
            <w:r>
              <w:rPr>
                <w:sz w:val="22"/>
              </w:rPr>
              <w:t>labour</w:t>
            </w:r>
            <w:r>
              <w:rPr>
                <w:spacing w:val="-2"/>
                <w:sz w:val="22"/>
              </w:rPr>
              <w:t> </w:t>
            </w:r>
            <w:r>
              <w:rPr>
                <w:sz w:val="22"/>
              </w:rPr>
              <w:t>cost</w:t>
              <w:tab/>
              <w:t>2 992</w:t>
            </w:r>
            <w:r>
              <w:rPr>
                <w:spacing w:val="-1"/>
                <w:sz w:val="22"/>
              </w:rPr>
              <w:t> </w:t>
            </w:r>
            <w:r>
              <w:rPr>
                <w:sz w:val="22"/>
              </w:rPr>
              <w:t>000</w:t>
            </w:r>
          </w:p>
          <w:p>
            <w:pPr>
              <w:pStyle w:val="TableParagraph"/>
              <w:tabs>
                <w:tab w:pos="6134" w:val="right" w:leader="none"/>
              </w:tabs>
              <w:spacing w:before="19"/>
              <w:ind w:left="96"/>
              <w:rPr>
                <w:sz w:val="22"/>
              </w:rPr>
            </w:pPr>
            <w:r>
              <w:rPr>
                <w:sz w:val="22"/>
              </w:rPr>
              <w:t>Factory</w:t>
            </w:r>
            <w:r>
              <w:rPr>
                <w:spacing w:val="-1"/>
                <w:sz w:val="22"/>
              </w:rPr>
              <w:t> </w:t>
            </w:r>
            <w:r>
              <w:rPr>
                <w:sz w:val="22"/>
              </w:rPr>
              <w:t>overhead cost</w:t>
              <w:tab/>
              <w:t>872</w:t>
            </w:r>
            <w:r>
              <w:rPr>
                <w:spacing w:val="-2"/>
                <w:sz w:val="22"/>
              </w:rPr>
              <w:t> </w:t>
            </w:r>
            <w:r>
              <w:rPr>
                <w:sz w:val="22"/>
              </w:rPr>
              <w:t>000</w:t>
            </w:r>
          </w:p>
          <w:p>
            <w:pPr>
              <w:pStyle w:val="TableParagraph"/>
              <w:tabs>
                <w:tab w:pos="6134" w:val="right" w:leader="none"/>
              </w:tabs>
              <w:spacing w:before="225"/>
              <w:ind w:left="96"/>
              <w:rPr>
                <w:sz w:val="22"/>
              </w:rPr>
            </w:pPr>
            <w:r>
              <w:rPr>
                <w:sz w:val="22"/>
              </w:rPr>
              <w:t>Fixed</w:t>
            </w:r>
            <w:r>
              <w:rPr>
                <w:spacing w:val="-1"/>
                <w:sz w:val="22"/>
              </w:rPr>
              <w:t> </w:t>
            </w:r>
            <w:r>
              <w:rPr>
                <w:sz w:val="22"/>
              </w:rPr>
              <w:t>costs</w:t>
              <w:tab/>
              <w:t>1 514</w:t>
            </w:r>
            <w:r>
              <w:rPr>
                <w:spacing w:val="3"/>
                <w:sz w:val="22"/>
              </w:rPr>
              <w:t> </w:t>
            </w:r>
            <w:r>
              <w:rPr>
                <w:sz w:val="22"/>
              </w:rPr>
              <w:t>000</w:t>
            </w:r>
          </w:p>
          <w:p>
            <w:pPr>
              <w:pStyle w:val="TableParagraph"/>
              <w:tabs>
                <w:tab w:pos="6131" w:val="right" w:leader="none"/>
              </w:tabs>
              <w:spacing w:before="20"/>
              <w:ind w:left="96"/>
              <w:rPr>
                <w:sz w:val="22"/>
              </w:rPr>
            </w:pPr>
            <w:r>
              <w:rPr>
                <w:sz w:val="22"/>
              </w:rPr>
              <w:t>Variable cost</w:t>
            </w:r>
            <w:r>
              <w:rPr>
                <w:spacing w:val="-1"/>
                <w:sz w:val="22"/>
              </w:rPr>
              <w:t> </w:t>
            </w:r>
            <w:r>
              <w:rPr>
                <w:sz w:val="22"/>
              </w:rPr>
              <w:t>per</w:t>
            </w:r>
            <w:r>
              <w:rPr>
                <w:spacing w:val="-1"/>
                <w:sz w:val="22"/>
              </w:rPr>
              <w:t> </w:t>
            </w:r>
            <w:r>
              <w:rPr>
                <w:sz w:val="22"/>
              </w:rPr>
              <w:t>unit</w:t>
              <w:tab/>
              <w:t>155</w:t>
            </w:r>
          </w:p>
          <w:p>
            <w:pPr>
              <w:pStyle w:val="TableParagraph"/>
              <w:tabs>
                <w:tab w:pos="6131" w:val="right" w:leader="none"/>
              </w:tabs>
              <w:spacing w:line="226" w:lineRule="exact" w:before="21"/>
              <w:ind w:left="96"/>
              <w:rPr>
                <w:sz w:val="22"/>
              </w:rPr>
            </w:pPr>
            <w:r>
              <w:rPr>
                <w:sz w:val="22"/>
              </w:rPr>
              <w:t>Sales per unit</w:t>
            </w:r>
            <w:r>
              <w:rPr>
                <w:spacing w:val="-1"/>
                <w:sz w:val="22"/>
              </w:rPr>
              <w:t> </w:t>
            </w:r>
            <w:r>
              <w:rPr>
                <w:sz w:val="22"/>
              </w:rPr>
              <w:t>(pair)</w:t>
              <w:tab/>
              <w:t>259</w:t>
            </w:r>
          </w:p>
        </w:tc>
        <w:tc>
          <w:tcPr>
            <w:tcW w:w="881" w:type="dxa"/>
            <w:tcBorders>
              <w:bottom w:val="single" w:sz="18" w:space="0" w:color="000000"/>
            </w:tcBorders>
          </w:tcPr>
          <w:p>
            <w:pPr>
              <w:pStyle w:val="TableParagraph"/>
              <w:rPr>
                <w:rFonts w:ascii="Times New Roman"/>
                <w:sz w:val="22"/>
              </w:rPr>
            </w:pPr>
          </w:p>
        </w:tc>
      </w:tr>
      <w:tr>
        <w:trPr>
          <w:trHeight w:val="276" w:hRule="atLeast"/>
        </w:trPr>
        <w:tc>
          <w:tcPr>
            <w:tcW w:w="846" w:type="dxa"/>
          </w:tcPr>
          <w:p>
            <w:pPr>
              <w:pStyle w:val="TableParagraph"/>
              <w:rPr>
                <w:rFonts w:ascii="Times New Roman"/>
                <w:sz w:val="20"/>
              </w:rPr>
            </w:pPr>
          </w:p>
        </w:tc>
        <w:tc>
          <w:tcPr>
            <w:tcW w:w="1316" w:type="dxa"/>
          </w:tcPr>
          <w:p>
            <w:pPr>
              <w:pStyle w:val="TableParagraph"/>
              <w:rPr>
                <w:rFonts w:ascii="Times New Roman"/>
                <w:sz w:val="20"/>
              </w:rPr>
            </w:pPr>
          </w:p>
        </w:tc>
        <w:tc>
          <w:tcPr>
            <w:tcW w:w="7649" w:type="dxa"/>
            <w:tcBorders>
              <w:top w:val="single" w:sz="12" w:space="0" w:color="000000"/>
              <w:right w:val="single" w:sz="18" w:space="0" w:color="000000"/>
            </w:tcBorders>
          </w:tcPr>
          <w:p>
            <w:pPr>
              <w:pStyle w:val="TableParagraph"/>
              <w:rPr>
                <w:rFonts w:ascii="Times New Roman"/>
                <w:sz w:val="22"/>
              </w:rPr>
            </w:pPr>
          </w:p>
        </w:tc>
        <w:tc>
          <w:tcPr>
            <w:tcW w:w="881" w:type="dxa"/>
            <w:tcBorders>
              <w:top w:val="single" w:sz="18" w:space="0" w:color="000000"/>
              <w:left w:val="single" w:sz="18" w:space="0" w:color="000000"/>
              <w:bottom w:val="single" w:sz="18" w:space="0" w:color="000000"/>
              <w:right w:val="single" w:sz="18" w:space="0" w:color="000000"/>
            </w:tcBorders>
          </w:tcPr>
          <w:p>
            <w:pPr>
              <w:pStyle w:val="TableParagraph"/>
              <w:spacing w:line="257" w:lineRule="exact"/>
              <w:ind w:left="265" w:right="263"/>
              <w:jc w:val="center"/>
              <w:rPr>
                <w:b/>
                <w:sz w:val="24"/>
              </w:rPr>
            </w:pPr>
            <w:r>
              <w:rPr>
                <w:b/>
                <w:sz w:val="24"/>
              </w:rPr>
              <w:t>45</w:t>
            </w:r>
          </w:p>
        </w:tc>
      </w:tr>
    </w:tbl>
    <w:p>
      <w:pPr>
        <w:spacing w:after="0" w:line="257" w:lineRule="exact"/>
        <w:jc w:val="center"/>
        <w:rPr>
          <w:sz w:val="24"/>
        </w:rPr>
        <w:sectPr>
          <w:pgSz w:w="11910" w:h="16840"/>
          <w:pgMar w:header="724" w:footer="744" w:top="1240" w:bottom="940" w:left="760" w:right="180"/>
        </w:sectPr>
      </w:pPr>
    </w:p>
    <w:p>
      <w:pPr>
        <w:pStyle w:val="BodyText"/>
        <w:rPr>
          <w:sz w:val="20"/>
        </w:rPr>
      </w:pPr>
    </w:p>
    <w:p>
      <w:pPr>
        <w:pStyle w:val="BodyText"/>
        <w:spacing w:before="10"/>
        <w:rPr>
          <w:sz w:val="20"/>
        </w:rPr>
      </w:pPr>
    </w:p>
    <w:p>
      <w:pPr>
        <w:pStyle w:val="Heading1"/>
        <w:tabs>
          <w:tab w:pos="7000" w:val="left" w:leader="none"/>
        </w:tabs>
        <w:ind w:left="317"/>
      </w:pPr>
      <w:r>
        <w:rPr/>
        <w:t>QUESTION</w:t>
      </w:r>
      <w:r>
        <w:rPr>
          <w:spacing w:val="-1"/>
        </w:rPr>
        <w:t> </w:t>
      </w:r>
      <w:r>
        <w:rPr/>
        <w:t>3:  BUDGETS</w:t>
        <w:tab/>
        <w:t>(40 marks; 30</w:t>
      </w:r>
      <w:r>
        <w:rPr>
          <w:spacing w:val="-1"/>
        </w:rPr>
        <w:t> </w:t>
      </w:r>
      <w:r>
        <w:rPr/>
        <w:t>minutes)</w:t>
      </w:r>
    </w:p>
    <w:p>
      <w:pPr>
        <w:pStyle w:val="BodyText"/>
        <w:rPr>
          <w:b/>
        </w:rPr>
      </w:pPr>
    </w:p>
    <w:p>
      <w:pPr>
        <w:pStyle w:val="BodyText"/>
        <w:ind w:left="317" w:right="1396"/>
        <w:jc w:val="both"/>
      </w:pPr>
      <w:r>
        <w:rPr/>
        <w:t>You are provided with an incomplete Debtors' Collection Schedule and an extract   from the Cash Budget of Cosmo Traders for three months ending 31 December 2019. The owner is Kagiso</w:t>
      </w:r>
      <w:r>
        <w:rPr>
          <w:spacing w:val="-1"/>
        </w:rPr>
        <w:t> </w:t>
      </w:r>
      <w:r>
        <w:rPr/>
        <w:t>Cosmo.</w:t>
      </w:r>
    </w:p>
    <w:p>
      <w:pPr>
        <w:pStyle w:val="BodyText"/>
      </w:pPr>
    </w:p>
    <w:p>
      <w:pPr>
        <w:pStyle w:val="Heading1"/>
        <w:ind w:left="317"/>
      </w:pPr>
      <w:r>
        <w:rPr/>
        <w:t>REQUIRED:</w:t>
      </w:r>
    </w:p>
    <w:p>
      <w:pPr>
        <w:pStyle w:val="BodyText"/>
        <w:rPr>
          <w:b/>
        </w:rPr>
      </w:pPr>
    </w:p>
    <w:p>
      <w:pPr>
        <w:pStyle w:val="ListParagraph"/>
        <w:numPr>
          <w:ilvl w:val="1"/>
          <w:numId w:val="5"/>
        </w:numPr>
        <w:tabs>
          <w:tab w:pos="1275" w:val="left" w:leader="none"/>
          <w:tab w:pos="1276" w:val="left" w:leader="none"/>
        </w:tabs>
        <w:spacing w:line="240" w:lineRule="auto" w:before="0" w:after="0"/>
        <w:ind w:left="1275" w:right="0" w:hanging="959"/>
        <w:jc w:val="left"/>
        <w:rPr>
          <w:sz w:val="24"/>
        </w:rPr>
      </w:pPr>
      <w:r>
        <w:rPr>
          <w:color w:val="212121"/>
          <w:sz w:val="24"/>
        </w:rPr>
        <w:t>Answer the following</w:t>
      </w:r>
      <w:r>
        <w:rPr>
          <w:color w:val="212121"/>
          <w:spacing w:val="-2"/>
          <w:sz w:val="24"/>
        </w:rPr>
        <w:t> </w:t>
      </w:r>
      <w:r>
        <w:rPr>
          <w:color w:val="212121"/>
          <w:sz w:val="24"/>
        </w:rPr>
        <w:t>questions:</w:t>
      </w:r>
    </w:p>
    <w:p>
      <w:pPr>
        <w:pStyle w:val="BodyText"/>
      </w:pPr>
    </w:p>
    <w:p>
      <w:pPr>
        <w:pStyle w:val="ListParagraph"/>
        <w:numPr>
          <w:ilvl w:val="2"/>
          <w:numId w:val="5"/>
        </w:numPr>
        <w:tabs>
          <w:tab w:pos="2269" w:val="left" w:leader="none"/>
          <w:tab w:pos="2270" w:val="left" w:leader="none"/>
          <w:tab w:pos="10094" w:val="left" w:leader="none"/>
        </w:tabs>
        <w:spacing w:line="240" w:lineRule="auto" w:before="0" w:after="0"/>
        <w:ind w:left="2269" w:right="0" w:hanging="995"/>
        <w:jc w:val="left"/>
        <w:rPr>
          <w:sz w:val="24"/>
        </w:rPr>
      </w:pPr>
      <w:r>
        <w:rPr>
          <w:sz w:val="24"/>
        </w:rPr>
        <w:t>What is the main purpose of preparing the</w:t>
      </w:r>
      <w:r>
        <w:rPr>
          <w:spacing w:val="-15"/>
          <w:sz w:val="24"/>
        </w:rPr>
        <w:t> </w:t>
      </w:r>
      <w:r>
        <w:rPr>
          <w:sz w:val="24"/>
        </w:rPr>
        <w:t>Cash Budget?</w:t>
        <w:tab/>
        <w:t>(2)</w:t>
      </w:r>
    </w:p>
    <w:p>
      <w:pPr>
        <w:pStyle w:val="BodyText"/>
        <w:spacing w:before="1"/>
      </w:pPr>
    </w:p>
    <w:p>
      <w:pPr>
        <w:pStyle w:val="ListParagraph"/>
        <w:numPr>
          <w:ilvl w:val="2"/>
          <w:numId w:val="5"/>
        </w:numPr>
        <w:tabs>
          <w:tab w:pos="2269" w:val="left" w:leader="none"/>
          <w:tab w:pos="2270" w:val="left" w:leader="none"/>
        </w:tabs>
        <w:spacing w:line="240" w:lineRule="auto" w:before="0" w:after="0"/>
        <w:ind w:left="2269" w:right="0" w:hanging="995"/>
        <w:jc w:val="left"/>
        <w:rPr>
          <w:sz w:val="24"/>
        </w:rPr>
      </w:pPr>
      <w:r>
        <w:rPr>
          <w:sz w:val="24"/>
        </w:rPr>
        <w:t>Name</w:t>
      </w:r>
      <w:r>
        <w:rPr>
          <w:spacing w:val="22"/>
          <w:sz w:val="24"/>
        </w:rPr>
        <w:t> </w:t>
      </w:r>
      <w:r>
        <w:rPr>
          <w:sz w:val="24"/>
        </w:rPr>
        <w:t>TWO</w:t>
      </w:r>
      <w:r>
        <w:rPr>
          <w:spacing w:val="22"/>
          <w:sz w:val="24"/>
        </w:rPr>
        <w:t> </w:t>
      </w:r>
      <w:r>
        <w:rPr>
          <w:sz w:val="24"/>
        </w:rPr>
        <w:t>items</w:t>
      </w:r>
      <w:r>
        <w:rPr>
          <w:spacing w:val="24"/>
          <w:sz w:val="24"/>
        </w:rPr>
        <w:t> </w:t>
      </w:r>
      <w:r>
        <w:rPr>
          <w:sz w:val="24"/>
        </w:rPr>
        <w:t>that</w:t>
      </w:r>
      <w:r>
        <w:rPr>
          <w:spacing w:val="24"/>
          <w:sz w:val="24"/>
        </w:rPr>
        <w:t> </w:t>
      </w:r>
      <w:r>
        <w:rPr>
          <w:sz w:val="24"/>
        </w:rPr>
        <w:t>will</w:t>
      </w:r>
      <w:r>
        <w:rPr>
          <w:spacing w:val="25"/>
          <w:sz w:val="24"/>
        </w:rPr>
        <w:t> </w:t>
      </w:r>
      <w:r>
        <w:rPr>
          <w:sz w:val="24"/>
        </w:rPr>
        <w:t>appear</w:t>
      </w:r>
      <w:r>
        <w:rPr>
          <w:spacing w:val="23"/>
          <w:sz w:val="24"/>
        </w:rPr>
        <w:t> </w:t>
      </w:r>
      <w:r>
        <w:rPr>
          <w:sz w:val="24"/>
        </w:rPr>
        <w:t>in</w:t>
      </w:r>
      <w:r>
        <w:rPr>
          <w:spacing w:val="24"/>
          <w:sz w:val="24"/>
        </w:rPr>
        <w:t> </w:t>
      </w:r>
      <w:r>
        <w:rPr>
          <w:sz w:val="24"/>
        </w:rPr>
        <w:t>the</w:t>
      </w:r>
      <w:r>
        <w:rPr>
          <w:spacing w:val="25"/>
          <w:sz w:val="24"/>
        </w:rPr>
        <w:t> </w:t>
      </w:r>
      <w:r>
        <w:rPr>
          <w:sz w:val="24"/>
        </w:rPr>
        <w:t>Cash</w:t>
      </w:r>
      <w:r>
        <w:rPr>
          <w:spacing w:val="25"/>
          <w:sz w:val="24"/>
        </w:rPr>
        <w:t> </w:t>
      </w:r>
      <w:r>
        <w:rPr>
          <w:sz w:val="24"/>
        </w:rPr>
        <w:t>Budget,</w:t>
      </w:r>
      <w:r>
        <w:rPr>
          <w:spacing w:val="25"/>
          <w:sz w:val="24"/>
        </w:rPr>
        <w:t> </w:t>
      </w:r>
      <w:r>
        <w:rPr>
          <w:sz w:val="24"/>
        </w:rPr>
        <w:t>but</w:t>
      </w:r>
      <w:r>
        <w:rPr>
          <w:spacing w:val="25"/>
          <w:sz w:val="24"/>
        </w:rPr>
        <w:t> </w:t>
      </w:r>
      <w:r>
        <w:rPr>
          <w:sz w:val="24"/>
        </w:rPr>
        <w:t>NOT</w:t>
      </w:r>
      <w:r>
        <w:rPr>
          <w:spacing w:val="26"/>
          <w:sz w:val="24"/>
        </w:rPr>
        <w:t> </w:t>
      </w:r>
      <w:r>
        <w:rPr>
          <w:sz w:val="24"/>
        </w:rPr>
        <w:t>in</w:t>
      </w:r>
    </w:p>
    <w:p>
      <w:pPr>
        <w:pStyle w:val="BodyText"/>
        <w:tabs>
          <w:tab w:pos="10094" w:val="left" w:leader="none"/>
        </w:tabs>
        <w:ind w:left="2269"/>
      </w:pPr>
      <w:r>
        <w:rPr/>
        <w:t>the Projected</w:t>
      </w:r>
      <w:r>
        <w:rPr>
          <w:spacing w:val="-4"/>
        </w:rPr>
        <w:t> </w:t>
      </w:r>
      <w:r>
        <w:rPr/>
        <w:t>Income</w:t>
      </w:r>
      <w:r>
        <w:rPr>
          <w:spacing w:val="-4"/>
        </w:rPr>
        <w:t> </w:t>
      </w:r>
      <w:r>
        <w:rPr/>
        <w:t>Statement.</w:t>
        <w:tab/>
        <w:t>(2)</w:t>
      </w:r>
    </w:p>
    <w:p>
      <w:pPr>
        <w:pStyle w:val="BodyText"/>
        <w:spacing w:before="9"/>
        <w:rPr>
          <w:sz w:val="23"/>
        </w:rPr>
      </w:pPr>
    </w:p>
    <w:p>
      <w:pPr>
        <w:pStyle w:val="ListParagraph"/>
        <w:numPr>
          <w:ilvl w:val="2"/>
          <w:numId w:val="5"/>
        </w:numPr>
        <w:tabs>
          <w:tab w:pos="2269" w:val="left" w:leader="none"/>
          <w:tab w:pos="2270" w:val="left" w:leader="none"/>
        </w:tabs>
        <w:spacing w:line="240" w:lineRule="auto" w:before="0" w:after="0"/>
        <w:ind w:left="2269" w:right="0" w:hanging="995"/>
        <w:jc w:val="left"/>
        <w:rPr>
          <w:sz w:val="24"/>
        </w:rPr>
      </w:pPr>
      <w:r>
        <w:rPr>
          <w:sz w:val="24"/>
        </w:rPr>
        <w:t>Name TWO items that will appear in a Projected</w:t>
      </w:r>
      <w:r>
        <w:rPr>
          <w:spacing w:val="15"/>
          <w:sz w:val="24"/>
        </w:rPr>
        <w:t> </w:t>
      </w:r>
      <w:r>
        <w:rPr>
          <w:sz w:val="24"/>
        </w:rPr>
        <w:t>Income Statement,</w:t>
      </w:r>
    </w:p>
    <w:p>
      <w:pPr>
        <w:pStyle w:val="BodyText"/>
        <w:tabs>
          <w:tab w:pos="10094" w:val="left" w:leader="none"/>
        </w:tabs>
        <w:ind w:left="2269"/>
      </w:pPr>
      <w:r>
        <w:rPr/>
        <w:t>but NOT in the</w:t>
      </w:r>
      <w:r>
        <w:rPr>
          <w:spacing w:val="-2"/>
        </w:rPr>
        <w:t> </w:t>
      </w:r>
      <w:r>
        <w:rPr/>
        <w:t>Cash</w:t>
      </w:r>
      <w:r>
        <w:rPr>
          <w:spacing w:val="-2"/>
        </w:rPr>
        <w:t> </w:t>
      </w:r>
      <w:r>
        <w:rPr/>
        <w:t>Budget.</w:t>
        <w:tab/>
        <w:t>(2)</w:t>
      </w:r>
    </w:p>
    <w:p>
      <w:pPr>
        <w:pStyle w:val="BodyText"/>
      </w:pPr>
    </w:p>
    <w:p>
      <w:pPr>
        <w:pStyle w:val="ListParagraph"/>
        <w:numPr>
          <w:ilvl w:val="1"/>
          <w:numId w:val="5"/>
        </w:numPr>
        <w:tabs>
          <w:tab w:pos="1275" w:val="left" w:leader="none"/>
          <w:tab w:pos="1276" w:val="left" w:leader="none"/>
          <w:tab w:pos="10094" w:val="left" w:leader="none"/>
        </w:tabs>
        <w:spacing w:line="240" w:lineRule="auto" w:before="0" w:after="0"/>
        <w:ind w:left="1275" w:right="576" w:hanging="958"/>
        <w:jc w:val="left"/>
        <w:rPr>
          <w:sz w:val="24"/>
        </w:rPr>
      </w:pPr>
      <w:r>
        <w:rPr>
          <w:sz w:val="24"/>
        </w:rPr>
        <w:t>Complete and total the  Debtors'  Collection  Schedule  for  November  and  December</w:t>
      </w:r>
      <w:r>
        <w:rPr>
          <w:spacing w:val="-2"/>
          <w:sz w:val="24"/>
        </w:rPr>
        <w:t> </w:t>
      </w:r>
      <w:r>
        <w:rPr>
          <w:sz w:val="24"/>
        </w:rPr>
        <w:t>2019.</w:t>
        <w:tab/>
      </w:r>
      <w:r>
        <w:rPr>
          <w:spacing w:val="-7"/>
          <w:sz w:val="24"/>
        </w:rPr>
        <w:t>(9)</w:t>
      </w:r>
    </w:p>
    <w:p>
      <w:pPr>
        <w:pStyle w:val="BodyText"/>
      </w:pPr>
    </w:p>
    <w:p>
      <w:pPr>
        <w:pStyle w:val="ListParagraph"/>
        <w:numPr>
          <w:ilvl w:val="1"/>
          <w:numId w:val="5"/>
        </w:numPr>
        <w:tabs>
          <w:tab w:pos="1275" w:val="left" w:leader="none"/>
          <w:tab w:pos="1276" w:val="left" w:leader="none"/>
          <w:tab w:pos="10027" w:val="left" w:leader="none"/>
        </w:tabs>
        <w:spacing w:line="240" w:lineRule="auto" w:before="0" w:after="0"/>
        <w:ind w:left="1275" w:right="509" w:hanging="958"/>
        <w:jc w:val="left"/>
        <w:rPr>
          <w:sz w:val="24"/>
        </w:rPr>
      </w:pPr>
      <w:r>
        <w:rPr>
          <w:sz w:val="24"/>
        </w:rPr>
        <w:t>Calculate the missing figures indicated by </w:t>
      </w:r>
      <w:r>
        <w:rPr>
          <w:b/>
          <w:sz w:val="24"/>
        </w:rPr>
        <w:t>A</w:t>
      </w:r>
      <w:r>
        <w:rPr>
          <w:sz w:val="24"/>
        </w:rPr>
        <w:t>–</w:t>
      </w:r>
      <w:r>
        <w:rPr>
          <w:b/>
          <w:sz w:val="24"/>
        </w:rPr>
        <w:t>G </w:t>
      </w:r>
      <w:r>
        <w:rPr>
          <w:sz w:val="24"/>
        </w:rPr>
        <w:t>in the Cash Budget. Refer to information (a) to</w:t>
      </w:r>
      <w:r>
        <w:rPr>
          <w:spacing w:val="-5"/>
          <w:sz w:val="24"/>
        </w:rPr>
        <w:t> </w:t>
      </w:r>
      <w:r>
        <w:rPr>
          <w:sz w:val="24"/>
        </w:rPr>
        <w:t>(f)</w:t>
      </w:r>
      <w:r>
        <w:rPr>
          <w:spacing w:val="-2"/>
          <w:sz w:val="24"/>
        </w:rPr>
        <w:t> </w:t>
      </w:r>
      <w:r>
        <w:rPr>
          <w:sz w:val="24"/>
        </w:rPr>
        <w:t>below.</w:t>
        <w:tab/>
      </w:r>
      <w:r>
        <w:rPr>
          <w:spacing w:val="-5"/>
          <w:sz w:val="24"/>
        </w:rPr>
        <w:t>(15)</w:t>
      </w:r>
    </w:p>
    <w:p>
      <w:pPr>
        <w:pStyle w:val="BodyText"/>
        <w:spacing w:before="1"/>
      </w:pPr>
    </w:p>
    <w:p>
      <w:pPr>
        <w:pStyle w:val="ListParagraph"/>
        <w:numPr>
          <w:ilvl w:val="1"/>
          <w:numId w:val="5"/>
        </w:numPr>
        <w:tabs>
          <w:tab w:pos="1276" w:val="left" w:leader="none"/>
        </w:tabs>
        <w:spacing w:line="240" w:lineRule="auto" w:before="0" w:after="0"/>
        <w:ind w:left="1275" w:right="1396" w:hanging="958"/>
        <w:jc w:val="both"/>
        <w:rPr>
          <w:sz w:val="24"/>
        </w:rPr>
      </w:pPr>
      <w:r>
        <w:rPr>
          <w:sz w:val="24"/>
        </w:rPr>
        <w:t>To increase sales and the number of customers, Kagiso intends to advertise that credit limits for all credit customers will be increased to R40 000 and new customers may open accounts during January</w:t>
      </w:r>
      <w:r>
        <w:rPr>
          <w:spacing w:val="-12"/>
          <w:sz w:val="24"/>
        </w:rPr>
        <w:t> </w:t>
      </w:r>
      <w:r>
        <w:rPr>
          <w:sz w:val="24"/>
        </w:rPr>
        <w:t>2020.</w:t>
      </w:r>
    </w:p>
    <w:p>
      <w:pPr>
        <w:pStyle w:val="BodyText"/>
      </w:pPr>
    </w:p>
    <w:p>
      <w:pPr>
        <w:pStyle w:val="BodyText"/>
        <w:ind w:left="1275"/>
      </w:pPr>
      <w:r>
        <w:rPr/>
        <w:t>Explain TWO factors that Kagiso should consider before increasing credit</w:t>
      </w:r>
    </w:p>
    <w:p>
      <w:pPr>
        <w:pStyle w:val="BodyText"/>
        <w:tabs>
          <w:tab w:pos="10094" w:val="left" w:leader="none"/>
        </w:tabs>
        <w:ind w:left="1275"/>
      </w:pPr>
      <w:r>
        <w:rPr/>
        <w:t>limits.</w:t>
        <w:tab/>
        <w:t>(2)</w:t>
      </w:r>
    </w:p>
    <w:p>
      <w:pPr>
        <w:pStyle w:val="BodyText"/>
      </w:pPr>
    </w:p>
    <w:p>
      <w:pPr>
        <w:pStyle w:val="ListParagraph"/>
        <w:numPr>
          <w:ilvl w:val="1"/>
          <w:numId w:val="5"/>
        </w:numPr>
        <w:tabs>
          <w:tab w:pos="1275" w:val="left" w:leader="none"/>
          <w:tab w:pos="1276" w:val="left" w:leader="none"/>
        </w:tabs>
        <w:spacing w:line="240" w:lineRule="auto" w:before="0" w:after="0"/>
        <w:ind w:left="1275" w:right="0" w:hanging="959"/>
        <w:jc w:val="left"/>
        <w:rPr>
          <w:sz w:val="24"/>
        </w:rPr>
      </w:pPr>
      <w:r>
        <w:rPr>
          <w:color w:val="212121"/>
          <w:sz w:val="24"/>
        </w:rPr>
        <w:t>Refer to additional information (g) regarding deliveries to</w:t>
      </w:r>
      <w:r>
        <w:rPr>
          <w:color w:val="212121"/>
          <w:spacing w:val="-2"/>
          <w:sz w:val="24"/>
        </w:rPr>
        <w:t> </w:t>
      </w:r>
      <w:r>
        <w:rPr>
          <w:color w:val="212121"/>
          <w:sz w:val="24"/>
        </w:rPr>
        <w:t>customers.</w:t>
      </w:r>
    </w:p>
    <w:p>
      <w:pPr>
        <w:pStyle w:val="BodyText"/>
        <w:spacing w:before="1"/>
      </w:pPr>
    </w:p>
    <w:p>
      <w:pPr>
        <w:pStyle w:val="ListParagraph"/>
        <w:numPr>
          <w:ilvl w:val="0"/>
          <w:numId w:val="6"/>
        </w:numPr>
        <w:tabs>
          <w:tab w:pos="1635" w:val="left" w:leader="none"/>
          <w:tab w:pos="1636" w:val="left" w:leader="none"/>
        </w:tabs>
        <w:spacing w:line="293" w:lineRule="exact" w:before="0" w:after="0"/>
        <w:ind w:left="1635" w:right="0" w:hanging="361"/>
        <w:jc w:val="left"/>
        <w:rPr>
          <w:sz w:val="24"/>
        </w:rPr>
      </w:pPr>
      <w:r>
        <w:rPr>
          <w:sz w:val="24"/>
        </w:rPr>
        <w:t>Provide calculations for the next three years to support your</w:t>
      </w:r>
      <w:r>
        <w:rPr>
          <w:spacing w:val="-3"/>
          <w:sz w:val="24"/>
        </w:rPr>
        <w:t> </w:t>
      </w:r>
      <w:r>
        <w:rPr>
          <w:sz w:val="24"/>
        </w:rPr>
        <w:t>opinion.</w:t>
      </w:r>
    </w:p>
    <w:p>
      <w:pPr>
        <w:pStyle w:val="ListParagraph"/>
        <w:numPr>
          <w:ilvl w:val="0"/>
          <w:numId w:val="6"/>
        </w:numPr>
        <w:tabs>
          <w:tab w:pos="1635" w:val="left" w:leader="none"/>
          <w:tab w:pos="1636" w:val="left" w:leader="none"/>
        </w:tabs>
        <w:spacing w:line="240" w:lineRule="auto" w:before="0" w:after="0"/>
        <w:ind w:left="1635" w:right="1404" w:hanging="360"/>
        <w:jc w:val="left"/>
        <w:rPr>
          <w:sz w:val="24"/>
        </w:rPr>
      </w:pPr>
      <w:r>
        <w:rPr>
          <w:sz w:val="24"/>
        </w:rPr>
        <w:t>Explain TWO other factors that Kagiso should consider before making a final</w:t>
      </w:r>
      <w:r>
        <w:rPr>
          <w:spacing w:val="-1"/>
          <w:sz w:val="24"/>
        </w:rPr>
        <w:t> </w:t>
      </w:r>
      <w:r>
        <w:rPr>
          <w:sz w:val="24"/>
        </w:rPr>
        <w:t>decision.</w:t>
      </w:r>
    </w:p>
    <w:p>
      <w:pPr>
        <w:pStyle w:val="ListParagraph"/>
        <w:numPr>
          <w:ilvl w:val="0"/>
          <w:numId w:val="6"/>
        </w:numPr>
        <w:tabs>
          <w:tab w:pos="1635" w:val="left" w:leader="none"/>
          <w:tab w:pos="1636" w:val="left" w:leader="none"/>
          <w:tab w:pos="10094" w:val="left" w:leader="none"/>
        </w:tabs>
        <w:spacing w:line="293" w:lineRule="exact" w:before="0" w:after="0"/>
        <w:ind w:left="1635" w:right="0" w:hanging="361"/>
        <w:jc w:val="left"/>
        <w:rPr>
          <w:sz w:val="24"/>
        </w:rPr>
      </w:pPr>
      <w:r>
        <w:rPr>
          <w:sz w:val="24"/>
        </w:rPr>
        <w:t>Should the owner, Kagiso, choose Option 1 or Option </w:t>
      </w:r>
      <w:r>
        <w:rPr>
          <w:spacing w:val="2"/>
          <w:sz w:val="24"/>
        </w:rPr>
        <w:t>2?</w:t>
      </w:r>
      <w:r>
        <w:rPr>
          <w:spacing w:val="-18"/>
          <w:sz w:val="24"/>
        </w:rPr>
        <w:t> </w:t>
      </w:r>
      <w:r>
        <w:rPr>
          <w:sz w:val="24"/>
        </w:rPr>
        <w:t>Give</w:t>
      </w:r>
      <w:r>
        <w:rPr>
          <w:spacing w:val="-2"/>
          <w:sz w:val="24"/>
        </w:rPr>
        <w:t> </w:t>
      </w:r>
      <w:r>
        <w:rPr>
          <w:sz w:val="24"/>
        </w:rPr>
        <w:t>reasons.</w:t>
        <w:tab/>
        <w:t>(8)</w:t>
      </w:r>
    </w:p>
    <w:p>
      <w:pPr>
        <w:spacing w:after="0" w:line="293" w:lineRule="exact"/>
        <w:jc w:val="left"/>
        <w:rPr>
          <w:sz w:val="24"/>
        </w:rPr>
        <w:sectPr>
          <w:pgSz w:w="11910" w:h="16840"/>
          <w:pgMar w:header="724" w:footer="744" w:top="1240" w:bottom="940" w:left="760" w:right="180"/>
        </w:sectPr>
      </w:pPr>
    </w:p>
    <w:p>
      <w:pPr>
        <w:pStyle w:val="BodyText"/>
        <w:spacing w:before="9"/>
        <w:rPr>
          <w:sz w:val="16"/>
        </w:rPr>
      </w:pPr>
    </w:p>
    <w:p>
      <w:pPr>
        <w:pStyle w:val="Heading1"/>
        <w:spacing w:before="92"/>
        <w:ind w:left="1273"/>
      </w:pPr>
      <w:r>
        <w:rPr/>
        <w:t>INFORMATION:</w:t>
      </w:r>
    </w:p>
    <w:p>
      <w:pPr>
        <w:pStyle w:val="BodyText"/>
        <w:spacing w:before="11"/>
        <w:rPr>
          <w:b/>
          <w:sz w:val="21"/>
        </w:rPr>
      </w:pPr>
    </w:p>
    <w:p>
      <w:pPr>
        <w:pStyle w:val="ListParagraph"/>
        <w:numPr>
          <w:ilvl w:val="0"/>
          <w:numId w:val="7"/>
        </w:numPr>
        <w:tabs>
          <w:tab w:pos="1844" w:val="left" w:leader="none"/>
          <w:tab w:pos="1845" w:val="left" w:leader="none"/>
        </w:tabs>
        <w:spacing w:line="240" w:lineRule="auto" w:before="0" w:after="0"/>
        <w:ind w:left="1844" w:right="1405" w:hanging="572"/>
        <w:jc w:val="left"/>
        <w:rPr>
          <w:b/>
          <w:sz w:val="24"/>
        </w:rPr>
      </w:pPr>
      <w:r>
        <w:rPr>
          <w:b/>
          <w:sz w:val="24"/>
        </w:rPr>
        <w:t>Debtors' Collection Schedule of Cosmo Traders for the period ending 31 December</w:t>
      </w:r>
      <w:r>
        <w:rPr>
          <w:b/>
          <w:spacing w:val="-3"/>
          <w:sz w:val="24"/>
        </w:rPr>
        <w:t> </w:t>
      </w:r>
      <w:r>
        <w:rPr>
          <w:b/>
          <w:sz w:val="24"/>
        </w:rPr>
        <w:t>2019:</w:t>
      </w:r>
    </w:p>
    <w:p>
      <w:pPr>
        <w:pStyle w:val="BodyText"/>
        <w:spacing w:before="5"/>
        <w:rPr>
          <w:b/>
          <w:sz w:val="20"/>
        </w:rPr>
      </w:pPr>
    </w:p>
    <w:tbl>
      <w:tblPr>
        <w:tblW w:w="0" w:type="auto"/>
        <w:jc w:val="left"/>
        <w:tblInd w:w="18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82"/>
        <w:gridCol w:w="2016"/>
        <w:gridCol w:w="1352"/>
        <w:gridCol w:w="1355"/>
        <w:gridCol w:w="1352"/>
      </w:tblGrid>
      <w:tr>
        <w:trPr>
          <w:trHeight w:val="253" w:hRule="atLeast"/>
        </w:trPr>
        <w:tc>
          <w:tcPr>
            <w:tcW w:w="3598" w:type="dxa"/>
            <w:gridSpan w:val="2"/>
            <w:tcBorders>
              <w:top w:val="nil"/>
              <w:left w:val="nil"/>
            </w:tcBorders>
          </w:tcPr>
          <w:p>
            <w:pPr>
              <w:pStyle w:val="TableParagraph"/>
              <w:rPr>
                <w:rFonts w:ascii="Times New Roman"/>
                <w:sz w:val="18"/>
              </w:rPr>
            </w:pPr>
          </w:p>
        </w:tc>
        <w:tc>
          <w:tcPr>
            <w:tcW w:w="4059" w:type="dxa"/>
            <w:gridSpan w:val="3"/>
          </w:tcPr>
          <w:p>
            <w:pPr>
              <w:pStyle w:val="TableParagraph"/>
              <w:spacing w:line="233" w:lineRule="exact"/>
              <w:ind w:left="1022"/>
              <w:rPr>
                <w:b/>
                <w:sz w:val="22"/>
              </w:rPr>
            </w:pPr>
            <w:r>
              <w:rPr>
                <w:b/>
                <w:sz w:val="22"/>
              </w:rPr>
              <w:t>Debtors' Collection</w:t>
            </w:r>
          </w:p>
        </w:tc>
      </w:tr>
      <w:tr>
        <w:trPr>
          <w:trHeight w:val="505" w:hRule="atLeast"/>
        </w:trPr>
        <w:tc>
          <w:tcPr>
            <w:tcW w:w="1582" w:type="dxa"/>
            <w:tcBorders>
              <w:bottom w:val="single" w:sz="8" w:space="0" w:color="000000"/>
            </w:tcBorders>
          </w:tcPr>
          <w:p>
            <w:pPr>
              <w:pStyle w:val="TableParagraph"/>
              <w:spacing w:line="250" w:lineRule="exact"/>
              <w:ind w:left="460"/>
              <w:rPr>
                <w:b/>
                <w:sz w:val="22"/>
              </w:rPr>
            </w:pPr>
            <w:r>
              <w:rPr>
                <w:b/>
                <w:sz w:val="22"/>
              </w:rPr>
              <w:t>Month</w:t>
            </w:r>
          </w:p>
        </w:tc>
        <w:tc>
          <w:tcPr>
            <w:tcW w:w="2016" w:type="dxa"/>
            <w:tcBorders>
              <w:bottom w:val="single" w:sz="8" w:space="0" w:color="000000"/>
            </w:tcBorders>
          </w:tcPr>
          <w:p>
            <w:pPr>
              <w:pStyle w:val="TableParagraph"/>
              <w:spacing w:line="252" w:lineRule="exact" w:before="2"/>
              <w:ind w:left="854" w:right="323" w:hanging="483"/>
              <w:rPr>
                <w:b/>
                <w:sz w:val="22"/>
              </w:rPr>
            </w:pPr>
            <w:r>
              <w:rPr>
                <w:b/>
                <w:sz w:val="22"/>
              </w:rPr>
              <w:t>Credit Sales (R)</w:t>
            </w:r>
          </w:p>
        </w:tc>
        <w:tc>
          <w:tcPr>
            <w:tcW w:w="1352" w:type="dxa"/>
            <w:tcBorders>
              <w:bottom w:val="single" w:sz="8" w:space="0" w:color="000000"/>
              <w:right w:val="single" w:sz="8" w:space="0" w:color="000000"/>
            </w:tcBorders>
          </w:tcPr>
          <w:p>
            <w:pPr>
              <w:pStyle w:val="TableParagraph"/>
              <w:spacing w:line="252" w:lineRule="exact" w:before="2"/>
              <w:ind w:left="523" w:right="209" w:hanging="269"/>
              <w:rPr>
                <w:b/>
                <w:sz w:val="22"/>
              </w:rPr>
            </w:pPr>
            <w:r>
              <w:rPr>
                <w:b/>
                <w:sz w:val="22"/>
              </w:rPr>
              <w:t>October (R)</w:t>
            </w:r>
          </w:p>
        </w:tc>
        <w:tc>
          <w:tcPr>
            <w:tcW w:w="1355" w:type="dxa"/>
            <w:tcBorders>
              <w:left w:val="single" w:sz="8" w:space="0" w:color="000000"/>
              <w:bottom w:val="single" w:sz="8" w:space="0" w:color="000000"/>
              <w:right w:val="single" w:sz="8" w:space="0" w:color="000000"/>
            </w:tcBorders>
          </w:tcPr>
          <w:p>
            <w:pPr>
              <w:pStyle w:val="TableParagraph"/>
              <w:spacing w:line="252" w:lineRule="exact" w:before="2"/>
              <w:ind w:left="529" w:right="97" w:hanging="387"/>
              <w:rPr>
                <w:b/>
                <w:sz w:val="22"/>
              </w:rPr>
            </w:pPr>
            <w:r>
              <w:rPr>
                <w:b/>
                <w:sz w:val="22"/>
              </w:rPr>
              <w:t>November (R)</w:t>
            </w:r>
          </w:p>
        </w:tc>
        <w:tc>
          <w:tcPr>
            <w:tcW w:w="1352" w:type="dxa"/>
            <w:tcBorders>
              <w:left w:val="single" w:sz="8" w:space="0" w:color="000000"/>
              <w:bottom w:val="single" w:sz="8" w:space="0" w:color="000000"/>
            </w:tcBorders>
          </w:tcPr>
          <w:p>
            <w:pPr>
              <w:pStyle w:val="TableParagraph"/>
              <w:spacing w:line="252" w:lineRule="exact" w:before="2"/>
              <w:ind w:left="526" w:right="99" w:hanging="382"/>
              <w:rPr>
                <w:b/>
                <w:sz w:val="22"/>
              </w:rPr>
            </w:pPr>
            <w:r>
              <w:rPr>
                <w:b/>
                <w:sz w:val="22"/>
              </w:rPr>
              <w:t>December (R)</w:t>
            </w:r>
          </w:p>
        </w:tc>
      </w:tr>
      <w:tr>
        <w:trPr>
          <w:trHeight w:val="252" w:hRule="atLeast"/>
        </w:trPr>
        <w:tc>
          <w:tcPr>
            <w:tcW w:w="1582" w:type="dxa"/>
            <w:tcBorders>
              <w:top w:val="single" w:sz="8" w:space="0" w:color="000000"/>
              <w:bottom w:val="single" w:sz="8" w:space="0" w:color="000000"/>
            </w:tcBorders>
          </w:tcPr>
          <w:p>
            <w:pPr>
              <w:pStyle w:val="TableParagraph"/>
              <w:spacing w:line="233" w:lineRule="exact"/>
              <w:ind w:left="107"/>
              <w:rPr>
                <w:sz w:val="22"/>
              </w:rPr>
            </w:pPr>
            <w:r>
              <w:rPr>
                <w:sz w:val="22"/>
              </w:rPr>
              <w:t>August</w:t>
            </w:r>
          </w:p>
        </w:tc>
        <w:tc>
          <w:tcPr>
            <w:tcW w:w="2016" w:type="dxa"/>
            <w:tcBorders>
              <w:top w:val="single" w:sz="8" w:space="0" w:color="000000"/>
              <w:bottom w:val="single" w:sz="8" w:space="0" w:color="000000"/>
            </w:tcBorders>
          </w:tcPr>
          <w:p>
            <w:pPr>
              <w:pStyle w:val="TableParagraph"/>
              <w:spacing w:line="233" w:lineRule="exact"/>
              <w:ind w:right="73"/>
              <w:jc w:val="right"/>
              <w:rPr>
                <w:b/>
                <w:sz w:val="22"/>
              </w:rPr>
            </w:pPr>
            <w:r>
              <w:rPr>
                <w:b/>
                <w:sz w:val="22"/>
              </w:rPr>
              <w:t>240 000</w:t>
            </w:r>
          </w:p>
        </w:tc>
        <w:tc>
          <w:tcPr>
            <w:tcW w:w="1352" w:type="dxa"/>
            <w:tcBorders>
              <w:top w:val="single" w:sz="8" w:space="0" w:color="000000"/>
              <w:bottom w:val="single" w:sz="8" w:space="0" w:color="000000"/>
              <w:right w:val="single" w:sz="8" w:space="0" w:color="000000"/>
            </w:tcBorders>
          </w:tcPr>
          <w:p>
            <w:pPr>
              <w:pStyle w:val="TableParagraph"/>
              <w:spacing w:line="233" w:lineRule="exact"/>
              <w:ind w:right="79"/>
              <w:jc w:val="right"/>
              <w:rPr>
                <w:sz w:val="22"/>
              </w:rPr>
            </w:pPr>
            <w:r>
              <w:rPr>
                <w:sz w:val="22"/>
              </w:rPr>
              <w:t>60 000</w:t>
            </w:r>
          </w:p>
        </w:tc>
        <w:tc>
          <w:tcPr>
            <w:tcW w:w="135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352" w:type="dxa"/>
            <w:tcBorders>
              <w:top w:val="single" w:sz="8" w:space="0" w:color="000000"/>
              <w:left w:val="single" w:sz="8" w:space="0" w:color="000000"/>
              <w:bottom w:val="single" w:sz="8" w:space="0" w:color="000000"/>
            </w:tcBorders>
          </w:tcPr>
          <w:p>
            <w:pPr>
              <w:pStyle w:val="TableParagraph"/>
              <w:rPr>
                <w:rFonts w:ascii="Times New Roman"/>
                <w:sz w:val="18"/>
              </w:rPr>
            </w:pPr>
          </w:p>
        </w:tc>
      </w:tr>
      <w:tr>
        <w:trPr>
          <w:trHeight w:val="253" w:hRule="atLeast"/>
        </w:trPr>
        <w:tc>
          <w:tcPr>
            <w:tcW w:w="1582" w:type="dxa"/>
            <w:tcBorders>
              <w:top w:val="single" w:sz="8" w:space="0" w:color="000000"/>
              <w:bottom w:val="single" w:sz="4" w:space="0" w:color="000000"/>
            </w:tcBorders>
          </w:tcPr>
          <w:p>
            <w:pPr>
              <w:pStyle w:val="TableParagraph"/>
              <w:spacing w:line="234" w:lineRule="exact"/>
              <w:ind w:left="107"/>
              <w:rPr>
                <w:sz w:val="22"/>
              </w:rPr>
            </w:pPr>
            <w:r>
              <w:rPr>
                <w:sz w:val="22"/>
              </w:rPr>
              <w:t>September</w:t>
            </w:r>
          </w:p>
        </w:tc>
        <w:tc>
          <w:tcPr>
            <w:tcW w:w="2016" w:type="dxa"/>
            <w:tcBorders>
              <w:top w:val="single" w:sz="8" w:space="0" w:color="000000"/>
              <w:bottom w:val="single" w:sz="8" w:space="0" w:color="000000"/>
            </w:tcBorders>
          </w:tcPr>
          <w:p>
            <w:pPr>
              <w:pStyle w:val="TableParagraph"/>
              <w:spacing w:line="234" w:lineRule="exact"/>
              <w:ind w:right="73"/>
              <w:jc w:val="right"/>
              <w:rPr>
                <w:b/>
                <w:sz w:val="22"/>
              </w:rPr>
            </w:pPr>
            <w:r>
              <w:rPr>
                <w:b/>
                <w:sz w:val="22"/>
              </w:rPr>
              <w:t>360 000</w:t>
            </w:r>
          </w:p>
        </w:tc>
        <w:tc>
          <w:tcPr>
            <w:tcW w:w="1352" w:type="dxa"/>
            <w:tcBorders>
              <w:top w:val="single" w:sz="8" w:space="0" w:color="000000"/>
              <w:bottom w:val="single" w:sz="8" w:space="0" w:color="000000"/>
              <w:right w:val="single" w:sz="8" w:space="0" w:color="000000"/>
            </w:tcBorders>
          </w:tcPr>
          <w:p>
            <w:pPr>
              <w:pStyle w:val="TableParagraph"/>
              <w:spacing w:line="234" w:lineRule="exact"/>
              <w:ind w:right="78"/>
              <w:jc w:val="right"/>
              <w:rPr>
                <w:sz w:val="22"/>
              </w:rPr>
            </w:pPr>
            <w:r>
              <w:rPr>
                <w:sz w:val="22"/>
              </w:rPr>
              <w:t>144 000</w:t>
            </w:r>
          </w:p>
        </w:tc>
        <w:tc>
          <w:tcPr>
            <w:tcW w:w="135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352" w:type="dxa"/>
            <w:tcBorders>
              <w:top w:val="single" w:sz="8" w:space="0" w:color="000000"/>
              <w:left w:val="single" w:sz="8" w:space="0" w:color="000000"/>
              <w:bottom w:val="single" w:sz="8" w:space="0" w:color="000000"/>
            </w:tcBorders>
          </w:tcPr>
          <w:p>
            <w:pPr>
              <w:pStyle w:val="TableParagraph"/>
              <w:rPr>
                <w:rFonts w:ascii="Times New Roman"/>
                <w:sz w:val="18"/>
              </w:rPr>
            </w:pPr>
          </w:p>
        </w:tc>
      </w:tr>
      <w:tr>
        <w:trPr>
          <w:trHeight w:val="253" w:hRule="atLeast"/>
        </w:trPr>
        <w:tc>
          <w:tcPr>
            <w:tcW w:w="1582" w:type="dxa"/>
            <w:tcBorders>
              <w:top w:val="single" w:sz="4" w:space="0" w:color="000000"/>
              <w:bottom w:val="single" w:sz="4" w:space="0" w:color="000000"/>
            </w:tcBorders>
          </w:tcPr>
          <w:p>
            <w:pPr>
              <w:pStyle w:val="TableParagraph"/>
              <w:spacing w:line="234" w:lineRule="exact"/>
              <w:ind w:left="107"/>
              <w:rPr>
                <w:sz w:val="22"/>
              </w:rPr>
            </w:pPr>
            <w:r>
              <w:rPr>
                <w:sz w:val="22"/>
              </w:rPr>
              <w:t>October</w:t>
            </w:r>
          </w:p>
        </w:tc>
        <w:tc>
          <w:tcPr>
            <w:tcW w:w="2016" w:type="dxa"/>
            <w:tcBorders>
              <w:top w:val="single" w:sz="8" w:space="0" w:color="000000"/>
              <w:bottom w:val="single" w:sz="8" w:space="0" w:color="000000"/>
            </w:tcBorders>
          </w:tcPr>
          <w:p>
            <w:pPr>
              <w:pStyle w:val="TableParagraph"/>
              <w:spacing w:line="234" w:lineRule="exact"/>
              <w:ind w:right="73"/>
              <w:jc w:val="right"/>
              <w:rPr>
                <w:b/>
                <w:sz w:val="22"/>
              </w:rPr>
            </w:pPr>
            <w:r>
              <w:rPr>
                <w:b/>
                <w:sz w:val="22"/>
              </w:rPr>
              <w:t>300 000</w:t>
            </w:r>
          </w:p>
        </w:tc>
        <w:tc>
          <w:tcPr>
            <w:tcW w:w="1352" w:type="dxa"/>
            <w:tcBorders>
              <w:top w:val="single" w:sz="8" w:space="0" w:color="000000"/>
              <w:bottom w:val="single" w:sz="8" w:space="0" w:color="000000"/>
              <w:right w:val="single" w:sz="8" w:space="0" w:color="000000"/>
            </w:tcBorders>
          </w:tcPr>
          <w:p>
            <w:pPr>
              <w:pStyle w:val="TableParagraph"/>
              <w:spacing w:line="234" w:lineRule="exact"/>
              <w:ind w:right="79"/>
              <w:jc w:val="right"/>
              <w:rPr>
                <w:sz w:val="22"/>
              </w:rPr>
            </w:pPr>
            <w:r>
              <w:rPr>
                <w:sz w:val="22"/>
              </w:rPr>
              <w:t>85 500</w:t>
            </w:r>
          </w:p>
        </w:tc>
        <w:tc>
          <w:tcPr>
            <w:tcW w:w="135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352" w:type="dxa"/>
            <w:tcBorders>
              <w:top w:val="single" w:sz="8" w:space="0" w:color="000000"/>
              <w:left w:val="single" w:sz="8" w:space="0" w:color="000000"/>
              <w:bottom w:val="single" w:sz="8" w:space="0" w:color="000000"/>
            </w:tcBorders>
          </w:tcPr>
          <w:p>
            <w:pPr>
              <w:pStyle w:val="TableParagraph"/>
              <w:rPr>
                <w:rFonts w:ascii="Times New Roman"/>
                <w:sz w:val="18"/>
              </w:rPr>
            </w:pPr>
          </w:p>
        </w:tc>
      </w:tr>
      <w:tr>
        <w:trPr>
          <w:trHeight w:val="251" w:hRule="atLeast"/>
        </w:trPr>
        <w:tc>
          <w:tcPr>
            <w:tcW w:w="1582" w:type="dxa"/>
            <w:tcBorders>
              <w:top w:val="single" w:sz="4" w:space="0" w:color="000000"/>
              <w:bottom w:val="single" w:sz="4" w:space="0" w:color="000000"/>
            </w:tcBorders>
          </w:tcPr>
          <w:p>
            <w:pPr>
              <w:pStyle w:val="TableParagraph"/>
              <w:spacing w:line="231" w:lineRule="exact"/>
              <w:ind w:left="107"/>
              <w:rPr>
                <w:sz w:val="22"/>
              </w:rPr>
            </w:pPr>
            <w:r>
              <w:rPr>
                <w:sz w:val="22"/>
              </w:rPr>
              <w:t>November</w:t>
            </w:r>
          </w:p>
        </w:tc>
        <w:tc>
          <w:tcPr>
            <w:tcW w:w="2016" w:type="dxa"/>
            <w:tcBorders>
              <w:top w:val="single" w:sz="8" w:space="0" w:color="000000"/>
              <w:bottom w:val="single" w:sz="8" w:space="0" w:color="000000"/>
            </w:tcBorders>
          </w:tcPr>
          <w:p>
            <w:pPr>
              <w:pStyle w:val="TableParagraph"/>
              <w:spacing w:line="231" w:lineRule="exact"/>
              <w:ind w:right="73"/>
              <w:jc w:val="right"/>
              <w:rPr>
                <w:b/>
                <w:sz w:val="22"/>
              </w:rPr>
            </w:pPr>
            <w:r>
              <w:rPr>
                <w:b/>
                <w:sz w:val="22"/>
              </w:rPr>
              <w:t>330 000</w:t>
            </w:r>
          </w:p>
        </w:tc>
        <w:tc>
          <w:tcPr>
            <w:tcW w:w="1352" w:type="dxa"/>
            <w:tcBorders>
              <w:top w:val="single" w:sz="8" w:space="0" w:color="000000"/>
              <w:bottom w:val="single" w:sz="8" w:space="0" w:color="000000"/>
              <w:right w:val="single" w:sz="8" w:space="0" w:color="000000"/>
            </w:tcBorders>
          </w:tcPr>
          <w:p>
            <w:pPr>
              <w:pStyle w:val="TableParagraph"/>
              <w:rPr>
                <w:rFonts w:ascii="Times New Roman"/>
                <w:sz w:val="18"/>
              </w:rPr>
            </w:pPr>
          </w:p>
        </w:tc>
        <w:tc>
          <w:tcPr>
            <w:tcW w:w="135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352" w:type="dxa"/>
            <w:tcBorders>
              <w:top w:val="single" w:sz="8" w:space="0" w:color="000000"/>
              <w:left w:val="single" w:sz="8" w:space="0" w:color="000000"/>
              <w:bottom w:val="single" w:sz="8" w:space="0" w:color="000000"/>
            </w:tcBorders>
          </w:tcPr>
          <w:p>
            <w:pPr>
              <w:pStyle w:val="TableParagraph"/>
              <w:rPr>
                <w:rFonts w:ascii="Times New Roman"/>
                <w:sz w:val="18"/>
              </w:rPr>
            </w:pPr>
          </w:p>
        </w:tc>
      </w:tr>
      <w:tr>
        <w:trPr>
          <w:trHeight w:val="256" w:hRule="atLeast"/>
        </w:trPr>
        <w:tc>
          <w:tcPr>
            <w:tcW w:w="1582" w:type="dxa"/>
            <w:tcBorders>
              <w:top w:val="single" w:sz="4" w:space="0" w:color="000000"/>
            </w:tcBorders>
          </w:tcPr>
          <w:p>
            <w:pPr>
              <w:pStyle w:val="TableParagraph"/>
              <w:spacing w:line="236" w:lineRule="exact"/>
              <w:ind w:left="107"/>
              <w:rPr>
                <w:sz w:val="22"/>
              </w:rPr>
            </w:pPr>
            <w:r>
              <w:rPr>
                <w:sz w:val="22"/>
              </w:rPr>
              <w:t>December</w:t>
            </w:r>
          </w:p>
        </w:tc>
        <w:tc>
          <w:tcPr>
            <w:tcW w:w="2016" w:type="dxa"/>
            <w:tcBorders>
              <w:top w:val="single" w:sz="8" w:space="0" w:color="000000"/>
            </w:tcBorders>
          </w:tcPr>
          <w:p>
            <w:pPr>
              <w:pStyle w:val="TableParagraph"/>
              <w:spacing w:line="236" w:lineRule="exact"/>
              <w:ind w:right="73"/>
              <w:jc w:val="right"/>
              <w:rPr>
                <w:b/>
                <w:sz w:val="22"/>
              </w:rPr>
            </w:pPr>
            <w:r>
              <w:rPr>
                <w:b/>
                <w:sz w:val="22"/>
              </w:rPr>
              <w:t>330 000</w:t>
            </w:r>
          </w:p>
        </w:tc>
        <w:tc>
          <w:tcPr>
            <w:tcW w:w="1352" w:type="dxa"/>
            <w:tcBorders>
              <w:top w:val="single" w:sz="8" w:space="0" w:color="000000"/>
              <w:right w:val="single" w:sz="8" w:space="0" w:color="000000"/>
            </w:tcBorders>
          </w:tcPr>
          <w:p>
            <w:pPr>
              <w:pStyle w:val="TableParagraph"/>
              <w:rPr>
                <w:rFonts w:ascii="Times New Roman"/>
                <w:sz w:val="18"/>
              </w:rPr>
            </w:pPr>
          </w:p>
        </w:tc>
        <w:tc>
          <w:tcPr>
            <w:tcW w:w="1355" w:type="dxa"/>
            <w:tcBorders>
              <w:top w:val="single" w:sz="8" w:space="0" w:color="000000"/>
              <w:left w:val="single" w:sz="8" w:space="0" w:color="000000"/>
              <w:right w:val="single" w:sz="8" w:space="0" w:color="000000"/>
            </w:tcBorders>
          </w:tcPr>
          <w:p>
            <w:pPr>
              <w:pStyle w:val="TableParagraph"/>
              <w:rPr>
                <w:rFonts w:ascii="Times New Roman"/>
                <w:sz w:val="18"/>
              </w:rPr>
            </w:pPr>
          </w:p>
        </w:tc>
        <w:tc>
          <w:tcPr>
            <w:tcW w:w="1352" w:type="dxa"/>
            <w:tcBorders>
              <w:top w:val="single" w:sz="8" w:space="0" w:color="000000"/>
              <w:left w:val="single" w:sz="8" w:space="0" w:color="000000"/>
            </w:tcBorders>
          </w:tcPr>
          <w:p>
            <w:pPr>
              <w:pStyle w:val="TableParagraph"/>
              <w:rPr>
                <w:rFonts w:ascii="Times New Roman"/>
                <w:sz w:val="18"/>
              </w:rPr>
            </w:pPr>
          </w:p>
        </w:tc>
      </w:tr>
    </w:tbl>
    <w:p>
      <w:pPr>
        <w:pStyle w:val="BodyText"/>
        <w:spacing w:before="6"/>
        <w:rPr>
          <w:b/>
          <w:sz w:val="21"/>
        </w:rPr>
      </w:pPr>
    </w:p>
    <w:p>
      <w:pPr>
        <w:pStyle w:val="ListParagraph"/>
        <w:numPr>
          <w:ilvl w:val="0"/>
          <w:numId w:val="7"/>
        </w:numPr>
        <w:tabs>
          <w:tab w:pos="1844" w:val="left" w:leader="none"/>
          <w:tab w:pos="1845" w:val="left" w:leader="none"/>
        </w:tabs>
        <w:spacing w:line="240" w:lineRule="auto" w:before="0" w:after="5"/>
        <w:ind w:left="1844" w:right="0" w:hanging="572"/>
        <w:jc w:val="left"/>
        <w:rPr>
          <w:b/>
          <w:sz w:val="24"/>
        </w:rPr>
      </w:pPr>
      <w:r>
        <w:rPr>
          <w:b/>
          <w:sz w:val="24"/>
        </w:rPr>
        <w:t>Extract of the Cash Budget for</w:t>
      </w:r>
      <w:r>
        <w:rPr>
          <w:b/>
          <w:spacing w:val="-1"/>
          <w:sz w:val="24"/>
        </w:rPr>
        <w:t> </w:t>
      </w:r>
      <w:r>
        <w:rPr>
          <w:b/>
          <w:sz w:val="24"/>
        </w:rPr>
        <w:t>2019:</w:t>
      </w:r>
    </w:p>
    <w:tbl>
      <w:tblPr>
        <w:tblW w:w="0" w:type="auto"/>
        <w:jc w:val="left"/>
        <w:tblInd w:w="18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22"/>
        <w:gridCol w:w="1356"/>
        <w:gridCol w:w="1354"/>
        <w:gridCol w:w="1356"/>
      </w:tblGrid>
      <w:tr>
        <w:trPr>
          <w:trHeight w:val="505" w:hRule="atLeast"/>
        </w:trPr>
        <w:tc>
          <w:tcPr>
            <w:tcW w:w="3622" w:type="dxa"/>
          </w:tcPr>
          <w:p>
            <w:pPr>
              <w:pStyle w:val="TableParagraph"/>
              <w:rPr>
                <w:rFonts w:ascii="Times New Roman"/>
                <w:sz w:val="22"/>
              </w:rPr>
            </w:pPr>
          </w:p>
        </w:tc>
        <w:tc>
          <w:tcPr>
            <w:tcW w:w="1356" w:type="dxa"/>
            <w:tcBorders>
              <w:right w:val="single" w:sz="8" w:space="0" w:color="000000"/>
            </w:tcBorders>
          </w:tcPr>
          <w:p>
            <w:pPr>
              <w:pStyle w:val="TableParagraph"/>
              <w:spacing w:line="252" w:lineRule="exact" w:before="1"/>
              <w:ind w:left="525" w:right="211" w:hanging="269"/>
              <w:rPr>
                <w:b/>
                <w:sz w:val="22"/>
              </w:rPr>
            </w:pPr>
            <w:r>
              <w:rPr>
                <w:b/>
                <w:sz w:val="22"/>
              </w:rPr>
              <w:t>October (R)</w:t>
            </w:r>
          </w:p>
        </w:tc>
        <w:tc>
          <w:tcPr>
            <w:tcW w:w="1354" w:type="dxa"/>
            <w:tcBorders>
              <w:left w:val="single" w:sz="8" w:space="0" w:color="000000"/>
              <w:right w:val="single" w:sz="8" w:space="0" w:color="000000"/>
            </w:tcBorders>
          </w:tcPr>
          <w:p>
            <w:pPr>
              <w:pStyle w:val="TableParagraph"/>
              <w:spacing w:line="252" w:lineRule="exact" w:before="1"/>
              <w:ind w:left="530" w:right="95" w:hanging="387"/>
              <w:rPr>
                <w:b/>
                <w:sz w:val="22"/>
              </w:rPr>
            </w:pPr>
            <w:r>
              <w:rPr>
                <w:b/>
                <w:sz w:val="22"/>
              </w:rPr>
              <w:t>November (R)</w:t>
            </w:r>
          </w:p>
        </w:tc>
        <w:tc>
          <w:tcPr>
            <w:tcW w:w="1356" w:type="dxa"/>
            <w:tcBorders>
              <w:left w:val="single" w:sz="8" w:space="0" w:color="000000"/>
            </w:tcBorders>
          </w:tcPr>
          <w:p>
            <w:pPr>
              <w:pStyle w:val="TableParagraph"/>
              <w:spacing w:line="252" w:lineRule="exact" w:before="1"/>
              <w:ind w:left="533" w:right="94" w:hanging="380"/>
              <w:rPr>
                <w:b/>
                <w:sz w:val="22"/>
              </w:rPr>
            </w:pPr>
            <w:r>
              <w:rPr>
                <w:b/>
                <w:sz w:val="22"/>
              </w:rPr>
              <w:t>December (R)</w:t>
            </w:r>
          </w:p>
        </w:tc>
      </w:tr>
      <w:tr>
        <w:trPr>
          <w:trHeight w:val="253" w:hRule="atLeast"/>
        </w:trPr>
        <w:tc>
          <w:tcPr>
            <w:tcW w:w="3622" w:type="dxa"/>
            <w:tcBorders>
              <w:bottom w:val="single" w:sz="8" w:space="0" w:color="000000"/>
            </w:tcBorders>
          </w:tcPr>
          <w:p>
            <w:pPr>
              <w:pStyle w:val="TableParagraph"/>
              <w:spacing w:line="233" w:lineRule="exact"/>
              <w:ind w:left="109"/>
              <w:rPr>
                <w:b/>
                <w:sz w:val="22"/>
              </w:rPr>
            </w:pPr>
            <w:r>
              <w:rPr>
                <w:b/>
                <w:sz w:val="22"/>
              </w:rPr>
              <w:t>RECEIPTS</w:t>
            </w:r>
          </w:p>
        </w:tc>
        <w:tc>
          <w:tcPr>
            <w:tcW w:w="1356" w:type="dxa"/>
            <w:tcBorders>
              <w:bottom w:val="single" w:sz="8" w:space="0" w:color="000000"/>
              <w:right w:val="single" w:sz="8" w:space="0" w:color="000000"/>
            </w:tcBorders>
          </w:tcPr>
          <w:p>
            <w:pPr>
              <w:pStyle w:val="TableParagraph"/>
              <w:rPr>
                <w:rFonts w:ascii="Times New Roman"/>
                <w:sz w:val="18"/>
              </w:rPr>
            </w:pPr>
          </w:p>
        </w:tc>
        <w:tc>
          <w:tcPr>
            <w:tcW w:w="1354" w:type="dxa"/>
            <w:tcBorders>
              <w:left w:val="single" w:sz="8" w:space="0" w:color="000000"/>
              <w:bottom w:val="single" w:sz="8" w:space="0" w:color="000000"/>
              <w:right w:val="single" w:sz="8" w:space="0" w:color="000000"/>
            </w:tcBorders>
          </w:tcPr>
          <w:p>
            <w:pPr>
              <w:pStyle w:val="TableParagraph"/>
              <w:rPr>
                <w:rFonts w:ascii="Times New Roman"/>
                <w:sz w:val="18"/>
              </w:rPr>
            </w:pPr>
          </w:p>
        </w:tc>
        <w:tc>
          <w:tcPr>
            <w:tcW w:w="1356" w:type="dxa"/>
            <w:tcBorders>
              <w:left w:val="single" w:sz="8" w:space="0" w:color="000000"/>
              <w:bottom w:val="single" w:sz="8" w:space="0" w:color="000000"/>
            </w:tcBorders>
          </w:tcPr>
          <w:p>
            <w:pPr>
              <w:pStyle w:val="TableParagraph"/>
              <w:rPr>
                <w:rFonts w:ascii="Times New Roman"/>
                <w:sz w:val="18"/>
              </w:rPr>
            </w:pPr>
          </w:p>
        </w:tc>
      </w:tr>
      <w:tr>
        <w:trPr>
          <w:trHeight w:val="253" w:hRule="atLeast"/>
        </w:trPr>
        <w:tc>
          <w:tcPr>
            <w:tcW w:w="3622" w:type="dxa"/>
            <w:tcBorders>
              <w:top w:val="single" w:sz="8" w:space="0" w:color="000000"/>
              <w:bottom w:val="single" w:sz="8" w:space="0" w:color="000000"/>
            </w:tcBorders>
          </w:tcPr>
          <w:p>
            <w:pPr>
              <w:pStyle w:val="TableParagraph"/>
              <w:spacing w:line="234" w:lineRule="exact"/>
              <w:ind w:left="109"/>
              <w:rPr>
                <w:sz w:val="22"/>
              </w:rPr>
            </w:pPr>
            <w:r>
              <w:rPr>
                <w:sz w:val="22"/>
              </w:rPr>
              <w:t>Cash sales</w:t>
            </w:r>
          </w:p>
        </w:tc>
        <w:tc>
          <w:tcPr>
            <w:tcW w:w="1356" w:type="dxa"/>
            <w:tcBorders>
              <w:top w:val="single" w:sz="8" w:space="0" w:color="000000"/>
              <w:bottom w:val="single" w:sz="8" w:space="0" w:color="000000"/>
              <w:right w:val="single" w:sz="8" w:space="0" w:color="000000"/>
            </w:tcBorders>
          </w:tcPr>
          <w:p>
            <w:pPr>
              <w:pStyle w:val="TableParagraph"/>
              <w:spacing w:line="234" w:lineRule="exact"/>
              <w:ind w:left="27"/>
              <w:jc w:val="center"/>
              <w:rPr>
                <w:b/>
                <w:sz w:val="22"/>
              </w:rPr>
            </w:pPr>
            <w:r>
              <w:rPr>
                <w:b/>
                <w:w w:val="100"/>
                <w:sz w:val="22"/>
              </w:rPr>
              <w:t>?</w:t>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34" w:lineRule="exact"/>
              <w:ind w:left="30"/>
              <w:jc w:val="center"/>
              <w:rPr>
                <w:b/>
                <w:sz w:val="22"/>
              </w:rPr>
            </w:pPr>
            <w:r>
              <w:rPr>
                <w:b/>
                <w:w w:val="100"/>
                <w:sz w:val="22"/>
              </w:rPr>
              <w:t>A</w:t>
            </w:r>
          </w:p>
        </w:tc>
        <w:tc>
          <w:tcPr>
            <w:tcW w:w="1356" w:type="dxa"/>
            <w:tcBorders>
              <w:top w:val="single" w:sz="8" w:space="0" w:color="000000"/>
              <w:left w:val="single" w:sz="8" w:space="0" w:color="000000"/>
              <w:bottom w:val="single" w:sz="8" w:space="0" w:color="000000"/>
            </w:tcBorders>
          </w:tcPr>
          <w:p>
            <w:pPr>
              <w:pStyle w:val="TableParagraph"/>
              <w:spacing w:line="234" w:lineRule="exact"/>
              <w:ind w:left="617"/>
              <w:rPr>
                <w:b/>
                <w:sz w:val="22"/>
              </w:rPr>
            </w:pPr>
            <w:r>
              <w:rPr>
                <w:b/>
                <w:w w:val="100"/>
                <w:sz w:val="22"/>
              </w:rPr>
              <w:t>?</w:t>
            </w:r>
          </w:p>
        </w:tc>
      </w:tr>
      <w:tr>
        <w:trPr>
          <w:trHeight w:val="253" w:hRule="atLeast"/>
        </w:trPr>
        <w:tc>
          <w:tcPr>
            <w:tcW w:w="3622" w:type="dxa"/>
            <w:tcBorders>
              <w:top w:val="single" w:sz="8" w:space="0" w:color="000000"/>
              <w:bottom w:val="single" w:sz="8" w:space="0" w:color="000000"/>
            </w:tcBorders>
          </w:tcPr>
          <w:p>
            <w:pPr>
              <w:pStyle w:val="TableParagraph"/>
              <w:spacing w:line="234" w:lineRule="exact"/>
              <w:ind w:left="109"/>
              <w:rPr>
                <w:sz w:val="22"/>
              </w:rPr>
            </w:pPr>
            <w:r>
              <w:rPr>
                <w:sz w:val="22"/>
              </w:rPr>
              <w:t>Receipts from debtors</w:t>
            </w:r>
          </w:p>
        </w:tc>
        <w:tc>
          <w:tcPr>
            <w:tcW w:w="1356" w:type="dxa"/>
            <w:tcBorders>
              <w:top w:val="single" w:sz="8" w:space="0" w:color="000000"/>
              <w:bottom w:val="single" w:sz="8" w:space="0" w:color="000000"/>
              <w:right w:val="single" w:sz="8" w:space="0" w:color="000000"/>
            </w:tcBorders>
          </w:tcPr>
          <w:p>
            <w:pPr>
              <w:pStyle w:val="TableParagraph"/>
              <w:spacing w:line="234" w:lineRule="exact"/>
              <w:ind w:right="78"/>
              <w:jc w:val="right"/>
              <w:rPr>
                <w:sz w:val="22"/>
              </w:rPr>
            </w:pPr>
            <w:r>
              <w:rPr>
                <w:sz w:val="22"/>
              </w:rPr>
              <w:t>334 250</w:t>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34" w:lineRule="exact"/>
              <w:ind w:left="30"/>
              <w:jc w:val="center"/>
              <w:rPr>
                <w:b/>
                <w:sz w:val="22"/>
              </w:rPr>
            </w:pPr>
            <w:r>
              <w:rPr>
                <w:b/>
                <w:w w:val="100"/>
                <w:sz w:val="22"/>
              </w:rPr>
              <w:t>B</w:t>
            </w:r>
          </w:p>
        </w:tc>
        <w:tc>
          <w:tcPr>
            <w:tcW w:w="1356" w:type="dxa"/>
            <w:tcBorders>
              <w:top w:val="single" w:sz="8" w:space="0" w:color="000000"/>
              <w:left w:val="single" w:sz="8" w:space="0" w:color="000000"/>
              <w:bottom w:val="single" w:sz="8" w:space="0" w:color="000000"/>
            </w:tcBorders>
          </w:tcPr>
          <w:p>
            <w:pPr>
              <w:pStyle w:val="TableParagraph"/>
              <w:spacing w:line="234" w:lineRule="exact"/>
              <w:ind w:left="617"/>
              <w:rPr>
                <w:b/>
                <w:sz w:val="22"/>
              </w:rPr>
            </w:pPr>
            <w:r>
              <w:rPr>
                <w:b/>
                <w:w w:val="100"/>
                <w:sz w:val="22"/>
              </w:rPr>
              <w:t>?</w:t>
            </w:r>
          </w:p>
        </w:tc>
      </w:tr>
      <w:tr>
        <w:trPr>
          <w:trHeight w:val="251" w:hRule="atLeast"/>
        </w:trPr>
        <w:tc>
          <w:tcPr>
            <w:tcW w:w="3622" w:type="dxa"/>
            <w:tcBorders>
              <w:top w:val="single" w:sz="8" w:space="0" w:color="000000"/>
              <w:bottom w:val="single" w:sz="8" w:space="0" w:color="000000"/>
            </w:tcBorders>
          </w:tcPr>
          <w:p>
            <w:pPr>
              <w:pStyle w:val="TableParagraph"/>
              <w:spacing w:line="231" w:lineRule="exact"/>
              <w:ind w:left="109"/>
              <w:rPr>
                <w:sz w:val="22"/>
              </w:rPr>
            </w:pPr>
            <w:r>
              <w:rPr>
                <w:sz w:val="22"/>
              </w:rPr>
              <w:t>Loan from ATM Bank (12% p.a.)</w:t>
            </w:r>
          </w:p>
        </w:tc>
        <w:tc>
          <w:tcPr>
            <w:tcW w:w="1356" w:type="dxa"/>
            <w:tcBorders>
              <w:top w:val="single" w:sz="8" w:space="0" w:color="000000"/>
              <w:bottom w:val="single" w:sz="8" w:space="0" w:color="000000"/>
              <w:right w:val="single" w:sz="8" w:space="0" w:color="000000"/>
            </w:tcBorders>
          </w:tcPr>
          <w:p>
            <w:pPr>
              <w:pStyle w:val="TableParagraph"/>
              <w:spacing w:line="231" w:lineRule="exact"/>
              <w:ind w:right="78"/>
              <w:jc w:val="right"/>
              <w:rPr>
                <w:sz w:val="22"/>
              </w:rPr>
            </w:pPr>
            <w:r>
              <w:rPr>
                <w:sz w:val="22"/>
              </w:rPr>
              <w:t>180 000</w:t>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356" w:type="dxa"/>
            <w:tcBorders>
              <w:top w:val="single" w:sz="8" w:space="0" w:color="000000"/>
              <w:left w:val="single" w:sz="8" w:space="0" w:color="000000"/>
              <w:bottom w:val="single" w:sz="8" w:space="0" w:color="000000"/>
            </w:tcBorders>
          </w:tcPr>
          <w:p>
            <w:pPr>
              <w:pStyle w:val="TableParagraph"/>
              <w:rPr>
                <w:rFonts w:ascii="Times New Roman"/>
                <w:sz w:val="18"/>
              </w:rPr>
            </w:pPr>
          </w:p>
        </w:tc>
      </w:tr>
      <w:tr>
        <w:trPr>
          <w:trHeight w:val="253" w:hRule="atLeast"/>
        </w:trPr>
        <w:tc>
          <w:tcPr>
            <w:tcW w:w="3622" w:type="dxa"/>
            <w:tcBorders>
              <w:top w:val="single" w:sz="8" w:space="0" w:color="000000"/>
              <w:bottom w:val="single" w:sz="8" w:space="0" w:color="000000"/>
            </w:tcBorders>
          </w:tcPr>
          <w:p>
            <w:pPr>
              <w:pStyle w:val="TableParagraph"/>
              <w:spacing w:line="234" w:lineRule="exact"/>
              <w:ind w:left="109"/>
              <w:rPr>
                <w:b/>
                <w:sz w:val="22"/>
              </w:rPr>
            </w:pPr>
            <w:r>
              <w:rPr>
                <w:b/>
                <w:sz w:val="22"/>
              </w:rPr>
              <w:t>PAYMENTS</w:t>
            </w:r>
          </w:p>
        </w:tc>
        <w:tc>
          <w:tcPr>
            <w:tcW w:w="1356" w:type="dxa"/>
            <w:tcBorders>
              <w:top w:val="single" w:sz="8" w:space="0" w:color="000000"/>
              <w:bottom w:val="single" w:sz="8" w:space="0" w:color="000000"/>
              <w:right w:val="single" w:sz="8" w:space="0" w:color="000000"/>
            </w:tcBorders>
          </w:tcPr>
          <w:p>
            <w:pPr>
              <w:pStyle w:val="TableParagraph"/>
              <w:rPr>
                <w:rFonts w:ascii="Times New Roman"/>
                <w:sz w:val="18"/>
              </w:rPr>
            </w:pPr>
          </w:p>
        </w:tc>
        <w:tc>
          <w:tcPr>
            <w:tcW w:w="135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356" w:type="dxa"/>
            <w:tcBorders>
              <w:top w:val="single" w:sz="8" w:space="0" w:color="000000"/>
              <w:left w:val="single" w:sz="8" w:space="0" w:color="000000"/>
              <w:bottom w:val="single" w:sz="8" w:space="0" w:color="000000"/>
            </w:tcBorders>
          </w:tcPr>
          <w:p>
            <w:pPr>
              <w:pStyle w:val="TableParagraph"/>
              <w:rPr>
                <w:rFonts w:ascii="Times New Roman"/>
                <w:sz w:val="18"/>
              </w:rPr>
            </w:pPr>
          </w:p>
        </w:tc>
      </w:tr>
      <w:tr>
        <w:trPr>
          <w:trHeight w:val="253" w:hRule="atLeast"/>
        </w:trPr>
        <w:tc>
          <w:tcPr>
            <w:tcW w:w="3622" w:type="dxa"/>
            <w:tcBorders>
              <w:top w:val="single" w:sz="8" w:space="0" w:color="000000"/>
              <w:bottom w:val="single" w:sz="8" w:space="0" w:color="000000"/>
            </w:tcBorders>
          </w:tcPr>
          <w:p>
            <w:pPr>
              <w:pStyle w:val="TableParagraph"/>
              <w:spacing w:line="234" w:lineRule="exact"/>
              <w:ind w:left="109"/>
              <w:rPr>
                <w:sz w:val="22"/>
              </w:rPr>
            </w:pPr>
            <w:r>
              <w:rPr>
                <w:sz w:val="22"/>
              </w:rPr>
              <w:t>Cash purchases</w:t>
            </w:r>
          </w:p>
        </w:tc>
        <w:tc>
          <w:tcPr>
            <w:tcW w:w="1356" w:type="dxa"/>
            <w:tcBorders>
              <w:top w:val="single" w:sz="8" w:space="0" w:color="000000"/>
              <w:bottom w:val="single" w:sz="8" w:space="0" w:color="000000"/>
              <w:right w:val="single" w:sz="8" w:space="0" w:color="000000"/>
            </w:tcBorders>
          </w:tcPr>
          <w:p>
            <w:pPr>
              <w:pStyle w:val="TableParagraph"/>
              <w:spacing w:line="234" w:lineRule="exact"/>
              <w:ind w:right="78"/>
              <w:jc w:val="right"/>
              <w:rPr>
                <w:sz w:val="22"/>
              </w:rPr>
            </w:pPr>
            <w:r>
              <w:rPr>
                <w:sz w:val="22"/>
              </w:rPr>
              <w:t>61 950</w:t>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34" w:lineRule="exact"/>
              <w:ind w:right="76"/>
              <w:jc w:val="right"/>
              <w:rPr>
                <w:sz w:val="22"/>
              </w:rPr>
            </w:pPr>
            <w:r>
              <w:rPr>
                <w:sz w:val="22"/>
              </w:rPr>
              <w:t>63 150</w:t>
            </w:r>
          </w:p>
        </w:tc>
        <w:tc>
          <w:tcPr>
            <w:tcW w:w="1356" w:type="dxa"/>
            <w:tcBorders>
              <w:top w:val="single" w:sz="8" w:space="0" w:color="000000"/>
              <w:left w:val="single" w:sz="8" w:space="0" w:color="000000"/>
              <w:bottom w:val="single" w:sz="8" w:space="0" w:color="000000"/>
            </w:tcBorders>
          </w:tcPr>
          <w:p>
            <w:pPr>
              <w:pStyle w:val="TableParagraph"/>
              <w:spacing w:line="234" w:lineRule="exact"/>
              <w:ind w:left="605"/>
              <w:rPr>
                <w:b/>
                <w:sz w:val="22"/>
              </w:rPr>
            </w:pPr>
            <w:r>
              <w:rPr>
                <w:b/>
                <w:w w:val="100"/>
                <w:sz w:val="22"/>
              </w:rPr>
              <w:t>C</w:t>
            </w:r>
          </w:p>
        </w:tc>
      </w:tr>
      <w:tr>
        <w:trPr>
          <w:trHeight w:val="253" w:hRule="atLeast"/>
        </w:trPr>
        <w:tc>
          <w:tcPr>
            <w:tcW w:w="3622" w:type="dxa"/>
            <w:tcBorders>
              <w:top w:val="single" w:sz="8" w:space="0" w:color="000000"/>
              <w:bottom w:val="single" w:sz="8" w:space="0" w:color="000000"/>
            </w:tcBorders>
          </w:tcPr>
          <w:p>
            <w:pPr>
              <w:pStyle w:val="TableParagraph"/>
              <w:spacing w:line="234" w:lineRule="exact"/>
              <w:ind w:left="109"/>
              <w:rPr>
                <w:sz w:val="22"/>
              </w:rPr>
            </w:pPr>
            <w:r>
              <w:rPr>
                <w:sz w:val="22"/>
              </w:rPr>
              <w:t>Payments to creditors</w:t>
            </w:r>
          </w:p>
        </w:tc>
        <w:tc>
          <w:tcPr>
            <w:tcW w:w="1356" w:type="dxa"/>
            <w:tcBorders>
              <w:top w:val="single" w:sz="8" w:space="0" w:color="000000"/>
              <w:bottom w:val="single" w:sz="8" w:space="0" w:color="000000"/>
              <w:right w:val="single" w:sz="8" w:space="0" w:color="000000"/>
            </w:tcBorders>
          </w:tcPr>
          <w:p>
            <w:pPr>
              <w:pStyle w:val="TableParagraph"/>
              <w:spacing w:line="234" w:lineRule="exact"/>
              <w:ind w:right="78"/>
              <w:jc w:val="right"/>
              <w:rPr>
                <w:sz w:val="22"/>
              </w:rPr>
            </w:pPr>
            <w:r>
              <w:rPr>
                <w:sz w:val="22"/>
              </w:rPr>
              <w:t>262 200</w:t>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34" w:lineRule="exact"/>
              <w:ind w:right="76"/>
              <w:jc w:val="right"/>
              <w:rPr>
                <w:sz w:val="22"/>
              </w:rPr>
            </w:pPr>
            <w:r>
              <w:rPr>
                <w:sz w:val="22"/>
              </w:rPr>
              <w:t>364 800</w:t>
            </w:r>
          </w:p>
        </w:tc>
        <w:tc>
          <w:tcPr>
            <w:tcW w:w="1356" w:type="dxa"/>
            <w:tcBorders>
              <w:top w:val="single" w:sz="8" w:space="0" w:color="000000"/>
              <w:left w:val="single" w:sz="8" w:space="0" w:color="000000"/>
              <w:bottom w:val="single" w:sz="8" w:space="0" w:color="000000"/>
            </w:tcBorders>
          </w:tcPr>
          <w:p>
            <w:pPr>
              <w:pStyle w:val="TableParagraph"/>
              <w:spacing w:line="234" w:lineRule="exact"/>
              <w:ind w:left="605"/>
              <w:rPr>
                <w:b/>
                <w:sz w:val="22"/>
              </w:rPr>
            </w:pPr>
            <w:r>
              <w:rPr>
                <w:b/>
                <w:w w:val="100"/>
                <w:sz w:val="22"/>
              </w:rPr>
              <w:t>D</w:t>
            </w:r>
          </w:p>
        </w:tc>
      </w:tr>
      <w:tr>
        <w:trPr>
          <w:trHeight w:val="251" w:hRule="atLeast"/>
        </w:trPr>
        <w:tc>
          <w:tcPr>
            <w:tcW w:w="3622" w:type="dxa"/>
            <w:tcBorders>
              <w:top w:val="single" w:sz="8" w:space="0" w:color="000000"/>
              <w:bottom w:val="single" w:sz="8" w:space="0" w:color="000000"/>
            </w:tcBorders>
          </w:tcPr>
          <w:p>
            <w:pPr>
              <w:pStyle w:val="TableParagraph"/>
              <w:spacing w:line="232" w:lineRule="exact"/>
              <w:ind w:left="109"/>
              <w:rPr>
                <w:sz w:val="22"/>
              </w:rPr>
            </w:pPr>
            <w:r>
              <w:rPr>
                <w:sz w:val="22"/>
              </w:rPr>
              <w:t>Interest on loan</w:t>
            </w:r>
          </w:p>
        </w:tc>
        <w:tc>
          <w:tcPr>
            <w:tcW w:w="1356" w:type="dxa"/>
            <w:tcBorders>
              <w:top w:val="single" w:sz="8" w:space="0" w:color="000000"/>
              <w:bottom w:val="single" w:sz="8" w:space="0" w:color="000000"/>
              <w:right w:val="single" w:sz="8" w:space="0" w:color="000000"/>
            </w:tcBorders>
          </w:tcPr>
          <w:p>
            <w:pPr>
              <w:pStyle w:val="TableParagraph"/>
              <w:spacing w:line="232" w:lineRule="exact"/>
              <w:ind w:right="80"/>
              <w:jc w:val="right"/>
              <w:rPr>
                <w:sz w:val="22"/>
              </w:rPr>
            </w:pPr>
            <w:r>
              <w:rPr>
                <w:w w:val="100"/>
                <w:sz w:val="22"/>
              </w:rPr>
              <w:t>0</w:t>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32" w:lineRule="exact"/>
              <w:ind w:right="76"/>
              <w:jc w:val="right"/>
              <w:rPr>
                <w:sz w:val="22"/>
              </w:rPr>
            </w:pPr>
            <w:r>
              <w:rPr>
                <w:sz w:val="22"/>
              </w:rPr>
              <w:t>1 800</w:t>
            </w:r>
          </w:p>
        </w:tc>
        <w:tc>
          <w:tcPr>
            <w:tcW w:w="1356" w:type="dxa"/>
            <w:tcBorders>
              <w:top w:val="single" w:sz="8" w:space="0" w:color="000000"/>
              <w:left w:val="single" w:sz="8" w:space="0" w:color="000000"/>
              <w:bottom w:val="single" w:sz="8" w:space="0" w:color="000000"/>
            </w:tcBorders>
          </w:tcPr>
          <w:p>
            <w:pPr>
              <w:pStyle w:val="TableParagraph"/>
              <w:spacing w:line="232" w:lineRule="exact"/>
              <w:ind w:left="612"/>
              <w:rPr>
                <w:b/>
                <w:sz w:val="22"/>
              </w:rPr>
            </w:pPr>
            <w:r>
              <w:rPr>
                <w:b/>
                <w:w w:val="100"/>
                <w:sz w:val="22"/>
              </w:rPr>
              <w:t>E</w:t>
            </w:r>
          </w:p>
        </w:tc>
      </w:tr>
      <w:tr>
        <w:trPr>
          <w:trHeight w:val="253" w:hRule="atLeast"/>
        </w:trPr>
        <w:tc>
          <w:tcPr>
            <w:tcW w:w="3622" w:type="dxa"/>
            <w:tcBorders>
              <w:top w:val="single" w:sz="8" w:space="0" w:color="000000"/>
              <w:bottom w:val="single" w:sz="8" w:space="0" w:color="000000"/>
            </w:tcBorders>
          </w:tcPr>
          <w:p>
            <w:pPr>
              <w:pStyle w:val="TableParagraph"/>
              <w:spacing w:line="234" w:lineRule="exact"/>
              <w:ind w:left="109"/>
              <w:rPr>
                <w:sz w:val="22"/>
              </w:rPr>
            </w:pPr>
            <w:r>
              <w:rPr>
                <w:sz w:val="22"/>
              </w:rPr>
              <w:t>Repayment of loan</w:t>
            </w:r>
          </w:p>
        </w:tc>
        <w:tc>
          <w:tcPr>
            <w:tcW w:w="1356" w:type="dxa"/>
            <w:tcBorders>
              <w:top w:val="single" w:sz="8" w:space="0" w:color="000000"/>
              <w:bottom w:val="single" w:sz="8" w:space="0" w:color="000000"/>
              <w:right w:val="single" w:sz="8" w:space="0" w:color="000000"/>
            </w:tcBorders>
          </w:tcPr>
          <w:p>
            <w:pPr>
              <w:pStyle w:val="TableParagraph"/>
              <w:rPr>
                <w:rFonts w:ascii="Times New Roman"/>
                <w:sz w:val="18"/>
              </w:rPr>
            </w:pP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34" w:lineRule="exact"/>
              <w:ind w:right="76"/>
              <w:jc w:val="right"/>
              <w:rPr>
                <w:sz w:val="22"/>
              </w:rPr>
            </w:pPr>
            <w:r>
              <w:rPr>
                <w:sz w:val="22"/>
              </w:rPr>
              <w:t>18 000</w:t>
            </w:r>
          </w:p>
        </w:tc>
        <w:tc>
          <w:tcPr>
            <w:tcW w:w="1356" w:type="dxa"/>
            <w:tcBorders>
              <w:top w:val="single" w:sz="8" w:space="0" w:color="000000"/>
              <w:left w:val="single" w:sz="8" w:space="0" w:color="000000"/>
              <w:bottom w:val="single" w:sz="8" w:space="0" w:color="000000"/>
            </w:tcBorders>
          </w:tcPr>
          <w:p>
            <w:pPr>
              <w:pStyle w:val="TableParagraph"/>
              <w:spacing w:line="234" w:lineRule="exact"/>
              <w:ind w:right="70"/>
              <w:jc w:val="right"/>
              <w:rPr>
                <w:sz w:val="22"/>
              </w:rPr>
            </w:pPr>
            <w:r>
              <w:rPr>
                <w:sz w:val="22"/>
              </w:rPr>
              <w:t>8 000</w:t>
            </w:r>
          </w:p>
        </w:tc>
      </w:tr>
      <w:tr>
        <w:trPr>
          <w:trHeight w:val="253" w:hRule="atLeast"/>
        </w:trPr>
        <w:tc>
          <w:tcPr>
            <w:tcW w:w="3622" w:type="dxa"/>
            <w:tcBorders>
              <w:top w:val="single" w:sz="8" w:space="0" w:color="000000"/>
              <w:bottom w:val="single" w:sz="8" w:space="0" w:color="000000"/>
            </w:tcBorders>
          </w:tcPr>
          <w:p>
            <w:pPr>
              <w:pStyle w:val="TableParagraph"/>
              <w:spacing w:line="234" w:lineRule="exact"/>
              <w:ind w:left="109"/>
              <w:rPr>
                <w:sz w:val="22"/>
              </w:rPr>
            </w:pPr>
            <w:r>
              <w:rPr>
                <w:sz w:val="22"/>
              </w:rPr>
              <w:t>Wages</w:t>
            </w:r>
          </w:p>
        </w:tc>
        <w:tc>
          <w:tcPr>
            <w:tcW w:w="1356" w:type="dxa"/>
            <w:tcBorders>
              <w:top w:val="single" w:sz="8" w:space="0" w:color="000000"/>
              <w:bottom w:val="single" w:sz="8" w:space="0" w:color="000000"/>
              <w:right w:val="single" w:sz="8" w:space="0" w:color="000000"/>
            </w:tcBorders>
          </w:tcPr>
          <w:p>
            <w:pPr>
              <w:pStyle w:val="TableParagraph"/>
              <w:spacing w:line="234" w:lineRule="exact"/>
              <w:ind w:right="78"/>
              <w:jc w:val="right"/>
              <w:rPr>
                <w:sz w:val="22"/>
              </w:rPr>
            </w:pPr>
            <w:r>
              <w:rPr>
                <w:sz w:val="22"/>
              </w:rPr>
              <w:t>30 000</w:t>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34" w:lineRule="exact"/>
              <w:ind w:right="76"/>
              <w:jc w:val="right"/>
              <w:rPr>
                <w:sz w:val="22"/>
              </w:rPr>
            </w:pPr>
            <w:r>
              <w:rPr>
                <w:sz w:val="22"/>
              </w:rPr>
              <w:t>34 375</w:t>
            </w:r>
          </w:p>
        </w:tc>
        <w:tc>
          <w:tcPr>
            <w:tcW w:w="1356" w:type="dxa"/>
            <w:tcBorders>
              <w:top w:val="single" w:sz="8" w:space="0" w:color="000000"/>
              <w:left w:val="single" w:sz="8" w:space="0" w:color="000000"/>
              <w:bottom w:val="single" w:sz="8" w:space="0" w:color="000000"/>
            </w:tcBorders>
          </w:tcPr>
          <w:p>
            <w:pPr>
              <w:pStyle w:val="TableParagraph"/>
              <w:spacing w:line="234" w:lineRule="exact"/>
              <w:ind w:left="617"/>
              <w:rPr>
                <w:b/>
                <w:sz w:val="22"/>
              </w:rPr>
            </w:pPr>
            <w:r>
              <w:rPr>
                <w:b/>
                <w:w w:val="100"/>
                <w:sz w:val="22"/>
              </w:rPr>
              <w:t>F</w:t>
            </w:r>
          </w:p>
        </w:tc>
      </w:tr>
      <w:tr>
        <w:trPr>
          <w:trHeight w:val="253" w:hRule="atLeast"/>
        </w:trPr>
        <w:tc>
          <w:tcPr>
            <w:tcW w:w="3622" w:type="dxa"/>
            <w:tcBorders>
              <w:top w:val="single" w:sz="8" w:space="0" w:color="000000"/>
              <w:bottom w:val="single" w:sz="8" w:space="0" w:color="000000"/>
            </w:tcBorders>
          </w:tcPr>
          <w:p>
            <w:pPr>
              <w:pStyle w:val="TableParagraph"/>
              <w:spacing w:line="234" w:lineRule="exact"/>
              <w:ind w:left="109"/>
              <w:rPr>
                <w:sz w:val="22"/>
              </w:rPr>
            </w:pPr>
            <w:r>
              <w:rPr>
                <w:sz w:val="22"/>
              </w:rPr>
              <w:t>Advertising</w:t>
            </w:r>
          </w:p>
        </w:tc>
        <w:tc>
          <w:tcPr>
            <w:tcW w:w="1356" w:type="dxa"/>
            <w:tcBorders>
              <w:top w:val="single" w:sz="8" w:space="0" w:color="000000"/>
              <w:bottom w:val="single" w:sz="8" w:space="0" w:color="000000"/>
              <w:right w:val="single" w:sz="8" w:space="0" w:color="000000"/>
            </w:tcBorders>
          </w:tcPr>
          <w:p>
            <w:pPr>
              <w:pStyle w:val="TableParagraph"/>
              <w:spacing w:line="234" w:lineRule="exact"/>
              <w:ind w:left="27"/>
              <w:jc w:val="center"/>
              <w:rPr>
                <w:b/>
                <w:sz w:val="22"/>
              </w:rPr>
            </w:pPr>
            <w:r>
              <w:rPr>
                <w:b/>
                <w:w w:val="100"/>
                <w:sz w:val="22"/>
              </w:rPr>
              <w:t>?</w:t>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34" w:lineRule="exact"/>
              <w:ind w:left="33"/>
              <w:jc w:val="center"/>
              <w:rPr>
                <w:b/>
                <w:sz w:val="22"/>
              </w:rPr>
            </w:pPr>
            <w:r>
              <w:rPr>
                <w:b/>
                <w:w w:val="100"/>
                <w:sz w:val="22"/>
              </w:rPr>
              <w:t>G</w:t>
            </w:r>
          </w:p>
        </w:tc>
        <w:tc>
          <w:tcPr>
            <w:tcW w:w="1356" w:type="dxa"/>
            <w:tcBorders>
              <w:top w:val="single" w:sz="8" w:space="0" w:color="000000"/>
              <w:left w:val="single" w:sz="8" w:space="0" w:color="000000"/>
              <w:bottom w:val="single" w:sz="8" w:space="0" w:color="000000"/>
            </w:tcBorders>
          </w:tcPr>
          <w:p>
            <w:pPr>
              <w:pStyle w:val="TableParagraph"/>
              <w:spacing w:line="234" w:lineRule="exact"/>
              <w:ind w:right="70"/>
              <w:jc w:val="right"/>
              <w:rPr>
                <w:b/>
                <w:sz w:val="22"/>
              </w:rPr>
            </w:pPr>
            <w:r>
              <w:rPr>
                <w:b/>
                <w:sz w:val="22"/>
              </w:rPr>
              <w:t>6 731</w:t>
            </w:r>
          </w:p>
        </w:tc>
      </w:tr>
      <w:tr>
        <w:trPr>
          <w:trHeight w:val="251" w:hRule="atLeast"/>
        </w:trPr>
        <w:tc>
          <w:tcPr>
            <w:tcW w:w="3622" w:type="dxa"/>
            <w:tcBorders>
              <w:top w:val="single" w:sz="8" w:space="0" w:color="000000"/>
              <w:bottom w:val="single" w:sz="8" w:space="0" w:color="000000"/>
            </w:tcBorders>
          </w:tcPr>
          <w:p>
            <w:pPr>
              <w:pStyle w:val="TableParagraph"/>
              <w:spacing w:line="231" w:lineRule="exact"/>
              <w:ind w:left="109"/>
              <w:rPr>
                <w:sz w:val="22"/>
              </w:rPr>
            </w:pPr>
            <w:r>
              <w:rPr>
                <w:sz w:val="22"/>
              </w:rPr>
              <w:t>Rent expense</w:t>
            </w:r>
          </w:p>
        </w:tc>
        <w:tc>
          <w:tcPr>
            <w:tcW w:w="1356" w:type="dxa"/>
            <w:tcBorders>
              <w:top w:val="single" w:sz="8" w:space="0" w:color="000000"/>
              <w:bottom w:val="single" w:sz="8" w:space="0" w:color="000000"/>
              <w:right w:val="single" w:sz="8" w:space="0" w:color="000000"/>
            </w:tcBorders>
          </w:tcPr>
          <w:p>
            <w:pPr>
              <w:pStyle w:val="TableParagraph"/>
              <w:spacing w:line="231" w:lineRule="exact"/>
              <w:ind w:right="78"/>
              <w:jc w:val="right"/>
              <w:rPr>
                <w:sz w:val="22"/>
              </w:rPr>
            </w:pPr>
            <w:r>
              <w:rPr>
                <w:sz w:val="22"/>
              </w:rPr>
              <w:t>1 600</w:t>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line="231" w:lineRule="exact"/>
              <w:ind w:right="76"/>
              <w:jc w:val="right"/>
              <w:rPr>
                <w:sz w:val="22"/>
              </w:rPr>
            </w:pPr>
            <w:r>
              <w:rPr>
                <w:sz w:val="22"/>
              </w:rPr>
              <w:t>2 000</w:t>
            </w:r>
          </w:p>
        </w:tc>
        <w:tc>
          <w:tcPr>
            <w:tcW w:w="1356" w:type="dxa"/>
            <w:tcBorders>
              <w:top w:val="single" w:sz="8" w:space="0" w:color="000000"/>
              <w:left w:val="single" w:sz="8" w:space="0" w:color="000000"/>
              <w:bottom w:val="single" w:sz="8" w:space="0" w:color="000000"/>
            </w:tcBorders>
          </w:tcPr>
          <w:p>
            <w:pPr>
              <w:pStyle w:val="TableParagraph"/>
              <w:spacing w:line="231" w:lineRule="exact"/>
              <w:ind w:right="70"/>
              <w:jc w:val="right"/>
              <w:rPr>
                <w:b/>
                <w:sz w:val="22"/>
              </w:rPr>
            </w:pPr>
            <w:r>
              <w:rPr>
                <w:b/>
                <w:sz w:val="22"/>
              </w:rPr>
              <w:t>2 000</w:t>
            </w:r>
          </w:p>
        </w:tc>
      </w:tr>
      <w:tr>
        <w:trPr>
          <w:trHeight w:val="507" w:hRule="atLeast"/>
        </w:trPr>
        <w:tc>
          <w:tcPr>
            <w:tcW w:w="3622" w:type="dxa"/>
            <w:tcBorders>
              <w:top w:val="single" w:sz="8" w:space="0" w:color="000000"/>
              <w:bottom w:val="single" w:sz="8" w:space="0" w:color="000000"/>
            </w:tcBorders>
          </w:tcPr>
          <w:p>
            <w:pPr>
              <w:pStyle w:val="TableParagraph"/>
              <w:spacing w:line="252" w:lineRule="exact" w:before="4"/>
              <w:ind w:left="109" w:right="870"/>
              <w:rPr>
                <w:sz w:val="22"/>
              </w:rPr>
            </w:pPr>
            <w:r>
              <w:rPr>
                <w:sz w:val="22"/>
              </w:rPr>
              <w:t>Purchase of motorbike (for deliveries)</w:t>
            </w:r>
          </w:p>
        </w:tc>
        <w:tc>
          <w:tcPr>
            <w:tcW w:w="1356" w:type="dxa"/>
            <w:tcBorders>
              <w:top w:val="single" w:sz="8" w:space="0" w:color="000000"/>
              <w:bottom w:val="single" w:sz="8" w:space="0" w:color="000000"/>
              <w:right w:val="single" w:sz="8" w:space="0" w:color="000000"/>
            </w:tcBorders>
          </w:tcPr>
          <w:p>
            <w:pPr>
              <w:pStyle w:val="TableParagraph"/>
              <w:spacing w:before="10"/>
              <w:rPr>
                <w:b/>
                <w:sz w:val="21"/>
              </w:rPr>
            </w:pPr>
          </w:p>
          <w:p>
            <w:pPr>
              <w:pStyle w:val="TableParagraph"/>
              <w:spacing w:line="236" w:lineRule="exact"/>
              <w:ind w:right="78"/>
              <w:jc w:val="right"/>
              <w:rPr>
                <w:sz w:val="22"/>
              </w:rPr>
            </w:pPr>
            <w:r>
              <w:rPr>
                <w:sz w:val="22"/>
              </w:rPr>
              <w:t>25 000</w:t>
            </w:r>
          </w:p>
        </w:tc>
        <w:tc>
          <w:tcPr>
            <w:tcW w:w="1354" w:type="dxa"/>
            <w:tcBorders>
              <w:top w:val="single" w:sz="8" w:space="0" w:color="000000"/>
              <w:left w:val="single" w:sz="8" w:space="0" w:color="000000"/>
              <w:bottom w:val="single" w:sz="8" w:space="0" w:color="000000"/>
              <w:right w:val="single" w:sz="8" w:space="0" w:color="000000"/>
            </w:tcBorders>
          </w:tcPr>
          <w:p>
            <w:pPr>
              <w:pStyle w:val="TableParagraph"/>
              <w:spacing w:before="10"/>
              <w:rPr>
                <w:b/>
                <w:sz w:val="21"/>
              </w:rPr>
            </w:pPr>
          </w:p>
          <w:p>
            <w:pPr>
              <w:pStyle w:val="TableParagraph"/>
              <w:spacing w:line="236" w:lineRule="exact"/>
              <w:ind w:right="76"/>
              <w:jc w:val="right"/>
              <w:rPr>
                <w:sz w:val="22"/>
              </w:rPr>
            </w:pPr>
            <w:r>
              <w:rPr>
                <w:sz w:val="22"/>
              </w:rPr>
              <w:t>2 100</w:t>
            </w:r>
          </w:p>
        </w:tc>
        <w:tc>
          <w:tcPr>
            <w:tcW w:w="1356" w:type="dxa"/>
            <w:tcBorders>
              <w:top w:val="single" w:sz="8" w:space="0" w:color="000000"/>
              <w:left w:val="single" w:sz="8" w:space="0" w:color="000000"/>
              <w:bottom w:val="single" w:sz="8" w:space="0" w:color="000000"/>
            </w:tcBorders>
          </w:tcPr>
          <w:p>
            <w:pPr>
              <w:pStyle w:val="TableParagraph"/>
              <w:spacing w:before="10"/>
              <w:rPr>
                <w:b/>
                <w:sz w:val="21"/>
              </w:rPr>
            </w:pPr>
          </w:p>
          <w:p>
            <w:pPr>
              <w:pStyle w:val="TableParagraph"/>
              <w:spacing w:line="236" w:lineRule="exact"/>
              <w:ind w:right="70"/>
              <w:jc w:val="right"/>
              <w:rPr>
                <w:sz w:val="22"/>
              </w:rPr>
            </w:pPr>
            <w:r>
              <w:rPr>
                <w:sz w:val="22"/>
              </w:rPr>
              <w:t>2 100</w:t>
            </w:r>
          </w:p>
        </w:tc>
      </w:tr>
      <w:tr>
        <w:trPr>
          <w:trHeight w:val="253" w:hRule="atLeast"/>
        </w:trPr>
        <w:tc>
          <w:tcPr>
            <w:tcW w:w="3622" w:type="dxa"/>
            <w:tcBorders>
              <w:top w:val="single" w:sz="8" w:space="0" w:color="000000"/>
            </w:tcBorders>
          </w:tcPr>
          <w:p>
            <w:pPr>
              <w:pStyle w:val="TableParagraph"/>
              <w:spacing w:line="233" w:lineRule="exact"/>
              <w:ind w:left="109"/>
              <w:rPr>
                <w:sz w:val="22"/>
              </w:rPr>
            </w:pPr>
            <w:r>
              <w:rPr>
                <w:sz w:val="22"/>
              </w:rPr>
              <w:t>Petrol for delivery motorbike</w:t>
            </w:r>
          </w:p>
        </w:tc>
        <w:tc>
          <w:tcPr>
            <w:tcW w:w="1356" w:type="dxa"/>
            <w:tcBorders>
              <w:top w:val="single" w:sz="8" w:space="0" w:color="000000"/>
              <w:right w:val="single" w:sz="8" w:space="0" w:color="000000"/>
            </w:tcBorders>
          </w:tcPr>
          <w:p>
            <w:pPr>
              <w:pStyle w:val="TableParagraph"/>
              <w:rPr>
                <w:rFonts w:ascii="Times New Roman"/>
                <w:sz w:val="18"/>
              </w:rPr>
            </w:pPr>
          </w:p>
        </w:tc>
        <w:tc>
          <w:tcPr>
            <w:tcW w:w="1354" w:type="dxa"/>
            <w:tcBorders>
              <w:top w:val="single" w:sz="8" w:space="0" w:color="000000"/>
              <w:left w:val="single" w:sz="8" w:space="0" w:color="000000"/>
              <w:right w:val="single" w:sz="8" w:space="0" w:color="000000"/>
            </w:tcBorders>
          </w:tcPr>
          <w:p>
            <w:pPr>
              <w:pStyle w:val="TableParagraph"/>
              <w:spacing w:line="233" w:lineRule="exact"/>
              <w:ind w:right="76"/>
              <w:jc w:val="right"/>
              <w:rPr>
                <w:sz w:val="22"/>
              </w:rPr>
            </w:pPr>
            <w:r>
              <w:rPr>
                <w:sz w:val="22"/>
              </w:rPr>
              <w:t>1 000</w:t>
            </w:r>
          </w:p>
        </w:tc>
        <w:tc>
          <w:tcPr>
            <w:tcW w:w="1356" w:type="dxa"/>
            <w:tcBorders>
              <w:top w:val="single" w:sz="8" w:space="0" w:color="000000"/>
              <w:left w:val="single" w:sz="8" w:space="0" w:color="000000"/>
            </w:tcBorders>
          </w:tcPr>
          <w:p>
            <w:pPr>
              <w:pStyle w:val="TableParagraph"/>
              <w:spacing w:line="233" w:lineRule="exact"/>
              <w:ind w:right="70"/>
              <w:jc w:val="right"/>
              <w:rPr>
                <w:sz w:val="22"/>
              </w:rPr>
            </w:pPr>
            <w:r>
              <w:rPr>
                <w:sz w:val="22"/>
              </w:rPr>
              <w:t>1 000</w:t>
            </w:r>
          </w:p>
        </w:tc>
      </w:tr>
    </w:tbl>
    <w:p>
      <w:pPr>
        <w:pStyle w:val="BodyText"/>
        <w:spacing w:before="6"/>
        <w:rPr>
          <w:b/>
          <w:sz w:val="21"/>
        </w:rPr>
      </w:pPr>
    </w:p>
    <w:p>
      <w:pPr>
        <w:spacing w:before="0"/>
        <w:ind w:left="1844" w:right="0" w:firstLine="0"/>
        <w:jc w:val="left"/>
        <w:rPr>
          <w:b/>
          <w:sz w:val="24"/>
        </w:rPr>
      </w:pPr>
      <w:r>
        <w:rPr>
          <w:b/>
          <w:sz w:val="24"/>
        </w:rPr>
        <w:t>Additional information:</w:t>
      </w:r>
    </w:p>
    <w:p>
      <w:pPr>
        <w:pStyle w:val="BodyText"/>
        <w:spacing w:before="1"/>
        <w:rPr>
          <w:b/>
          <w:sz w:val="22"/>
        </w:rPr>
      </w:pPr>
    </w:p>
    <w:p>
      <w:pPr>
        <w:pStyle w:val="ListParagraph"/>
        <w:numPr>
          <w:ilvl w:val="1"/>
          <w:numId w:val="7"/>
        </w:numPr>
        <w:tabs>
          <w:tab w:pos="2453" w:val="left" w:leader="none"/>
          <w:tab w:pos="2454" w:val="left" w:leader="none"/>
        </w:tabs>
        <w:spacing w:line="240" w:lineRule="auto" w:before="0" w:after="0"/>
        <w:ind w:left="2454" w:right="0" w:hanging="610"/>
        <w:jc w:val="left"/>
        <w:rPr>
          <w:b/>
          <w:sz w:val="24"/>
        </w:rPr>
      </w:pPr>
      <w:r>
        <w:rPr>
          <w:b/>
          <w:sz w:val="24"/>
        </w:rPr>
        <w:t>Expected collection from</w:t>
      </w:r>
      <w:r>
        <w:rPr>
          <w:b/>
          <w:spacing w:val="-4"/>
          <w:sz w:val="24"/>
        </w:rPr>
        <w:t> </w:t>
      </w:r>
      <w:r>
        <w:rPr>
          <w:b/>
          <w:sz w:val="24"/>
        </w:rPr>
        <w:t>debtors:</w:t>
      </w:r>
    </w:p>
    <w:p>
      <w:pPr>
        <w:pStyle w:val="ListParagraph"/>
        <w:numPr>
          <w:ilvl w:val="2"/>
          <w:numId w:val="7"/>
        </w:numPr>
        <w:tabs>
          <w:tab w:pos="2813" w:val="left" w:leader="none"/>
          <w:tab w:pos="2814" w:val="left" w:leader="none"/>
        </w:tabs>
        <w:spacing w:line="240" w:lineRule="auto" w:before="138" w:after="0"/>
        <w:ind w:left="2814" w:right="1406" w:hanging="360"/>
        <w:jc w:val="left"/>
        <w:rPr>
          <w:rFonts w:ascii="Symbol" w:hAnsi="Symbol"/>
          <w:sz w:val="24"/>
        </w:rPr>
      </w:pPr>
      <w:r>
        <w:rPr>
          <w:sz w:val="24"/>
        </w:rPr>
        <w:t>30% of debtors settle their accounts during the transaction month of sale to receive 5% discount for prompt</w:t>
      </w:r>
      <w:r>
        <w:rPr>
          <w:spacing w:val="-13"/>
          <w:sz w:val="24"/>
        </w:rPr>
        <w:t> </w:t>
      </w:r>
      <w:r>
        <w:rPr>
          <w:sz w:val="24"/>
        </w:rPr>
        <w:t>payment.</w:t>
      </w:r>
    </w:p>
    <w:p>
      <w:pPr>
        <w:pStyle w:val="ListParagraph"/>
        <w:numPr>
          <w:ilvl w:val="2"/>
          <w:numId w:val="7"/>
        </w:numPr>
        <w:tabs>
          <w:tab w:pos="2813" w:val="left" w:leader="none"/>
          <w:tab w:pos="2814" w:val="left" w:leader="none"/>
        </w:tabs>
        <w:spacing w:line="240" w:lineRule="auto" w:before="0" w:after="0"/>
        <w:ind w:left="2814" w:right="1404" w:hanging="360"/>
        <w:jc w:val="left"/>
        <w:rPr>
          <w:rFonts w:ascii="Symbol" w:hAnsi="Symbol"/>
          <w:sz w:val="24"/>
        </w:rPr>
      </w:pPr>
      <w:r>
        <w:rPr>
          <w:sz w:val="24"/>
        </w:rPr>
        <w:t>40% settle their accounts in the month following the transaction month.</w:t>
      </w:r>
    </w:p>
    <w:p>
      <w:pPr>
        <w:pStyle w:val="ListParagraph"/>
        <w:numPr>
          <w:ilvl w:val="2"/>
          <w:numId w:val="7"/>
        </w:numPr>
        <w:tabs>
          <w:tab w:pos="2813" w:val="left" w:leader="none"/>
          <w:tab w:pos="2814" w:val="left" w:leader="none"/>
        </w:tabs>
        <w:spacing w:line="237" w:lineRule="auto" w:before="0" w:after="0"/>
        <w:ind w:left="2814" w:right="1406" w:hanging="360"/>
        <w:jc w:val="left"/>
        <w:rPr>
          <w:rFonts w:ascii="Symbol" w:hAnsi="Symbol"/>
          <w:sz w:val="24"/>
        </w:rPr>
      </w:pPr>
      <w:r>
        <w:rPr>
          <w:sz w:val="24"/>
        </w:rPr>
        <w:t>25% settle their accounts in the second month after the transaction</w:t>
      </w:r>
      <w:r>
        <w:rPr>
          <w:spacing w:val="-3"/>
          <w:sz w:val="24"/>
        </w:rPr>
        <w:t> </w:t>
      </w:r>
      <w:r>
        <w:rPr>
          <w:sz w:val="24"/>
        </w:rPr>
        <w:t>month.</w:t>
      </w:r>
    </w:p>
    <w:p>
      <w:pPr>
        <w:pStyle w:val="ListParagraph"/>
        <w:numPr>
          <w:ilvl w:val="2"/>
          <w:numId w:val="7"/>
        </w:numPr>
        <w:tabs>
          <w:tab w:pos="2813" w:val="left" w:leader="none"/>
          <w:tab w:pos="2814" w:val="left" w:leader="none"/>
        </w:tabs>
        <w:spacing w:line="240" w:lineRule="auto" w:before="0" w:after="0"/>
        <w:ind w:left="2814" w:right="0" w:hanging="361"/>
        <w:jc w:val="left"/>
        <w:rPr>
          <w:rFonts w:ascii="Symbol" w:hAnsi="Symbol"/>
          <w:color w:val="212121"/>
          <w:sz w:val="24"/>
        </w:rPr>
      </w:pPr>
      <w:r>
        <w:rPr>
          <w:sz w:val="24"/>
        </w:rPr>
        <w:t>5% are written off as irrecoverable during the third</w:t>
      </w:r>
      <w:r>
        <w:rPr>
          <w:spacing w:val="-11"/>
          <w:sz w:val="24"/>
        </w:rPr>
        <w:t> </w:t>
      </w:r>
      <w:r>
        <w:rPr>
          <w:sz w:val="24"/>
        </w:rPr>
        <w:t>month.</w:t>
      </w:r>
    </w:p>
    <w:p>
      <w:pPr>
        <w:pStyle w:val="ListParagraph"/>
        <w:numPr>
          <w:ilvl w:val="1"/>
          <w:numId w:val="7"/>
        </w:numPr>
        <w:tabs>
          <w:tab w:pos="2453" w:val="left" w:leader="none"/>
          <w:tab w:pos="2454" w:val="left" w:leader="none"/>
        </w:tabs>
        <w:spacing w:line="240" w:lineRule="auto" w:before="250" w:after="5"/>
        <w:ind w:left="2454" w:right="0" w:hanging="610"/>
        <w:jc w:val="left"/>
        <w:rPr>
          <w:b/>
          <w:sz w:val="24"/>
        </w:rPr>
      </w:pPr>
      <w:r>
        <w:rPr>
          <w:b/>
          <w:color w:val="212121"/>
          <w:sz w:val="24"/>
        </w:rPr>
        <w:t>Total sales</w:t>
      </w:r>
    </w:p>
    <w:tbl>
      <w:tblPr>
        <w:tblW w:w="0" w:type="auto"/>
        <w:jc w:val="left"/>
        <w:tblInd w:w="25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73"/>
        <w:gridCol w:w="2175"/>
        <w:gridCol w:w="2175"/>
      </w:tblGrid>
      <w:tr>
        <w:trPr>
          <w:trHeight w:val="277" w:hRule="atLeast"/>
        </w:trPr>
        <w:tc>
          <w:tcPr>
            <w:tcW w:w="6523" w:type="dxa"/>
            <w:gridSpan w:val="3"/>
          </w:tcPr>
          <w:p>
            <w:pPr>
              <w:pStyle w:val="TableParagraph"/>
              <w:spacing w:line="257" w:lineRule="exact"/>
              <w:ind w:left="2972" w:right="2946"/>
              <w:jc w:val="center"/>
              <w:rPr>
                <w:b/>
                <w:sz w:val="24"/>
              </w:rPr>
            </w:pPr>
            <w:r>
              <w:rPr>
                <w:b/>
                <w:sz w:val="24"/>
              </w:rPr>
              <w:t>2019</w:t>
            </w:r>
          </w:p>
        </w:tc>
      </w:tr>
      <w:tr>
        <w:trPr>
          <w:trHeight w:val="274" w:hRule="atLeast"/>
        </w:trPr>
        <w:tc>
          <w:tcPr>
            <w:tcW w:w="2173" w:type="dxa"/>
            <w:tcBorders>
              <w:bottom w:val="single" w:sz="8" w:space="0" w:color="000000"/>
              <w:right w:val="single" w:sz="8" w:space="0" w:color="000000"/>
            </w:tcBorders>
          </w:tcPr>
          <w:p>
            <w:pPr>
              <w:pStyle w:val="TableParagraph"/>
              <w:spacing w:line="255" w:lineRule="exact"/>
              <w:ind w:right="599"/>
              <w:jc w:val="right"/>
              <w:rPr>
                <w:b/>
                <w:sz w:val="24"/>
              </w:rPr>
            </w:pPr>
            <w:r>
              <w:rPr>
                <w:b/>
                <w:w w:val="95"/>
                <w:sz w:val="24"/>
              </w:rPr>
              <w:t>October</w:t>
            </w:r>
          </w:p>
        </w:tc>
        <w:tc>
          <w:tcPr>
            <w:tcW w:w="2175" w:type="dxa"/>
            <w:tcBorders>
              <w:left w:val="single" w:sz="8" w:space="0" w:color="000000"/>
              <w:bottom w:val="single" w:sz="8" w:space="0" w:color="000000"/>
              <w:right w:val="single" w:sz="8" w:space="0" w:color="000000"/>
            </w:tcBorders>
          </w:tcPr>
          <w:p>
            <w:pPr>
              <w:pStyle w:val="TableParagraph"/>
              <w:spacing w:line="255" w:lineRule="exact"/>
              <w:ind w:left="482" w:right="459"/>
              <w:jc w:val="center"/>
              <w:rPr>
                <w:b/>
                <w:sz w:val="24"/>
              </w:rPr>
            </w:pPr>
            <w:r>
              <w:rPr>
                <w:b/>
                <w:sz w:val="24"/>
              </w:rPr>
              <w:t>November</w:t>
            </w:r>
          </w:p>
        </w:tc>
        <w:tc>
          <w:tcPr>
            <w:tcW w:w="2175" w:type="dxa"/>
            <w:tcBorders>
              <w:left w:val="single" w:sz="8" w:space="0" w:color="000000"/>
              <w:bottom w:val="single" w:sz="8" w:space="0" w:color="000000"/>
            </w:tcBorders>
          </w:tcPr>
          <w:p>
            <w:pPr>
              <w:pStyle w:val="TableParagraph"/>
              <w:spacing w:line="255" w:lineRule="exact"/>
              <w:ind w:right="474"/>
              <w:jc w:val="right"/>
              <w:rPr>
                <w:b/>
                <w:sz w:val="24"/>
              </w:rPr>
            </w:pPr>
            <w:r>
              <w:rPr>
                <w:b/>
                <w:sz w:val="24"/>
              </w:rPr>
              <w:t>December</w:t>
            </w:r>
          </w:p>
        </w:tc>
      </w:tr>
      <w:tr>
        <w:trPr>
          <w:trHeight w:val="275" w:hRule="atLeast"/>
        </w:trPr>
        <w:tc>
          <w:tcPr>
            <w:tcW w:w="2173" w:type="dxa"/>
            <w:tcBorders>
              <w:top w:val="single" w:sz="8" w:space="0" w:color="000000"/>
              <w:right w:val="single" w:sz="8" w:space="0" w:color="000000"/>
            </w:tcBorders>
          </w:tcPr>
          <w:p>
            <w:pPr>
              <w:pStyle w:val="TableParagraph"/>
              <w:spacing w:line="255" w:lineRule="exact"/>
              <w:ind w:right="539"/>
              <w:jc w:val="right"/>
              <w:rPr>
                <w:sz w:val="24"/>
              </w:rPr>
            </w:pPr>
            <w:r>
              <w:rPr>
                <w:sz w:val="24"/>
              </w:rPr>
              <w:t>R400 000</w:t>
            </w:r>
          </w:p>
        </w:tc>
        <w:tc>
          <w:tcPr>
            <w:tcW w:w="2175" w:type="dxa"/>
            <w:tcBorders>
              <w:top w:val="single" w:sz="8" w:space="0" w:color="000000"/>
              <w:left w:val="single" w:sz="8" w:space="0" w:color="000000"/>
              <w:right w:val="single" w:sz="8" w:space="0" w:color="000000"/>
            </w:tcBorders>
          </w:tcPr>
          <w:p>
            <w:pPr>
              <w:pStyle w:val="TableParagraph"/>
              <w:spacing w:line="255" w:lineRule="exact"/>
              <w:ind w:left="482" w:right="459"/>
              <w:jc w:val="center"/>
              <w:rPr>
                <w:sz w:val="24"/>
              </w:rPr>
            </w:pPr>
            <w:r>
              <w:rPr>
                <w:sz w:val="24"/>
              </w:rPr>
              <w:t>R440 000</w:t>
            </w:r>
          </w:p>
        </w:tc>
        <w:tc>
          <w:tcPr>
            <w:tcW w:w="2175" w:type="dxa"/>
            <w:tcBorders>
              <w:top w:val="single" w:sz="8" w:space="0" w:color="000000"/>
              <w:left w:val="single" w:sz="8" w:space="0" w:color="000000"/>
            </w:tcBorders>
          </w:tcPr>
          <w:p>
            <w:pPr>
              <w:pStyle w:val="TableParagraph"/>
              <w:spacing w:line="255" w:lineRule="exact"/>
              <w:ind w:right="535"/>
              <w:jc w:val="right"/>
              <w:rPr>
                <w:sz w:val="24"/>
              </w:rPr>
            </w:pPr>
            <w:r>
              <w:rPr>
                <w:sz w:val="24"/>
              </w:rPr>
              <w:t>R440 000</w:t>
            </w:r>
          </w:p>
        </w:tc>
      </w:tr>
    </w:tbl>
    <w:p>
      <w:pPr>
        <w:pStyle w:val="BodyText"/>
        <w:rPr>
          <w:b/>
          <w:sz w:val="22"/>
        </w:rPr>
      </w:pPr>
    </w:p>
    <w:p>
      <w:pPr>
        <w:pStyle w:val="ListParagraph"/>
        <w:numPr>
          <w:ilvl w:val="2"/>
          <w:numId w:val="7"/>
        </w:numPr>
        <w:tabs>
          <w:tab w:pos="2813" w:val="left" w:leader="none"/>
          <w:tab w:pos="2814" w:val="left" w:leader="none"/>
        </w:tabs>
        <w:spacing w:line="240" w:lineRule="auto" w:before="0" w:after="0"/>
        <w:ind w:left="2814" w:right="0" w:hanging="361"/>
        <w:jc w:val="left"/>
        <w:rPr>
          <w:rFonts w:ascii="Symbol" w:hAnsi="Symbol"/>
          <w:color w:val="212121"/>
          <w:sz w:val="24"/>
        </w:rPr>
      </w:pPr>
      <w:r>
        <w:rPr>
          <w:sz w:val="24"/>
        </w:rPr>
        <w:t>75% of sales are expected to be on credit; the rest are</w:t>
      </w:r>
      <w:r>
        <w:rPr>
          <w:spacing w:val="-5"/>
          <w:sz w:val="24"/>
        </w:rPr>
        <w:t> </w:t>
      </w:r>
      <w:r>
        <w:rPr>
          <w:sz w:val="24"/>
        </w:rPr>
        <w:t>cash.</w:t>
      </w:r>
    </w:p>
    <w:p>
      <w:pPr>
        <w:spacing w:after="0" w:line="240" w:lineRule="auto"/>
        <w:jc w:val="left"/>
        <w:rPr>
          <w:rFonts w:ascii="Symbol" w:hAnsi="Symbol"/>
          <w:sz w:val="24"/>
        </w:rPr>
        <w:sectPr>
          <w:pgSz w:w="11910" w:h="16840"/>
          <w:pgMar w:header="724" w:footer="744" w:top="1240" w:bottom="940" w:left="760" w:right="180"/>
        </w:sectPr>
      </w:pPr>
    </w:p>
    <w:p>
      <w:pPr>
        <w:pStyle w:val="BodyText"/>
        <w:spacing w:before="8"/>
        <w:rPr>
          <w:sz w:val="28"/>
        </w:rPr>
      </w:pPr>
    </w:p>
    <w:p>
      <w:pPr>
        <w:pStyle w:val="ListParagraph"/>
        <w:numPr>
          <w:ilvl w:val="1"/>
          <w:numId w:val="7"/>
        </w:numPr>
        <w:tabs>
          <w:tab w:pos="2269" w:val="left" w:leader="none"/>
          <w:tab w:pos="2270" w:val="left" w:leader="none"/>
        </w:tabs>
        <w:spacing w:line="240" w:lineRule="auto" w:before="92" w:after="5"/>
        <w:ind w:left="2269" w:right="0" w:hanging="613"/>
        <w:jc w:val="left"/>
        <w:rPr>
          <w:b/>
          <w:sz w:val="24"/>
        </w:rPr>
      </w:pPr>
      <w:r>
        <w:rPr>
          <w:b/>
          <w:color w:val="212121"/>
          <w:sz w:val="24"/>
        </w:rPr>
        <w:t>Total purchases</w:t>
      </w:r>
    </w:p>
    <w:tbl>
      <w:tblPr>
        <w:tblW w:w="0" w:type="auto"/>
        <w:jc w:val="left"/>
        <w:tblInd w:w="23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73"/>
        <w:gridCol w:w="2175"/>
        <w:gridCol w:w="2175"/>
      </w:tblGrid>
      <w:tr>
        <w:trPr>
          <w:trHeight w:val="277" w:hRule="atLeast"/>
        </w:trPr>
        <w:tc>
          <w:tcPr>
            <w:tcW w:w="6523" w:type="dxa"/>
            <w:gridSpan w:val="3"/>
          </w:tcPr>
          <w:p>
            <w:pPr>
              <w:pStyle w:val="TableParagraph"/>
              <w:spacing w:line="257" w:lineRule="exact"/>
              <w:ind w:left="2972" w:right="2946"/>
              <w:jc w:val="center"/>
              <w:rPr>
                <w:b/>
                <w:sz w:val="24"/>
              </w:rPr>
            </w:pPr>
            <w:r>
              <w:rPr>
                <w:b/>
                <w:sz w:val="24"/>
              </w:rPr>
              <w:t>2019</w:t>
            </w:r>
          </w:p>
        </w:tc>
      </w:tr>
      <w:tr>
        <w:trPr>
          <w:trHeight w:val="274" w:hRule="atLeast"/>
        </w:trPr>
        <w:tc>
          <w:tcPr>
            <w:tcW w:w="2173" w:type="dxa"/>
            <w:tcBorders>
              <w:bottom w:val="single" w:sz="8" w:space="0" w:color="000000"/>
              <w:right w:val="single" w:sz="8" w:space="0" w:color="000000"/>
            </w:tcBorders>
          </w:tcPr>
          <w:p>
            <w:pPr>
              <w:pStyle w:val="TableParagraph"/>
              <w:spacing w:line="255" w:lineRule="exact"/>
              <w:ind w:right="599"/>
              <w:jc w:val="right"/>
              <w:rPr>
                <w:b/>
                <w:sz w:val="24"/>
              </w:rPr>
            </w:pPr>
            <w:r>
              <w:rPr>
                <w:b/>
                <w:w w:val="95"/>
                <w:sz w:val="24"/>
              </w:rPr>
              <w:t>October</w:t>
            </w:r>
          </w:p>
        </w:tc>
        <w:tc>
          <w:tcPr>
            <w:tcW w:w="2175" w:type="dxa"/>
            <w:tcBorders>
              <w:left w:val="single" w:sz="8" w:space="0" w:color="000000"/>
              <w:bottom w:val="single" w:sz="8" w:space="0" w:color="000000"/>
              <w:right w:val="single" w:sz="8" w:space="0" w:color="000000"/>
            </w:tcBorders>
          </w:tcPr>
          <w:p>
            <w:pPr>
              <w:pStyle w:val="TableParagraph"/>
              <w:spacing w:line="255" w:lineRule="exact"/>
              <w:ind w:right="477"/>
              <w:jc w:val="right"/>
              <w:rPr>
                <w:b/>
                <w:sz w:val="24"/>
              </w:rPr>
            </w:pPr>
            <w:r>
              <w:rPr>
                <w:b/>
                <w:sz w:val="24"/>
              </w:rPr>
              <w:t>November</w:t>
            </w:r>
          </w:p>
        </w:tc>
        <w:tc>
          <w:tcPr>
            <w:tcW w:w="2175" w:type="dxa"/>
            <w:tcBorders>
              <w:left w:val="single" w:sz="8" w:space="0" w:color="000000"/>
              <w:bottom w:val="single" w:sz="8" w:space="0" w:color="000000"/>
            </w:tcBorders>
          </w:tcPr>
          <w:p>
            <w:pPr>
              <w:pStyle w:val="TableParagraph"/>
              <w:spacing w:line="255" w:lineRule="exact"/>
              <w:ind w:left="488" w:right="460"/>
              <w:jc w:val="center"/>
              <w:rPr>
                <w:b/>
                <w:sz w:val="24"/>
              </w:rPr>
            </w:pPr>
            <w:r>
              <w:rPr>
                <w:b/>
                <w:sz w:val="24"/>
              </w:rPr>
              <w:t>December</w:t>
            </w:r>
          </w:p>
        </w:tc>
      </w:tr>
      <w:tr>
        <w:trPr>
          <w:trHeight w:val="275" w:hRule="atLeast"/>
        </w:trPr>
        <w:tc>
          <w:tcPr>
            <w:tcW w:w="2173" w:type="dxa"/>
            <w:tcBorders>
              <w:top w:val="single" w:sz="8" w:space="0" w:color="000000"/>
              <w:right w:val="single" w:sz="8" w:space="0" w:color="000000"/>
            </w:tcBorders>
          </w:tcPr>
          <w:p>
            <w:pPr>
              <w:pStyle w:val="TableParagraph"/>
              <w:spacing w:line="255" w:lineRule="exact"/>
              <w:ind w:right="540"/>
              <w:jc w:val="right"/>
              <w:rPr>
                <w:sz w:val="24"/>
              </w:rPr>
            </w:pPr>
            <w:r>
              <w:rPr>
                <w:sz w:val="24"/>
              </w:rPr>
              <w:t>R206 500</w:t>
            </w:r>
          </w:p>
        </w:tc>
        <w:tc>
          <w:tcPr>
            <w:tcW w:w="2175" w:type="dxa"/>
            <w:tcBorders>
              <w:top w:val="single" w:sz="8" w:space="0" w:color="000000"/>
              <w:left w:val="single" w:sz="8" w:space="0" w:color="000000"/>
              <w:right w:val="single" w:sz="8" w:space="0" w:color="000000"/>
            </w:tcBorders>
          </w:tcPr>
          <w:p>
            <w:pPr>
              <w:pStyle w:val="TableParagraph"/>
              <w:spacing w:line="255" w:lineRule="exact"/>
              <w:ind w:right="542"/>
              <w:jc w:val="right"/>
              <w:rPr>
                <w:sz w:val="24"/>
              </w:rPr>
            </w:pPr>
            <w:r>
              <w:rPr>
                <w:sz w:val="24"/>
              </w:rPr>
              <w:t>R210 500</w:t>
            </w:r>
          </w:p>
        </w:tc>
        <w:tc>
          <w:tcPr>
            <w:tcW w:w="2175" w:type="dxa"/>
            <w:tcBorders>
              <w:top w:val="single" w:sz="8" w:space="0" w:color="000000"/>
              <w:left w:val="single" w:sz="8" w:space="0" w:color="000000"/>
            </w:tcBorders>
          </w:tcPr>
          <w:p>
            <w:pPr>
              <w:pStyle w:val="TableParagraph"/>
              <w:spacing w:line="255" w:lineRule="exact"/>
              <w:ind w:left="487" w:right="460"/>
              <w:jc w:val="center"/>
              <w:rPr>
                <w:sz w:val="24"/>
              </w:rPr>
            </w:pPr>
            <w:r>
              <w:rPr>
                <w:sz w:val="24"/>
              </w:rPr>
              <w:t>R185 600</w:t>
            </w:r>
          </w:p>
        </w:tc>
      </w:tr>
    </w:tbl>
    <w:p>
      <w:pPr>
        <w:pStyle w:val="ListParagraph"/>
        <w:numPr>
          <w:ilvl w:val="2"/>
          <w:numId w:val="7"/>
        </w:numPr>
        <w:tabs>
          <w:tab w:pos="2629" w:val="left" w:leader="none"/>
          <w:tab w:pos="2630" w:val="left" w:leader="none"/>
        </w:tabs>
        <w:spacing w:line="293" w:lineRule="exact" w:before="229" w:after="0"/>
        <w:ind w:left="2629" w:right="0" w:hanging="361"/>
        <w:jc w:val="left"/>
        <w:rPr>
          <w:rFonts w:ascii="Symbol" w:hAnsi="Symbol"/>
          <w:sz w:val="24"/>
        </w:rPr>
      </w:pPr>
      <w:r>
        <w:rPr>
          <w:sz w:val="24"/>
        </w:rPr>
        <w:t>30% of all purchases are cash; the rest are on</w:t>
      </w:r>
      <w:r>
        <w:rPr>
          <w:spacing w:val="-7"/>
          <w:sz w:val="24"/>
        </w:rPr>
        <w:t> </w:t>
      </w:r>
      <w:r>
        <w:rPr>
          <w:sz w:val="24"/>
        </w:rPr>
        <w:t>credit.</w:t>
      </w:r>
    </w:p>
    <w:p>
      <w:pPr>
        <w:pStyle w:val="ListParagraph"/>
        <w:numPr>
          <w:ilvl w:val="2"/>
          <w:numId w:val="7"/>
        </w:numPr>
        <w:tabs>
          <w:tab w:pos="2629" w:val="left" w:leader="none"/>
          <w:tab w:pos="2630" w:val="left" w:leader="none"/>
        </w:tabs>
        <w:spacing w:line="293" w:lineRule="exact" w:before="0" w:after="0"/>
        <w:ind w:left="2629" w:right="0" w:hanging="361"/>
        <w:jc w:val="left"/>
        <w:rPr>
          <w:rFonts w:ascii="Symbol" w:hAnsi="Symbol"/>
          <w:color w:val="212121"/>
          <w:sz w:val="24"/>
        </w:rPr>
      </w:pPr>
      <w:r>
        <w:rPr>
          <w:sz w:val="24"/>
        </w:rPr>
        <w:t>Creditors are paid two months after the purchase of</w:t>
      </w:r>
      <w:r>
        <w:rPr>
          <w:spacing w:val="-11"/>
          <w:sz w:val="24"/>
        </w:rPr>
        <w:t> </w:t>
      </w:r>
      <w:r>
        <w:rPr>
          <w:sz w:val="24"/>
        </w:rPr>
        <w:t>stock.</w:t>
      </w:r>
    </w:p>
    <w:p>
      <w:pPr>
        <w:pStyle w:val="Heading1"/>
        <w:numPr>
          <w:ilvl w:val="1"/>
          <w:numId w:val="7"/>
        </w:numPr>
        <w:tabs>
          <w:tab w:pos="2269" w:val="left" w:leader="none"/>
          <w:tab w:pos="2270" w:val="left" w:leader="none"/>
        </w:tabs>
        <w:spacing w:line="240" w:lineRule="auto" w:before="250" w:after="0"/>
        <w:ind w:left="2269" w:right="0" w:hanging="613"/>
        <w:jc w:val="left"/>
      </w:pPr>
      <w:r>
        <w:rPr/>
        <w:t>Loan and interest on</w:t>
      </w:r>
      <w:r>
        <w:rPr>
          <w:spacing w:val="-3"/>
        </w:rPr>
        <w:t> </w:t>
      </w:r>
      <w:r>
        <w:rPr/>
        <w:t>loan:</w:t>
      </w:r>
    </w:p>
    <w:p>
      <w:pPr>
        <w:pStyle w:val="BodyText"/>
        <w:spacing w:before="230"/>
        <w:ind w:left="2269" w:right="1255"/>
        <w:jc w:val="both"/>
      </w:pPr>
      <w:r>
        <w:rPr/>
        <w:t>The interest on the loan and the monthly loan instalments are payable at the end of each month. Interest is not capitalised and the interest rate did not change during  the  year.  The  loan  was  obtained  on  31 October</w:t>
      </w:r>
      <w:r>
        <w:rPr>
          <w:spacing w:val="-1"/>
        </w:rPr>
        <w:t> </w:t>
      </w:r>
      <w:r>
        <w:rPr/>
        <w:t>2019.</w:t>
      </w:r>
    </w:p>
    <w:p>
      <w:pPr>
        <w:pStyle w:val="BodyText"/>
        <w:rPr>
          <w:sz w:val="22"/>
        </w:rPr>
      </w:pPr>
    </w:p>
    <w:p>
      <w:pPr>
        <w:pStyle w:val="Heading1"/>
        <w:numPr>
          <w:ilvl w:val="1"/>
          <w:numId w:val="7"/>
        </w:numPr>
        <w:tabs>
          <w:tab w:pos="2269" w:val="left" w:leader="none"/>
          <w:tab w:pos="2270" w:val="left" w:leader="none"/>
        </w:tabs>
        <w:spacing w:line="240" w:lineRule="auto" w:before="0" w:after="0"/>
        <w:ind w:left="2269" w:right="0" w:hanging="613"/>
        <w:jc w:val="left"/>
      </w:pPr>
      <w:r>
        <w:rPr/>
        <w:t>Wages:</w:t>
      </w:r>
    </w:p>
    <w:p>
      <w:pPr>
        <w:pStyle w:val="BodyText"/>
        <w:spacing w:before="231"/>
        <w:ind w:left="2269" w:right="1254"/>
        <w:jc w:val="both"/>
      </w:pPr>
      <w:r>
        <w:rPr/>
        <w:t>In October the business will have six employees, each earning a wage of R1 250 per week. All the employees are paid their wages on Fridays. There are four Fridays in October, five Fridays in November and four Fridays in December</w:t>
      </w:r>
      <w:r>
        <w:rPr>
          <w:spacing w:val="-3"/>
        </w:rPr>
        <w:t> </w:t>
      </w:r>
      <w:r>
        <w:rPr/>
        <w:t>2019.</w:t>
      </w:r>
    </w:p>
    <w:p>
      <w:pPr>
        <w:pStyle w:val="BodyText"/>
        <w:spacing w:before="206"/>
        <w:ind w:left="2269" w:right="1255"/>
        <w:jc w:val="both"/>
      </w:pPr>
      <w:r>
        <w:rPr/>
        <w:t>One employee will resign on 31 October 2019 and the remaining employees will receive a 10% increase from 1 November 2019. The business plans to employ two more staff members at the same weekly wage as on 1 December</w:t>
      </w:r>
      <w:r>
        <w:rPr>
          <w:spacing w:val="-6"/>
        </w:rPr>
        <w:t> </w:t>
      </w:r>
      <w:r>
        <w:rPr/>
        <w:t>2019.</w:t>
      </w:r>
    </w:p>
    <w:p>
      <w:pPr>
        <w:pStyle w:val="BodyText"/>
        <w:spacing w:before="2"/>
        <w:rPr>
          <w:sz w:val="22"/>
        </w:rPr>
      </w:pPr>
    </w:p>
    <w:p>
      <w:pPr>
        <w:pStyle w:val="Heading1"/>
        <w:numPr>
          <w:ilvl w:val="1"/>
          <w:numId w:val="7"/>
        </w:numPr>
        <w:tabs>
          <w:tab w:pos="2269" w:val="left" w:leader="none"/>
          <w:tab w:pos="2270" w:val="left" w:leader="none"/>
        </w:tabs>
        <w:spacing w:line="240" w:lineRule="auto" w:before="0" w:after="0"/>
        <w:ind w:left="2269" w:right="0" w:hanging="613"/>
        <w:jc w:val="left"/>
      </w:pPr>
      <w:r>
        <w:rPr/>
        <w:t>Advertising:</w:t>
      </w:r>
    </w:p>
    <w:p>
      <w:pPr>
        <w:pStyle w:val="BodyText"/>
        <w:spacing w:before="228"/>
        <w:ind w:left="2269" w:right="1262"/>
        <w:jc w:val="both"/>
      </w:pPr>
      <w:r>
        <w:rPr/>
        <w:t>The advertising budget  will  be  increased  by  6%  with  effect  from 1 December 2019.</w:t>
      </w:r>
    </w:p>
    <w:p>
      <w:pPr>
        <w:pStyle w:val="BodyText"/>
        <w:spacing w:before="1"/>
        <w:rPr>
          <w:sz w:val="22"/>
        </w:rPr>
      </w:pPr>
    </w:p>
    <w:p>
      <w:pPr>
        <w:pStyle w:val="ListParagraph"/>
        <w:numPr>
          <w:ilvl w:val="1"/>
          <w:numId w:val="7"/>
        </w:numPr>
        <w:tabs>
          <w:tab w:pos="2269" w:val="left" w:leader="none"/>
          <w:tab w:pos="2270" w:val="left" w:leader="none"/>
        </w:tabs>
        <w:spacing w:line="240" w:lineRule="auto" w:before="0" w:after="0"/>
        <w:ind w:left="2269" w:right="0" w:hanging="613"/>
        <w:jc w:val="left"/>
        <w:rPr>
          <w:b/>
          <w:sz w:val="24"/>
        </w:rPr>
      </w:pPr>
      <w:r>
        <w:rPr>
          <w:b/>
          <w:color w:val="212121"/>
          <w:sz w:val="24"/>
        </w:rPr>
        <w:t>Motorbike for</w:t>
      </w:r>
      <w:r>
        <w:rPr>
          <w:b/>
          <w:color w:val="212121"/>
          <w:spacing w:val="-1"/>
          <w:sz w:val="24"/>
        </w:rPr>
        <w:t> </w:t>
      </w:r>
      <w:r>
        <w:rPr>
          <w:b/>
          <w:color w:val="212121"/>
          <w:sz w:val="24"/>
        </w:rPr>
        <w:t>deliveries:</w:t>
      </w:r>
    </w:p>
    <w:p>
      <w:pPr>
        <w:pStyle w:val="BodyText"/>
        <w:spacing w:before="231"/>
        <w:ind w:left="2269" w:right="1259"/>
        <w:jc w:val="both"/>
      </w:pPr>
      <w:r>
        <w:rPr>
          <w:color w:val="212121"/>
        </w:rPr>
        <w:t>The owner, Kagiso, has budgeted  to  deliver goods to  customers.  He has two</w:t>
      </w:r>
      <w:r>
        <w:rPr>
          <w:color w:val="212121"/>
          <w:spacing w:val="-3"/>
        </w:rPr>
        <w:t> </w:t>
      </w:r>
      <w:r>
        <w:rPr>
          <w:color w:val="212121"/>
        </w:rPr>
        <w:t>options:</w:t>
      </w:r>
    </w:p>
    <w:p>
      <w:pPr>
        <w:pStyle w:val="BodyText"/>
        <w:spacing w:before="207"/>
        <w:ind w:left="2269"/>
        <w:jc w:val="both"/>
      </w:pPr>
      <w:r>
        <w:rPr>
          <w:color w:val="212121"/>
        </w:rPr>
        <w:t>Option 1: Purchase a motorbike from Speedy Bikes</w:t>
      </w:r>
    </w:p>
    <w:p>
      <w:pPr>
        <w:pStyle w:val="BodyText"/>
        <w:spacing w:before="182"/>
        <w:ind w:left="2269" w:right="1254"/>
        <w:jc w:val="both"/>
      </w:pPr>
      <w:r>
        <w:rPr>
          <w:color w:val="212121"/>
        </w:rPr>
        <w:t>A deposit of R25 000 will be paid to the supplier in October. Monthly instalments of R2 100. Kagiso has budgeted  for  this,  as  well  as  R1 000 per month for monthly petrol costs. He assumes that petrol prices increase and decrease with the exchange rate and that R1 000 per month is realistic over the next three</w:t>
      </w:r>
      <w:r>
        <w:rPr>
          <w:color w:val="212121"/>
          <w:spacing w:val="-5"/>
        </w:rPr>
        <w:t> </w:t>
      </w:r>
      <w:r>
        <w:rPr>
          <w:color w:val="212121"/>
        </w:rPr>
        <w:t>years.</w:t>
      </w:r>
    </w:p>
    <w:p>
      <w:pPr>
        <w:pStyle w:val="BodyText"/>
        <w:spacing w:before="209"/>
        <w:ind w:left="2269"/>
        <w:jc w:val="both"/>
      </w:pPr>
      <w:r>
        <w:rPr>
          <w:color w:val="212121"/>
        </w:rPr>
        <w:t>Option 2: DD Deliveries to deliver the goods</w:t>
      </w:r>
    </w:p>
    <w:p>
      <w:pPr>
        <w:pStyle w:val="BodyText"/>
        <w:spacing w:before="183" w:after="4"/>
        <w:ind w:left="2269" w:right="1253"/>
        <w:jc w:val="both"/>
      </w:pPr>
      <w:r>
        <w:rPr>
          <w:color w:val="212121"/>
        </w:rPr>
        <w:t>With  this  option,  Kagiso  will   not   need  to   buy  the  motorbike. DD Deliveries would charge a flat rate of R4 000 per month for the delivery service for the 12 months beginning on 1 November 2019. They will increase this rate by 5% per year thereafter with effect from 1 November in 2020 and</w:t>
      </w:r>
      <w:r>
        <w:rPr>
          <w:color w:val="212121"/>
          <w:spacing w:val="-3"/>
        </w:rPr>
        <w:t> </w:t>
      </w:r>
      <w:r>
        <w:rPr>
          <w:color w:val="212121"/>
        </w:rPr>
        <w:t>2021.</w:t>
      </w:r>
    </w:p>
    <w:p>
      <w:pPr>
        <w:pStyle w:val="BodyText"/>
        <w:ind w:left="9900"/>
        <w:rPr>
          <w:sz w:val="20"/>
        </w:rPr>
      </w:pPr>
      <w:r>
        <w:rPr>
          <w:position w:val="-1"/>
          <w:sz w:val="20"/>
        </w:rPr>
        <w:pict>
          <v:shape style="width:44.3pt;height:16.2pt;mso-position-horizontal-relative:char;mso-position-vertical-relative:line" type="#_x0000_t202" filled="false" stroked="true" strokeweight="2.16pt" strokecolor="#000000">
            <w10:anchorlock/>
            <v:textbox inset="0,0,0,0">
              <w:txbxContent>
                <w:p>
                  <w:pPr>
                    <w:spacing w:line="274" w:lineRule="exact" w:before="0"/>
                    <w:ind w:left="267" w:right="268" w:firstLine="0"/>
                    <w:jc w:val="center"/>
                    <w:rPr>
                      <w:b/>
                      <w:sz w:val="24"/>
                    </w:rPr>
                  </w:pPr>
                  <w:r>
                    <w:rPr>
                      <w:b/>
                      <w:sz w:val="24"/>
                    </w:rPr>
                    <w:t>40</w:t>
                  </w:r>
                </w:p>
              </w:txbxContent>
            </v:textbox>
            <v:stroke dashstyle="solid"/>
          </v:shape>
        </w:pict>
      </w:r>
      <w:r>
        <w:rPr>
          <w:position w:val="-1"/>
          <w:sz w:val="20"/>
        </w:rPr>
      </w:r>
    </w:p>
    <w:p>
      <w:pPr>
        <w:spacing w:after="0"/>
        <w:rPr>
          <w:sz w:val="20"/>
        </w:rPr>
        <w:sectPr>
          <w:pgSz w:w="11910" w:h="16840"/>
          <w:pgMar w:header="724" w:footer="744" w:top="1240" w:bottom="940" w:left="760" w:right="180"/>
        </w:sectPr>
      </w:pPr>
    </w:p>
    <w:p>
      <w:pPr>
        <w:pStyle w:val="BodyText"/>
        <w:rPr>
          <w:sz w:val="20"/>
        </w:rPr>
      </w:pPr>
    </w:p>
    <w:p>
      <w:pPr>
        <w:pStyle w:val="BodyText"/>
        <w:spacing w:before="6" w:after="1"/>
        <w:rPr>
          <w:sz w:val="21"/>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3"/>
      </w:tblGrid>
      <w:tr>
        <w:trPr>
          <w:trHeight w:val="410" w:hRule="atLeast"/>
        </w:trPr>
        <w:tc>
          <w:tcPr>
            <w:tcW w:w="9643" w:type="dxa"/>
          </w:tcPr>
          <w:p>
            <w:pPr>
              <w:pStyle w:val="TableParagraph"/>
              <w:tabs>
                <w:tab w:pos="6836" w:val="left" w:leader="none"/>
              </w:tabs>
              <w:spacing w:line="268" w:lineRule="exact"/>
              <w:ind w:left="223"/>
              <w:rPr>
                <w:b/>
                <w:sz w:val="24"/>
              </w:rPr>
            </w:pPr>
            <w:r>
              <w:rPr>
                <w:b/>
                <w:sz w:val="24"/>
              </w:rPr>
              <w:t>QUESTION 4:  CONTROL OF</w:t>
            </w:r>
            <w:r>
              <w:rPr>
                <w:b/>
                <w:spacing w:val="-7"/>
                <w:sz w:val="24"/>
              </w:rPr>
              <w:t> </w:t>
            </w:r>
            <w:r>
              <w:rPr>
                <w:b/>
                <w:sz w:val="24"/>
              </w:rPr>
              <w:t>WORKING</w:t>
            </w:r>
            <w:r>
              <w:rPr>
                <w:b/>
                <w:spacing w:val="-2"/>
                <w:sz w:val="24"/>
              </w:rPr>
              <w:t> </w:t>
            </w:r>
            <w:r>
              <w:rPr>
                <w:b/>
                <w:sz w:val="24"/>
              </w:rPr>
              <w:t>CAPITAL</w:t>
              <w:tab/>
              <w:t>(25 marks; 20</w:t>
            </w:r>
            <w:r>
              <w:rPr>
                <w:b/>
                <w:spacing w:val="-7"/>
                <w:sz w:val="24"/>
              </w:rPr>
              <w:t> </w:t>
            </w:r>
            <w:r>
              <w:rPr>
                <w:b/>
                <w:sz w:val="24"/>
              </w:rPr>
              <w:t>minutes)</w:t>
            </w:r>
          </w:p>
        </w:tc>
      </w:tr>
      <w:tr>
        <w:trPr>
          <w:trHeight w:val="2342" w:hRule="atLeast"/>
        </w:trPr>
        <w:tc>
          <w:tcPr>
            <w:tcW w:w="9643" w:type="dxa"/>
          </w:tcPr>
          <w:p>
            <w:pPr>
              <w:pStyle w:val="TableParagraph"/>
              <w:spacing w:before="134"/>
              <w:ind w:left="200" w:right="201"/>
              <w:jc w:val="both"/>
              <w:rPr>
                <w:sz w:val="24"/>
              </w:rPr>
            </w:pPr>
            <w:r>
              <w:rPr>
                <w:sz w:val="24"/>
              </w:rPr>
              <w:t>You are provided with information from the records of Umgeni Furnishers for the past two financial years ended 28 February. The business sells tables and chairs.</w:t>
            </w:r>
          </w:p>
          <w:p>
            <w:pPr>
              <w:pStyle w:val="TableParagraph"/>
              <w:rPr>
                <w:sz w:val="24"/>
              </w:rPr>
            </w:pPr>
          </w:p>
          <w:p>
            <w:pPr>
              <w:pStyle w:val="TableParagraph"/>
              <w:ind w:left="200" w:right="197"/>
              <w:jc w:val="both"/>
              <w:rPr>
                <w:sz w:val="24"/>
              </w:rPr>
            </w:pPr>
            <w:r>
              <w:rPr>
                <w:sz w:val="24"/>
              </w:rPr>
              <w:t>The owner, Mary Benn, requires your advice regarding the control of her working capital. Refer to the questions below and quote figures or financial indicators to support your comments.</w:t>
            </w:r>
          </w:p>
          <w:p>
            <w:pPr>
              <w:pStyle w:val="TableParagraph"/>
              <w:rPr>
                <w:sz w:val="24"/>
              </w:rPr>
            </w:pPr>
          </w:p>
          <w:p>
            <w:pPr>
              <w:pStyle w:val="TableParagraph"/>
              <w:spacing w:line="256" w:lineRule="exact"/>
              <w:ind w:left="200"/>
              <w:rPr>
                <w:b/>
                <w:sz w:val="24"/>
              </w:rPr>
            </w:pPr>
            <w:r>
              <w:rPr>
                <w:b/>
                <w:sz w:val="24"/>
              </w:rPr>
              <w:t>REQUIRED:</w:t>
            </w:r>
          </w:p>
        </w:tc>
      </w:tr>
    </w:tbl>
    <w:p>
      <w:pPr>
        <w:pStyle w:val="BodyText"/>
        <w:rPr>
          <w:sz w:val="16"/>
        </w:rPr>
      </w:pPr>
    </w:p>
    <w:p>
      <w:pPr>
        <w:pStyle w:val="Heading1"/>
        <w:numPr>
          <w:ilvl w:val="1"/>
          <w:numId w:val="8"/>
        </w:numPr>
        <w:tabs>
          <w:tab w:pos="1275" w:val="left" w:leader="none"/>
          <w:tab w:pos="1276" w:val="left" w:leader="none"/>
        </w:tabs>
        <w:spacing w:line="240" w:lineRule="auto" w:before="92" w:after="0"/>
        <w:ind w:left="1275" w:right="0" w:hanging="964"/>
        <w:jc w:val="left"/>
      </w:pPr>
      <w:r>
        <w:rPr/>
        <w:t>Cash in current bank</w:t>
      </w:r>
      <w:r>
        <w:rPr>
          <w:spacing w:val="-4"/>
        </w:rPr>
        <w:t> </w:t>
      </w:r>
      <w:r>
        <w:rPr/>
        <w:t>account:</w:t>
      </w:r>
    </w:p>
    <w:p>
      <w:pPr>
        <w:pStyle w:val="BodyText"/>
        <w:rPr>
          <w:b/>
        </w:rPr>
      </w:pPr>
    </w:p>
    <w:p>
      <w:pPr>
        <w:pStyle w:val="BodyText"/>
        <w:spacing w:line="275" w:lineRule="exact"/>
        <w:ind w:left="1275"/>
      </w:pPr>
      <w:r>
        <w:rPr/>
        <w:t>Comment on the cash in the current bank account. What advice would you</w:t>
      </w:r>
    </w:p>
    <w:p>
      <w:pPr>
        <w:pStyle w:val="BodyText"/>
        <w:tabs>
          <w:tab w:pos="10094" w:val="left" w:leader="none"/>
        </w:tabs>
        <w:spacing w:line="275" w:lineRule="exact"/>
        <w:ind w:left="1275"/>
      </w:pPr>
      <w:r>
        <w:rPr/>
        <w:t>give to Mary? Provide ONE point.</w:t>
      </w:r>
      <w:r>
        <w:rPr>
          <w:spacing w:val="-5"/>
        </w:rPr>
        <w:t> </w:t>
      </w:r>
      <w:r>
        <w:rPr/>
        <w:t>Quote</w:t>
      </w:r>
      <w:r>
        <w:rPr>
          <w:spacing w:val="-3"/>
        </w:rPr>
        <w:t> </w:t>
      </w:r>
      <w:r>
        <w:rPr/>
        <w:t>figures.</w:t>
        <w:tab/>
        <w:t>(4)</w:t>
      </w:r>
    </w:p>
    <w:p>
      <w:pPr>
        <w:pStyle w:val="BodyText"/>
      </w:pPr>
    </w:p>
    <w:p>
      <w:pPr>
        <w:pStyle w:val="Heading1"/>
        <w:numPr>
          <w:ilvl w:val="1"/>
          <w:numId w:val="8"/>
        </w:numPr>
        <w:tabs>
          <w:tab w:pos="1275" w:val="left" w:leader="none"/>
          <w:tab w:pos="1276" w:val="left" w:leader="none"/>
        </w:tabs>
        <w:spacing w:line="240" w:lineRule="auto" w:before="0" w:after="0"/>
        <w:ind w:left="1275" w:right="0" w:hanging="964"/>
        <w:jc w:val="left"/>
      </w:pPr>
      <w:r>
        <w:rPr/>
        <w:t>Trading</w:t>
      </w:r>
      <w:r>
        <w:rPr>
          <w:spacing w:val="-1"/>
        </w:rPr>
        <w:t> </w:t>
      </w:r>
      <w:r>
        <w:rPr/>
        <w:t>stock:</w:t>
      </w:r>
    </w:p>
    <w:p>
      <w:pPr>
        <w:pStyle w:val="BodyText"/>
        <w:rPr>
          <w:b/>
        </w:rPr>
      </w:pPr>
    </w:p>
    <w:p>
      <w:pPr>
        <w:pStyle w:val="ListParagraph"/>
        <w:numPr>
          <w:ilvl w:val="2"/>
          <w:numId w:val="8"/>
        </w:numPr>
        <w:tabs>
          <w:tab w:pos="2269" w:val="left" w:leader="none"/>
          <w:tab w:pos="2270" w:val="left" w:leader="none"/>
        </w:tabs>
        <w:spacing w:line="240" w:lineRule="auto" w:before="0" w:after="0"/>
        <w:ind w:left="2269" w:right="0" w:hanging="995"/>
        <w:jc w:val="left"/>
        <w:rPr>
          <w:sz w:val="24"/>
        </w:rPr>
      </w:pPr>
      <w:r>
        <w:rPr>
          <w:sz w:val="24"/>
        </w:rPr>
        <w:t>Calculate</w:t>
      </w:r>
      <w:r>
        <w:rPr>
          <w:spacing w:val="47"/>
          <w:sz w:val="24"/>
        </w:rPr>
        <w:t> </w:t>
      </w:r>
      <w:r>
        <w:rPr>
          <w:sz w:val="24"/>
        </w:rPr>
        <w:t>the</w:t>
      </w:r>
      <w:r>
        <w:rPr>
          <w:spacing w:val="48"/>
          <w:sz w:val="24"/>
        </w:rPr>
        <w:t> </w:t>
      </w:r>
      <w:r>
        <w:rPr>
          <w:sz w:val="24"/>
        </w:rPr>
        <w:t>stockholding</w:t>
      </w:r>
      <w:r>
        <w:rPr>
          <w:spacing w:val="46"/>
          <w:sz w:val="24"/>
        </w:rPr>
        <w:t> </w:t>
      </w:r>
      <w:r>
        <w:rPr>
          <w:sz w:val="24"/>
        </w:rPr>
        <w:t>period</w:t>
      </w:r>
      <w:r>
        <w:rPr>
          <w:spacing w:val="45"/>
          <w:sz w:val="24"/>
        </w:rPr>
        <w:t> </w:t>
      </w:r>
      <w:r>
        <w:rPr>
          <w:sz w:val="24"/>
        </w:rPr>
        <w:t>for</w:t>
      </w:r>
      <w:r>
        <w:rPr>
          <w:spacing w:val="46"/>
          <w:sz w:val="24"/>
        </w:rPr>
        <w:t> </w:t>
      </w:r>
      <w:r>
        <w:rPr>
          <w:sz w:val="24"/>
        </w:rPr>
        <w:t>2019.</w:t>
      </w:r>
      <w:r>
        <w:rPr>
          <w:spacing w:val="45"/>
          <w:sz w:val="24"/>
        </w:rPr>
        <w:t> </w:t>
      </w:r>
      <w:r>
        <w:rPr>
          <w:sz w:val="24"/>
        </w:rPr>
        <w:t>Use</w:t>
      </w:r>
      <w:r>
        <w:rPr>
          <w:spacing w:val="48"/>
          <w:sz w:val="24"/>
        </w:rPr>
        <w:t> </w:t>
      </w:r>
      <w:r>
        <w:rPr>
          <w:sz w:val="24"/>
        </w:rPr>
        <w:t>average</w:t>
      </w:r>
      <w:r>
        <w:rPr>
          <w:spacing w:val="48"/>
          <w:sz w:val="24"/>
        </w:rPr>
        <w:t> </w:t>
      </w:r>
      <w:r>
        <w:rPr>
          <w:sz w:val="24"/>
        </w:rPr>
        <w:t>stock</w:t>
      </w:r>
      <w:r>
        <w:rPr>
          <w:spacing w:val="47"/>
          <w:sz w:val="24"/>
        </w:rPr>
        <w:t> </w:t>
      </w:r>
      <w:r>
        <w:rPr>
          <w:sz w:val="24"/>
        </w:rPr>
        <w:t>in</w:t>
      </w:r>
    </w:p>
    <w:p>
      <w:pPr>
        <w:pStyle w:val="BodyText"/>
        <w:tabs>
          <w:tab w:pos="10094" w:val="left" w:leader="none"/>
        </w:tabs>
        <w:spacing w:before="1"/>
        <w:ind w:left="2269"/>
        <w:jc w:val="both"/>
      </w:pPr>
      <w:r>
        <w:rPr/>
        <w:t>your</w:t>
      </w:r>
      <w:r>
        <w:rPr>
          <w:spacing w:val="-1"/>
        </w:rPr>
        <w:t> </w:t>
      </w:r>
      <w:r>
        <w:rPr/>
        <w:t>calculation.</w:t>
        <w:tab/>
        <w:t>(4)</w:t>
      </w:r>
    </w:p>
    <w:p>
      <w:pPr>
        <w:pStyle w:val="BodyText"/>
        <w:spacing w:before="11"/>
        <w:rPr>
          <w:sz w:val="23"/>
        </w:rPr>
      </w:pPr>
    </w:p>
    <w:p>
      <w:pPr>
        <w:pStyle w:val="ListParagraph"/>
        <w:numPr>
          <w:ilvl w:val="2"/>
          <w:numId w:val="8"/>
        </w:numPr>
        <w:tabs>
          <w:tab w:pos="2270" w:val="left" w:leader="none"/>
        </w:tabs>
        <w:spacing w:line="240" w:lineRule="auto" w:before="0" w:after="0"/>
        <w:ind w:left="2269" w:right="1397" w:hanging="994"/>
        <w:jc w:val="both"/>
        <w:rPr>
          <w:sz w:val="24"/>
        </w:rPr>
      </w:pPr>
      <w:r>
        <w:rPr>
          <w:sz w:val="24"/>
        </w:rPr>
        <w:t>Comment on the stock turnover rate and the stockholding period for 2019. Quote figures or indicators. Explain why she should be concerned about this. What advice would you give to Mary?</w:t>
      </w:r>
      <w:r>
        <w:rPr>
          <w:spacing w:val="58"/>
          <w:sz w:val="24"/>
        </w:rPr>
        <w:t> </w:t>
      </w:r>
      <w:r>
        <w:rPr>
          <w:sz w:val="24"/>
        </w:rPr>
        <w:t>Provide</w:t>
      </w:r>
    </w:p>
    <w:p>
      <w:pPr>
        <w:pStyle w:val="BodyText"/>
        <w:tabs>
          <w:tab w:pos="10094" w:val="left" w:leader="none"/>
        </w:tabs>
        <w:spacing w:before="1"/>
        <w:ind w:left="2269"/>
        <w:jc w:val="both"/>
      </w:pPr>
      <w:r>
        <w:rPr/>
        <w:t>ONE</w:t>
      </w:r>
      <w:r>
        <w:rPr>
          <w:spacing w:val="-1"/>
        </w:rPr>
        <w:t> </w:t>
      </w:r>
      <w:r>
        <w:rPr/>
        <w:t>point.</w:t>
        <w:tab/>
        <w:t>(5)</w:t>
      </w:r>
    </w:p>
    <w:p>
      <w:pPr>
        <w:pStyle w:val="BodyText"/>
        <w:spacing w:before="11"/>
        <w:rPr>
          <w:sz w:val="23"/>
        </w:rPr>
      </w:pPr>
    </w:p>
    <w:p>
      <w:pPr>
        <w:pStyle w:val="Heading1"/>
        <w:numPr>
          <w:ilvl w:val="1"/>
          <w:numId w:val="8"/>
        </w:numPr>
        <w:tabs>
          <w:tab w:pos="1275" w:val="left" w:leader="none"/>
          <w:tab w:pos="1276" w:val="left" w:leader="none"/>
        </w:tabs>
        <w:spacing w:line="240" w:lineRule="auto" w:before="0" w:after="0"/>
        <w:ind w:left="1275" w:right="0" w:hanging="964"/>
        <w:jc w:val="left"/>
      </w:pPr>
      <w:r>
        <w:rPr/>
        <w:t>Sales</w:t>
      </w:r>
      <w:r>
        <w:rPr>
          <w:spacing w:val="-1"/>
        </w:rPr>
        <w:t> </w:t>
      </w:r>
      <w:r>
        <w:rPr/>
        <w:t>strategies:</w:t>
      </w:r>
    </w:p>
    <w:p>
      <w:pPr>
        <w:pStyle w:val="BodyText"/>
        <w:rPr>
          <w:b/>
        </w:rPr>
      </w:pPr>
    </w:p>
    <w:p>
      <w:pPr>
        <w:pStyle w:val="ListParagraph"/>
        <w:numPr>
          <w:ilvl w:val="2"/>
          <w:numId w:val="8"/>
        </w:numPr>
        <w:tabs>
          <w:tab w:pos="2269" w:val="left" w:leader="none"/>
          <w:tab w:pos="2270" w:val="left" w:leader="none"/>
          <w:tab w:pos="10094" w:val="left" w:leader="none"/>
        </w:tabs>
        <w:spacing w:line="240" w:lineRule="auto" w:before="0" w:after="0"/>
        <w:ind w:left="2269" w:right="576" w:hanging="994"/>
        <w:jc w:val="left"/>
        <w:rPr>
          <w:sz w:val="24"/>
        </w:rPr>
      </w:pPr>
      <w:r>
        <w:rPr>
          <w:sz w:val="24"/>
        </w:rPr>
        <w:t>Mary  used  two  deliberate  strategies  to  improve   sales   in   2019. Identify the TWO strategies. Quote the</w:t>
      </w:r>
      <w:r>
        <w:rPr>
          <w:spacing w:val="-13"/>
          <w:sz w:val="24"/>
        </w:rPr>
        <w:t> </w:t>
      </w:r>
      <w:r>
        <w:rPr>
          <w:sz w:val="24"/>
        </w:rPr>
        <w:t>relevant</w:t>
      </w:r>
      <w:r>
        <w:rPr>
          <w:spacing w:val="-4"/>
          <w:sz w:val="24"/>
        </w:rPr>
        <w:t> </w:t>
      </w:r>
      <w:r>
        <w:rPr>
          <w:sz w:val="24"/>
        </w:rPr>
        <w:t>figures.</w:t>
        <w:tab/>
      </w:r>
      <w:r>
        <w:rPr>
          <w:spacing w:val="-6"/>
          <w:sz w:val="24"/>
        </w:rPr>
        <w:t>(4)</w:t>
      </w:r>
    </w:p>
    <w:p>
      <w:pPr>
        <w:pStyle w:val="BodyText"/>
      </w:pPr>
    </w:p>
    <w:p>
      <w:pPr>
        <w:pStyle w:val="ListParagraph"/>
        <w:numPr>
          <w:ilvl w:val="2"/>
          <w:numId w:val="8"/>
        </w:numPr>
        <w:tabs>
          <w:tab w:pos="2269" w:val="left" w:leader="none"/>
          <w:tab w:pos="2270" w:val="left" w:leader="none"/>
        </w:tabs>
        <w:spacing w:line="240" w:lineRule="auto" w:before="0" w:after="0"/>
        <w:ind w:left="2269" w:right="1405" w:hanging="994"/>
        <w:jc w:val="left"/>
        <w:rPr>
          <w:sz w:val="24"/>
        </w:rPr>
      </w:pPr>
      <w:r>
        <w:rPr>
          <w:sz w:val="24"/>
        </w:rPr>
        <w:t>Bear in mind that the cost price of stock increased by the inflation rate</w:t>
      </w:r>
      <w:r>
        <w:rPr>
          <w:spacing w:val="15"/>
          <w:sz w:val="24"/>
        </w:rPr>
        <w:t> </w:t>
      </w:r>
      <w:r>
        <w:rPr>
          <w:sz w:val="24"/>
        </w:rPr>
        <w:t>of</w:t>
      </w:r>
      <w:r>
        <w:rPr>
          <w:spacing w:val="14"/>
          <w:sz w:val="24"/>
        </w:rPr>
        <w:t> </w:t>
      </w:r>
      <w:r>
        <w:rPr>
          <w:sz w:val="24"/>
        </w:rPr>
        <w:t>6%</w:t>
      </w:r>
      <w:r>
        <w:rPr>
          <w:spacing w:val="17"/>
          <w:sz w:val="24"/>
        </w:rPr>
        <w:t> </w:t>
      </w:r>
      <w:r>
        <w:rPr>
          <w:sz w:val="24"/>
        </w:rPr>
        <w:t>and</w:t>
      </w:r>
      <w:r>
        <w:rPr>
          <w:spacing w:val="15"/>
          <w:sz w:val="24"/>
        </w:rPr>
        <w:t> </w:t>
      </w:r>
      <w:r>
        <w:rPr>
          <w:sz w:val="24"/>
        </w:rPr>
        <w:t>provide</w:t>
      </w:r>
      <w:r>
        <w:rPr>
          <w:spacing w:val="14"/>
          <w:sz w:val="24"/>
        </w:rPr>
        <w:t> </w:t>
      </w:r>
      <w:r>
        <w:rPr>
          <w:sz w:val="24"/>
        </w:rPr>
        <w:t>evidence</w:t>
      </w:r>
      <w:r>
        <w:rPr>
          <w:spacing w:val="15"/>
          <w:sz w:val="24"/>
        </w:rPr>
        <w:t> </w:t>
      </w:r>
      <w:r>
        <w:rPr>
          <w:sz w:val="24"/>
        </w:rPr>
        <w:t>that</w:t>
      </w:r>
      <w:r>
        <w:rPr>
          <w:spacing w:val="12"/>
          <w:sz w:val="24"/>
        </w:rPr>
        <w:t> </w:t>
      </w:r>
      <w:r>
        <w:rPr>
          <w:sz w:val="24"/>
        </w:rPr>
        <w:t>these</w:t>
      </w:r>
      <w:r>
        <w:rPr>
          <w:spacing w:val="13"/>
          <w:sz w:val="24"/>
        </w:rPr>
        <w:t> </w:t>
      </w:r>
      <w:r>
        <w:rPr>
          <w:sz w:val="24"/>
        </w:rPr>
        <w:t>strategies</w:t>
      </w:r>
      <w:r>
        <w:rPr>
          <w:spacing w:val="14"/>
          <w:sz w:val="24"/>
        </w:rPr>
        <w:t> </w:t>
      </w:r>
      <w:r>
        <w:rPr>
          <w:sz w:val="24"/>
        </w:rPr>
        <w:t>benefited</w:t>
      </w:r>
      <w:r>
        <w:rPr>
          <w:spacing w:val="14"/>
          <w:sz w:val="24"/>
        </w:rPr>
        <w:t> </w:t>
      </w:r>
      <w:r>
        <w:rPr>
          <w:sz w:val="24"/>
        </w:rPr>
        <w:t>the</w:t>
      </w:r>
    </w:p>
    <w:p>
      <w:pPr>
        <w:pStyle w:val="BodyText"/>
        <w:tabs>
          <w:tab w:pos="10094" w:val="left" w:leader="none"/>
        </w:tabs>
        <w:ind w:left="2269"/>
        <w:jc w:val="both"/>
      </w:pPr>
      <w:r>
        <w:rPr/>
        <w:t>business.</w:t>
      </w:r>
      <w:r>
        <w:rPr>
          <w:spacing w:val="-1"/>
        </w:rPr>
        <w:t> </w:t>
      </w:r>
      <w:r>
        <w:rPr/>
        <w:t>Quote</w:t>
      </w:r>
      <w:r>
        <w:rPr>
          <w:spacing w:val="-4"/>
        </w:rPr>
        <w:t> </w:t>
      </w:r>
      <w:r>
        <w:rPr/>
        <w:t>figures.</w:t>
        <w:tab/>
        <w:t>(4)</w:t>
      </w:r>
    </w:p>
    <w:p>
      <w:pPr>
        <w:pStyle w:val="BodyText"/>
        <w:spacing w:before="1"/>
      </w:pPr>
    </w:p>
    <w:p>
      <w:pPr>
        <w:pStyle w:val="Heading1"/>
        <w:numPr>
          <w:ilvl w:val="1"/>
          <w:numId w:val="8"/>
        </w:numPr>
        <w:tabs>
          <w:tab w:pos="1275" w:val="left" w:leader="none"/>
          <w:tab w:pos="1276" w:val="left" w:leader="none"/>
        </w:tabs>
        <w:spacing w:line="240" w:lineRule="auto" w:before="0" w:after="0"/>
        <w:ind w:left="1275" w:right="0" w:hanging="964"/>
        <w:jc w:val="left"/>
      </w:pPr>
      <w:r>
        <w:rPr/>
        <w:t>Debtors and creditors:</w:t>
      </w:r>
    </w:p>
    <w:p>
      <w:pPr>
        <w:pStyle w:val="BodyText"/>
        <w:rPr>
          <w:b/>
        </w:rPr>
      </w:pPr>
    </w:p>
    <w:p>
      <w:pPr>
        <w:pStyle w:val="BodyText"/>
        <w:tabs>
          <w:tab w:pos="10094" w:val="left" w:leader="none"/>
        </w:tabs>
        <w:ind w:left="1275" w:right="576"/>
      </w:pPr>
      <w:r>
        <w:rPr/>
        <w:t>Comment on whether  or  not  Mary  has  been  controlling  her  debtors  and creditors appropriately. Quote figures. How would this affect</w:t>
      </w:r>
      <w:r>
        <w:rPr>
          <w:spacing w:val="-11"/>
        </w:rPr>
        <w:t> </w:t>
      </w:r>
      <w:r>
        <w:rPr/>
        <w:t>the</w:t>
      </w:r>
      <w:r>
        <w:rPr>
          <w:spacing w:val="-3"/>
        </w:rPr>
        <w:t> </w:t>
      </w:r>
      <w:r>
        <w:rPr/>
        <w:t>business?</w:t>
        <w:tab/>
      </w:r>
      <w:r>
        <w:rPr>
          <w:spacing w:val="-6"/>
        </w:rPr>
        <w:t>(4)</w:t>
      </w:r>
    </w:p>
    <w:p>
      <w:pPr>
        <w:spacing w:after="0"/>
        <w:sectPr>
          <w:pgSz w:w="11910" w:h="16840"/>
          <w:pgMar w:header="724" w:footer="744" w:top="1240" w:bottom="940" w:left="760" w:right="180"/>
        </w:sectPr>
      </w:pPr>
    </w:p>
    <w:p>
      <w:pPr>
        <w:pStyle w:val="BodyText"/>
        <w:rPr>
          <w:sz w:val="20"/>
        </w:rPr>
      </w:pPr>
    </w:p>
    <w:p>
      <w:pPr>
        <w:pStyle w:val="BodyText"/>
        <w:spacing w:before="10"/>
        <w:rPr>
          <w:sz w:val="20"/>
        </w:rPr>
      </w:pPr>
    </w:p>
    <w:p>
      <w:pPr>
        <w:pStyle w:val="Heading1"/>
        <w:ind w:left="1275"/>
      </w:pPr>
      <w:r>
        <w:rPr/>
        <w:t>INFORMATION:</w:t>
      </w:r>
    </w:p>
    <w:p>
      <w:pPr>
        <w:pStyle w:val="BodyText"/>
        <w:spacing w:before="9"/>
        <w:rPr>
          <w:b/>
          <w:sz w:val="23"/>
        </w:rPr>
      </w:pPr>
    </w:p>
    <w:tbl>
      <w:tblPr>
        <w:tblW w:w="0" w:type="auto"/>
        <w:jc w:val="left"/>
        <w:tblInd w:w="12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27"/>
        <w:gridCol w:w="4395"/>
        <w:gridCol w:w="1656"/>
        <w:gridCol w:w="1657"/>
        <w:gridCol w:w="310"/>
        <w:gridCol w:w="916"/>
      </w:tblGrid>
      <w:tr>
        <w:trPr>
          <w:trHeight w:val="294" w:hRule="atLeast"/>
        </w:trPr>
        <w:tc>
          <w:tcPr>
            <w:tcW w:w="627" w:type="dxa"/>
            <w:tcBorders>
              <w:top w:val="nil"/>
              <w:left w:val="nil"/>
              <w:bottom w:val="nil"/>
            </w:tcBorders>
          </w:tcPr>
          <w:p>
            <w:pPr>
              <w:pStyle w:val="TableParagraph"/>
              <w:spacing w:line="260" w:lineRule="exact" w:before="14"/>
              <w:ind w:left="25"/>
              <w:rPr>
                <w:b/>
                <w:sz w:val="24"/>
              </w:rPr>
            </w:pPr>
            <w:r>
              <w:rPr>
                <w:b/>
                <w:sz w:val="24"/>
              </w:rPr>
              <w:t>A.</w:t>
            </w:r>
          </w:p>
        </w:tc>
        <w:tc>
          <w:tcPr>
            <w:tcW w:w="4395" w:type="dxa"/>
            <w:tcBorders>
              <w:bottom w:val="single" w:sz="8" w:space="0" w:color="000000"/>
              <w:right w:val="single" w:sz="8" w:space="0" w:color="000000"/>
            </w:tcBorders>
          </w:tcPr>
          <w:p>
            <w:pPr>
              <w:pStyle w:val="TableParagraph"/>
              <w:spacing w:line="260" w:lineRule="exact" w:before="7"/>
              <w:ind w:left="93"/>
              <w:rPr>
                <w:b/>
                <w:sz w:val="24"/>
              </w:rPr>
            </w:pPr>
            <w:r>
              <w:rPr>
                <w:b/>
                <w:sz w:val="24"/>
              </w:rPr>
              <w:t>Figures from the Ledger:</w:t>
            </w:r>
          </w:p>
        </w:tc>
        <w:tc>
          <w:tcPr>
            <w:tcW w:w="1656" w:type="dxa"/>
            <w:tcBorders>
              <w:left w:val="single" w:sz="8" w:space="0" w:color="000000"/>
              <w:bottom w:val="single" w:sz="8" w:space="0" w:color="000000"/>
              <w:right w:val="single" w:sz="8" w:space="0" w:color="000000"/>
            </w:tcBorders>
          </w:tcPr>
          <w:p>
            <w:pPr>
              <w:pStyle w:val="TableParagraph"/>
              <w:spacing w:line="260" w:lineRule="exact" w:before="7"/>
              <w:ind w:left="532" w:right="530"/>
              <w:jc w:val="center"/>
              <w:rPr>
                <w:b/>
                <w:sz w:val="24"/>
              </w:rPr>
            </w:pPr>
            <w:r>
              <w:rPr>
                <w:b/>
                <w:sz w:val="24"/>
              </w:rPr>
              <w:t>2019</w:t>
            </w:r>
          </w:p>
        </w:tc>
        <w:tc>
          <w:tcPr>
            <w:tcW w:w="1657" w:type="dxa"/>
            <w:tcBorders>
              <w:left w:val="single" w:sz="8" w:space="0" w:color="000000"/>
              <w:bottom w:val="single" w:sz="8" w:space="0" w:color="000000"/>
            </w:tcBorders>
          </w:tcPr>
          <w:p>
            <w:pPr>
              <w:pStyle w:val="TableParagraph"/>
              <w:spacing w:line="260" w:lineRule="exact" w:before="7"/>
              <w:ind w:left="532" w:right="525"/>
              <w:jc w:val="center"/>
              <w:rPr>
                <w:b/>
                <w:sz w:val="24"/>
              </w:rPr>
            </w:pPr>
            <w:r>
              <w:rPr>
                <w:b/>
                <w:sz w:val="24"/>
              </w:rPr>
              <w:t>2018</w:t>
            </w:r>
          </w:p>
        </w:tc>
        <w:tc>
          <w:tcPr>
            <w:tcW w:w="1226" w:type="dxa"/>
            <w:gridSpan w:val="2"/>
            <w:vMerge w:val="restart"/>
            <w:tcBorders>
              <w:top w:val="nil"/>
              <w:bottom w:val="nil"/>
              <w:right w:val="nil"/>
            </w:tcBorders>
          </w:tcPr>
          <w:p>
            <w:pPr>
              <w:pStyle w:val="TableParagraph"/>
              <w:rPr>
                <w:rFonts w:ascii="Times New Roman"/>
                <w:sz w:val="22"/>
              </w:rPr>
            </w:pPr>
          </w:p>
        </w:tc>
      </w:tr>
      <w:tr>
        <w:trPr>
          <w:trHeight w:val="274" w:hRule="atLeast"/>
        </w:trPr>
        <w:tc>
          <w:tcPr>
            <w:tcW w:w="627" w:type="dxa"/>
            <w:tcBorders>
              <w:top w:val="nil"/>
              <w:left w:val="nil"/>
              <w:bottom w:val="nil"/>
            </w:tcBorders>
          </w:tcPr>
          <w:p>
            <w:pPr>
              <w:pStyle w:val="TableParagraph"/>
              <w:rPr>
                <w:rFonts w:ascii="Times New Roman"/>
                <w:sz w:val="20"/>
              </w:rPr>
            </w:pPr>
          </w:p>
        </w:tc>
        <w:tc>
          <w:tcPr>
            <w:tcW w:w="4395" w:type="dxa"/>
            <w:tcBorders>
              <w:top w:val="single" w:sz="8" w:space="0" w:color="000000"/>
              <w:bottom w:val="single" w:sz="8" w:space="0" w:color="000000"/>
              <w:right w:val="single" w:sz="8" w:space="0" w:color="000000"/>
            </w:tcBorders>
          </w:tcPr>
          <w:p>
            <w:pPr>
              <w:pStyle w:val="TableParagraph"/>
              <w:spacing w:line="247" w:lineRule="exact" w:before="7"/>
              <w:ind w:left="93"/>
              <w:rPr>
                <w:sz w:val="24"/>
              </w:rPr>
            </w:pPr>
            <w:r>
              <w:rPr>
                <w:sz w:val="24"/>
              </w:rPr>
              <w:t>Total sales</w:t>
            </w:r>
          </w:p>
        </w:tc>
        <w:tc>
          <w:tcPr>
            <w:tcW w:w="1656" w:type="dxa"/>
            <w:tcBorders>
              <w:top w:val="single" w:sz="8" w:space="0" w:color="000000"/>
              <w:left w:val="single" w:sz="8" w:space="0" w:color="000000"/>
              <w:bottom w:val="single" w:sz="18" w:space="0" w:color="000000"/>
              <w:right w:val="single" w:sz="8" w:space="0" w:color="000000"/>
            </w:tcBorders>
          </w:tcPr>
          <w:p>
            <w:pPr>
              <w:pStyle w:val="TableParagraph"/>
              <w:spacing w:line="247" w:lineRule="exact" w:before="7"/>
              <w:ind w:right="94"/>
              <w:jc w:val="right"/>
              <w:rPr>
                <w:sz w:val="24"/>
              </w:rPr>
            </w:pPr>
            <w:r>
              <w:rPr>
                <w:sz w:val="24"/>
              </w:rPr>
              <w:t>R667 000</w:t>
            </w:r>
          </w:p>
        </w:tc>
        <w:tc>
          <w:tcPr>
            <w:tcW w:w="1657" w:type="dxa"/>
            <w:tcBorders>
              <w:top w:val="single" w:sz="8" w:space="0" w:color="000000"/>
              <w:left w:val="single" w:sz="8" w:space="0" w:color="000000"/>
              <w:bottom w:val="single" w:sz="18" w:space="0" w:color="000000"/>
            </w:tcBorders>
          </w:tcPr>
          <w:p>
            <w:pPr>
              <w:pStyle w:val="TableParagraph"/>
              <w:spacing w:line="247" w:lineRule="exact" w:before="7"/>
              <w:ind w:right="90"/>
              <w:jc w:val="right"/>
              <w:rPr>
                <w:sz w:val="24"/>
              </w:rPr>
            </w:pPr>
            <w:r>
              <w:rPr>
                <w:sz w:val="24"/>
              </w:rPr>
              <w:t>R512 000</w:t>
            </w:r>
          </w:p>
        </w:tc>
        <w:tc>
          <w:tcPr>
            <w:tcW w:w="1226" w:type="dxa"/>
            <w:gridSpan w:val="2"/>
            <w:vMerge/>
            <w:tcBorders>
              <w:top w:val="nil"/>
              <w:bottom w:val="nil"/>
              <w:right w:val="nil"/>
            </w:tcBorders>
          </w:tcPr>
          <w:p>
            <w:pPr>
              <w:rPr>
                <w:sz w:val="2"/>
                <w:szCs w:val="2"/>
              </w:rPr>
            </w:pPr>
          </w:p>
        </w:tc>
      </w:tr>
      <w:tr>
        <w:trPr>
          <w:trHeight w:val="301" w:hRule="atLeast"/>
        </w:trPr>
        <w:tc>
          <w:tcPr>
            <w:tcW w:w="627" w:type="dxa"/>
            <w:tcBorders>
              <w:top w:val="nil"/>
              <w:left w:val="nil"/>
              <w:bottom w:val="nil"/>
            </w:tcBorders>
          </w:tcPr>
          <w:p>
            <w:pPr>
              <w:pStyle w:val="TableParagraph"/>
              <w:rPr>
                <w:rFonts w:ascii="Times New Roman"/>
                <w:sz w:val="22"/>
              </w:rPr>
            </w:pPr>
          </w:p>
        </w:tc>
        <w:tc>
          <w:tcPr>
            <w:tcW w:w="4395" w:type="dxa"/>
            <w:tcBorders>
              <w:top w:val="single" w:sz="8" w:space="0" w:color="000000"/>
              <w:bottom w:val="single" w:sz="8" w:space="0" w:color="000000"/>
              <w:right w:val="single" w:sz="8" w:space="0" w:color="000000"/>
            </w:tcBorders>
          </w:tcPr>
          <w:p>
            <w:pPr>
              <w:pStyle w:val="TableParagraph"/>
              <w:spacing w:line="260" w:lineRule="exact" w:before="21"/>
              <w:ind w:left="496"/>
              <w:rPr>
                <w:sz w:val="24"/>
              </w:rPr>
            </w:pPr>
            <w:r>
              <w:rPr>
                <w:sz w:val="24"/>
              </w:rPr>
              <w:t>Cash sales</w:t>
            </w:r>
          </w:p>
        </w:tc>
        <w:tc>
          <w:tcPr>
            <w:tcW w:w="1656" w:type="dxa"/>
            <w:tcBorders>
              <w:top w:val="single" w:sz="18" w:space="0" w:color="000000"/>
              <w:left w:val="single" w:sz="8" w:space="0" w:color="000000"/>
              <w:bottom w:val="single" w:sz="8" w:space="0" w:color="000000"/>
              <w:right w:val="single" w:sz="8" w:space="0" w:color="000000"/>
            </w:tcBorders>
          </w:tcPr>
          <w:p>
            <w:pPr>
              <w:pStyle w:val="TableParagraph"/>
              <w:spacing w:line="260" w:lineRule="exact" w:before="21"/>
              <w:ind w:right="94"/>
              <w:jc w:val="right"/>
              <w:rPr>
                <w:sz w:val="24"/>
              </w:rPr>
            </w:pPr>
            <w:r>
              <w:rPr>
                <w:sz w:val="24"/>
              </w:rPr>
              <w:t>R220 000</w:t>
            </w:r>
          </w:p>
        </w:tc>
        <w:tc>
          <w:tcPr>
            <w:tcW w:w="1657" w:type="dxa"/>
            <w:tcBorders>
              <w:top w:val="single" w:sz="18" w:space="0" w:color="000000"/>
              <w:left w:val="single" w:sz="8" w:space="0" w:color="000000"/>
              <w:bottom w:val="single" w:sz="8" w:space="0" w:color="000000"/>
            </w:tcBorders>
          </w:tcPr>
          <w:p>
            <w:pPr>
              <w:pStyle w:val="TableParagraph"/>
              <w:spacing w:line="260" w:lineRule="exact" w:before="21"/>
              <w:ind w:right="90"/>
              <w:jc w:val="right"/>
              <w:rPr>
                <w:sz w:val="24"/>
              </w:rPr>
            </w:pPr>
            <w:r>
              <w:rPr>
                <w:sz w:val="24"/>
              </w:rPr>
              <w:t>R270 000</w:t>
            </w:r>
          </w:p>
        </w:tc>
        <w:tc>
          <w:tcPr>
            <w:tcW w:w="1226" w:type="dxa"/>
            <w:gridSpan w:val="2"/>
            <w:vMerge/>
            <w:tcBorders>
              <w:top w:val="nil"/>
              <w:bottom w:val="nil"/>
              <w:right w:val="nil"/>
            </w:tcBorders>
          </w:tcPr>
          <w:p>
            <w:pPr>
              <w:rPr>
                <w:sz w:val="2"/>
                <w:szCs w:val="2"/>
              </w:rPr>
            </w:pPr>
          </w:p>
        </w:tc>
      </w:tr>
      <w:tr>
        <w:trPr>
          <w:trHeight w:val="277" w:hRule="atLeast"/>
        </w:trPr>
        <w:tc>
          <w:tcPr>
            <w:tcW w:w="627" w:type="dxa"/>
            <w:tcBorders>
              <w:top w:val="nil"/>
              <w:left w:val="nil"/>
              <w:bottom w:val="nil"/>
            </w:tcBorders>
          </w:tcPr>
          <w:p>
            <w:pPr>
              <w:pStyle w:val="TableParagraph"/>
              <w:rPr>
                <w:rFonts w:ascii="Times New Roman"/>
                <w:sz w:val="20"/>
              </w:rPr>
            </w:pPr>
          </w:p>
        </w:tc>
        <w:tc>
          <w:tcPr>
            <w:tcW w:w="4395" w:type="dxa"/>
            <w:tcBorders>
              <w:top w:val="single" w:sz="8" w:space="0" w:color="000000"/>
              <w:bottom w:val="single" w:sz="8" w:space="0" w:color="000000"/>
              <w:right w:val="single" w:sz="8" w:space="0" w:color="000000"/>
            </w:tcBorders>
          </w:tcPr>
          <w:p>
            <w:pPr>
              <w:pStyle w:val="TableParagraph"/>
              <w:spacing w:line="247" w:lineRule="exact" w:before="9"/>
              <w:ind w:left="496"/>
              <w:rPr>
                <w:sz w:val="24"/>
              </w:rPr>
            </w:pPr>
            <w:r>
              <w:rPr>
                <w:sz w:val="24"/>
              </w:rPr>
              <w:t>Credit sales</w:t>
            </w:r>
          </w:p>
        </w:tc>
        <w:tc>
          <w:tcPr>
            <w:tcW w:w="1656" w:type="dxa"/>
            <w:tcBorders>
              <w:top w:val="single" w:sz="8" w:space="0" w:color="000000"/>
              <w:left w:val="single" w:sz="8" w:space="0" w:color="000000"/>
              <w:bottom w:val="single" w:sz="18" w:space="0" w:color="000000"/>
              <w:right w:val="single" w:sz="8" w:space="0" w:color="000000"/>
            </w:tcBorders>
          </w:tcPr>
          <w:p>
            <w:pPr>
              <w:pStyle w:val="TableParagraph"/>
              <w:spacing w:line="247" w:lineRule="exact" w:before="9"/>
              <w:ind w:right="94"/>
              <w:jc w:val="right"/>
              <w:rPr>
                <w:sz w:val="24"/>
              </w:rPr>
            </w:pPr>
            <w:r>
              <w:rPr>
                <w:sz w:val="24"/>
              </w:rPr>
              <w:t>R447 000</w:t>
            </w:r>
          </w:p>
        </w:tc>
        <w:tc>
          <w:tcPr>
            <w:tcW w:w="1657" w:type="dxa"/>
            <w:tcBorders>
              <w:top w:val="single" w:sz="8" w:space="0" w:color="000000"/>
              <w:left w:val="single" w:sz="8" w:space="0" w:color="000000"/>
              <w:bottom w:val="single" w:sz="18" w:space="0" w:color="000000"/>
            </w:tcBorders>
          </w:tcPr>
          <w:p>
            <w:pPr>
              <w:pStyle w:val="TableParagraph"/>
              <w:spacing w:line="247" w:lineRule="exact" w:before="9"/>
              <w:ind w:right="90"/>
              <w:jc w:val="right"/>
              <w:rPr>
                <w:sz w:val="24"/>
              </w:rPr>
            </w:pPr>
            <w:r>
              <w:rPr>
                <w:sz w:val="24"/>
              </w:rPr>
              <w:t>R242 000</w:t>
            </w:r>
          </w:p>
        </w:tc>
        <w:tc>
          <w:tcPr>
            <w:tcW w:w="1226" w:type="dxa"/>
            <w:gridSpan w:val="2"/>
            <w:vMerge/>
            <w:tcBorders>
              <w:top w:val="nil"/>
              <w:bottom w:val="nil"/>
              <w:right w:val="nil"/>
            </w:tcBorders>
          </w:tcPr>
          <w:p>
            <w:pPr>
              <w:rPr>
                <w:sz w:val="2"/>
                <w:szCs w:val="2"/>
              </w:rPr>
            </w:pPr>
          </w:p>
        </w:tc>
      </w:tr>
      <w:tr>
        <w:trPr>
          <w:trHeight w:val="298" w:hRule="atLeast"/>
        </w:trPr>
        <w:tc>
          <w:tcPr>
            <w:tcW w:w="627" w:type="dxa"/>
            <w:tcBorders>
              <w:top w:val="nil"/>
              <w:left w:val="nil"/>
              <w:bottom w:val="nil"/>
            </w:tcBorders>
          </w:tcPr>
          <w:p>
            <w:pPr>
              <w:pStyle w:val="TableParagraph"/>
              <w:rPr>
                <w:rFonts w:ascii="Times New Roman"/>
                <w:sz w:val="22"/>
              </w:rPr>
            </w:pPr>
          </w:p>
        </w:tc>
        <w:tc>
          <w:tcPr>
            <w:tcW w:w="4395" w:type="dxa"/>
            <w:tcBorders>
              <w:top w:val="single" w:sz="8" w:space="0" w:color="000000"/>
              <w:bottom w:val="single" w:sz="8" w:space="0" w:color="000000"/>
              <w:right w:val="single" w:sz="8" w:space="0" w:color="000000"/>
            </w:tcBorders>
          </w:tcPr>
          <w:p>
            <w:pPr>
              <w:pStyle w:val="TableParagraph"/>
              <w:spacing w:line="260" w:lineRule="exact" w:before="18"/>
              <w:ind w:left="93"/>
              <w:rPr>
                <w:sz w:val="24"/>
              </w:rPr>
            </w:pPr>
            <w:r>
              <w:rPr>
                <w:sz w:val="24"/>
              </w:rPr>
              <w:t>Cost of sales</w:t>
            </w:r>
          </w:p>
        </w:tc>
        <w:tc>
          <w:tcPr>
            <w:tcW w:w="1656" w:type="dxa"/>
            <w:tcBorders>
              <w:top w:val="single" w:sz="18" w:space="0" w:color="000000"/>
              <w:left w:val="single" w:sz="8" w:space="0" w:color="000000"/>
              <w:bottom w:val="single" w:sz="8" w:space="0" w:color="000000"/>
              <w:right w:val="single" w:sz="8" w:space="0" w:color="000000"/>
            </w:tcBorders>
          </w:tcPr>
          <w:p>
            <w:pPr>
              <w:pStyle w:val="TableParagraph"/>
              <w:spacing w:line="260" w:lineRule="exact" w:before="18"/>
              <w:ind w:right="92"/>
              <w:jc w:val="right"/>
              <w:rPr>
                <w:sz w:val="24"/>
              </w:rPr>
            </w:pPr>
            <w:r>
              <w:rPr>
                <w:sz w:val="24"/>
              </w:rPr>
              <w:t>R460 000</w:t>
            </w:r>
          </w:p>
        </w:tc>
        <w:tc>
          <w:tcPr>
            <w:tcW w:w="1657" w:type="dxa"/>
            <w:tcBorders>
              <w:top w:val="single" w:sz="18" w:space="0" w:color="000000"/>
              <w:left w:val="single" w:sz="8" w:space="0" w:color="000000"/>
              <w:bottom w:val="single" w:sz="8" w:space="0" w:color="000000"/>
            </w:tcBorders>
          </w:tcPr>
          <w:p>
            <w:pPr>
              <w:pStyle w:val="TableParagraph"/>
              <w:spacing w:line="260" w:lineRule="exact" w:before="18"/>
              <w:ind w:right="90"/>
              <w:jc w:val="right"/>
              <w:rPr>
                <w:sz w:val="24"/>
              </w:rPr>
            </w:pPr>
            <w:r>
              <w:rPr>
                <w:sz w:val="24"/>
              </w:rPr>
              <w:t>R320 000</w:t>
            </w:r>
          </w:p>
        </w:tc>
        <w:tc>
          <w:tcPr>
            <w:tcW w:w="1226" w:type="dxa"/>
            <w:gridSpan w:val="2"/>
            <w:vMerge/>
            <w:tcBorders>
              <w:top w:val="nil"/>
              <w:bottom w:val="nil"/>
              <w:right w:val="nil"/>
            </w:tcBorders>
          </w:tcPr>
          <w:p>
            <w:pPr>
              <w:rPr>
                <w:sz w:val="2"/>
                <w:szCs w:val="2"/>
              </w:rPr>
            </w:pPr>
          </w:p>
        </w:tc>
      </w:tr>
      <w:tr>
        <w:trPr>
          <w:trHeight w:val="289" w:hRule="atLeast"/>
        </w:trPr>
        <w:tc>
          <w:tcPr>
            <w:tcW w:w="627" w:type="dxa"/>
            <w:tcBorders>
              <w:top w:val="nil"/>
              <w:left w:val="nil"/>
              <w:bottom w:val="nil"/>
            </w:tcBorders>
          </w:tcPr>
          <w:p>
            <w:pPr>
              <w:pStyle w:val="TableParagraph"/>
              <w:rPr>
                <w:rFonts w:ascii="Times New Roman"/>
                <w:sz w:val="20"/>
              </w:rPr>
            </w:pPr>
          </w:p>
        </w:tc>
        <w:tc>
          <w:tcPr>
            <w:tcW w:w="4395" w:type="dxa"/>
            <w:tcBorders>
              <w:top w:val="single" w:sz="8" w:space="0" w:color="000000"/>
              <w:bottom w:val="single" w:sz="8" w:space="0" w:color="000000"/>
              <w:right w:val="single" w:sz="8" w:space="0" w:color="000000"/>
            </w:tcBorders>
          </w:tcPr>
          <w:p>
            <w:pPr>
              <w:pStyle w:val="TableParagraph"/>
              <w:spacing w:line="260" w:lineRule="exact" w:before="9"/>
              <w:ind w:left="93"/>
              <w:rPr>
                <w:sz w:val="24"/>
              </w:rPr>
            </w:pPr>
            <w:r>
              <w:rPr>
                <w:sz w:val="24"/>
              </w:rPr>
              <w:t>Gross profit</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before="9"/>
              <w:ind w:right="94"/>
              <w:jc w:val="right"/>
              <w:rPr>
                <w:sz w:val="24"/>
              </w:rPr>
            </w:pPr>
            <w:r>
              <w:rPr>
                <w:sz w:val="24"/>
              </w:rPr>
              <w:t>R207 000</w:t>
            </w:r>
          </w:p>
        </w:tc>
        <w:tc>
          <w:tcPr>
            <w:tcW w:w="1657" w:type="dxa"/>
            <w:tcBorders>
              <w:top w:val="single" w:sz="8" w:space="0" w:color="000000"/>
              <w:left w:val="single" w:sz="8" w:space="0" w:color="000000"/>
              <w:bottom w:val="single" w:sz="8" w:space="0" w:color="000000"/>
            </w:tcBorders>
          </w:tcPr>
          <w:p>
            <w:pPr>
              <w:pStyle w:val="TableParagraph"/>
              <w:spacing w:line="260" w:lineRule="exact" w:before="9"/>
              <w:ind w:right="90"/>
              <w:jc w:val="right"/>
              <w:rPr>
                <w:sz w:val="24"/>
              </w:rPr>
            </w:pPr>
            <w:r>
              <w:rPr>
                <w:sz w:val="24"/>
              </w:rPr>
              <w:t>R192 000</w:t>
            </w:r>
          </w:p>
        </w:tc>
        <w:tc>
          <w:tcPr>
            <w:tcW w:w="1226" w:type="dxa"/>
            <w:gridSpan w:val="2"/>
            <w:vMerge/>
            <w:tcBorders>
              <w:top w:val="nil"/>
              <w:bottom w:val="nil"/>
              <w:right w:val="nil"/>
            </w:tcBorders>
          </w:tcPr>
          <w:p>
            <w:pPr>
              <w:rPr>
                <w:sz w:val="2"/>
                <w:szCs w:val="2"/>
              </w:rPr>
            </w:pPr>
          </w:p>
        </w:tc>
      </w:tr>
      <w:tr>
        <w:trPr>
          <w:trHeight w:val="287" w:hRule="atLeast"/>
        </w:trPr>
        <w:tc>
          <w:tcPr>
            <w:tcW w:w="627" w:type="dxa"/>
            <w:tcBorders>
              <w:top w:val="nil"/>
              <w:left w:val="nil"/>
              <w:bottom w:val="nil"/>
            </w:tcBorders>
          </w:tcPr>
          <w:p>
            <w:pPr>
              <w:pStyle w:val="TableParagraph"/>
              <w:rPr>
                <w:rFonts w:ascii="Times New Roman"/>
                <w:sz w:val="20"/>
              </w:rPr>
            </w:pPr>
          </w:p>
        </w:tc>
        <w:tc>
          <w:tcPr>
            <w:tcW w:w="4395" w:type="dxa"/>
            <w:tcBorders>
              <w:top w:val="single" w:sz="8" w:space="0" w:color="000000"/>
              <w:bottom w:val="single" w:sz="8" w:space="0" w:color="000000"/>
              <w:right w:val="single" w:sz="8" w:space="0" w:color="000000"/>
            </w:tcBorders>
          </w:tcPr>
          <w:p>
            <w:pPr>
              <w:pStyle w:val="TableParagraph"/>
              <w:spacing w:line="260" w:lineRule="exact" w:before="7"/>
              <w:ind w:left="93"/>
              <w:rPr>
                <w:sz w:val="24"/>
              </w:rPr>
            </w:pPr>
            <w:r>
              <w:rPr>
                <w:sz w:val="24"/>
              </w:rPr>
              <w:t>Fixed deposit at Ace Bank (11% p.a.)</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before="7"/>
              <w:ind w:right="94"/>
              <w:jc w:val="right"/>
              <w:rPr>
                <w:sz w:val="24"/>
              </w:rPr>
            </w:pPr>
            <w:r>
              <w:rPr>
                <w:sz w:val="24"/>
              </w:rPr>
              <w:t>R80 000</w:t>
            </w:r>
          </w:p>
        </w:tc>
        <w:tc>
          <w:tcPr>
            <w:tcW w:w="1657" w:type="dxa"/>
            <w:tcBorders>
              <w:top w:val="single" w:sz="8" w:space="0" w:color="000000"/>
              <w:left w:val="single" w:sz="8" w:space="0" w:color="000000"/>
              <w:bottom w:val="single" w:sz="8" w:space="0" w:color="000000"/>
            </w:tcBorders>
          </w:tcPr>
          <w:p>
            <w:pPr>
              <w:pStyle w:val="TableParagraph"/>
              <w:spacing w:line="260" w:lineRule="exact" w:before="7"/>
              <w:ind w:right="90"/>
              <w:jc w:val="right"/>
              <w:rPr>
                <w:sz w:val="24"/>
              </w:rPr>
            </w:pPr>
            <w:r>
              <w:rPr>
                <w:sz w:val="24"/>
              </w:rPr>
              <w:t>R300 000</w:t>
            </w:r>
          </w:p>
        </w:tc>
        <w:tc>
          <w:tcPr>
            <w:tcW w:w="1226" w:type="dxa"/>
            <w:gridSpan w:val="2"/>
            <w:vMerge/>
            <w:tcBorders>
              <w:top w:val="nil"/>
              <w:bottom w:val="nil"/>
              <w:right w:val="nil"/>
            </w:tcBorders>
          </w:tcPr>
          <w:p>
            <w:pPr>
              <w:rPr>
                <w:sz w:val="2"/>
                <w:szCs w:val="2"/>
              </w:rPr>
            </w:pPr>
          </w:p>
        </w:tc>
      </w:tr>
      <w:tr>
        <w:trPr>
          <w:trHeight w:val="287" w:hRule="atLeast"/>
        </w:trPr>
        <w:tc>
          <w:tcPr>
            <w:tcW w:w="627" w:type="dxa"/>
            <w:tcBorders>
              <w:top w:val="nil"/>
              <w:left w:val="nil"/>
              <w:bottom w:val="nil"/>
            </w:tcBorders>
          </w:tcPr>
          <w:p>
            <w:pPr>
              <w:pStyle w:val="TableParagraph"/>
              <w:rPr>
                <w:rFonts w:ascii="Times New Roman"/>
                <w:sz w:val="20"/>
              </w:rPr>
            </w:pPr>
          </w:p>
        </w:tc>
        <w:tc>
          <w:tcPr>
            <w:tcW w:w="4395" w:type="dxa"/>
            <w:tcBorders>
              <w:top w:val="single" w:sz="8" w:space="0" w:color="000000"/>
              <w:bottom w:val="single" w:sz="8" w:space="0" w:color="000000"/>
              <w:right w:val="single" w:sz="8" w:space="0" w:color="000000"/>
            </w:tcBorders>
          </w:tcPr>
          <w:p>
            <w:pPr>
              <w:pStyle w:val="TableParagraph"/>
              <w:spacing w:line="260" w:lineRule="exact" w:before="7"/>
              <w:ind w:left="93"/>
              <w:rPr>
                <w:sz w:val="24"/>
              </w:rPr>
            </w:pPr>
            <w:r>
              <w:rPr>
                <w:sz w:val="24"/>
              </w:rPr>
              <w:t>Cash in the current bank account</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before="7"/>
              <w:ind w:right="94"/>
              <w:jc w:val="right"/>
              <w:rPr>
                <w:sz w:val="24"/>
              </w:rPr>
            </w:pPr>
            <w:r>
              <w:rPr>
                <w:sz w:val="24"/>
              </w:rPr>
              <w:t>R405 000</w:t>
            </w:r>
          </w:p>
        </w:tc>
        <w:tc>
          <w:tcPr>
            <w:tcW w:w="1657" w:type="dxa"/>
            <w:tcBorders>
              <w:top w:val="single" w:sz="8" w:space="0" w:color="000000"/>
              <w:left w:val="single" w:sz="8" w:space="0" w:color="000000"/>
              <w:bottom w:val="single" w:sz="8" w:space="0" w:color="000000"/>
            </w:tcBorders>
          </w:tcPr>
          <w:p>
            <w:pPr>
              <w:pStyle w:val="TableParagraph"/>
              <w:spacing w:line="260" w:lineRule="exact" w:before="7"/>
              <w:ind w:right="90"/>
              <w:jc w:val="right"/>
              <w:rPr>
                <w:sz w:val="24"/>
              </w:rPr>
            </w:pPr>
            <w:r>
              <w:rPr>
                <w:sz w:val="24"/>
              </w:rPr>
              <w:t>R120 000</w:t>
            </w:r>
          </w:p>
        </w:tc>
        <w:tc>
          <w:tcPr>
            <w:tcW w:w="1226" w:type="dxa"/>
            <w:gridSpan w:val="2"/>
            <w:vMerge/>
            <w:tcBorders>
              <w:top w:val="nil"/>
              <w:bottom w:val="nil"/>
              <w:right w:val="nil"/>
            </w:tcBorders>
          </w:tcPr>
          <w:p>
            <w:pPr>
              <w:rPr>
                <w:sz w:val="2"/>
                <w:szCs w:val="2"/>
              </w:rPr>
            </w:pPr>
          </w:p>
        </w:tc>
      </w:tr>
      <w:tr>
        <w:trPr>
          <w:trHeight w:val="290" w:hRule="atLeast"/>
        </w:trPr>
        <w:tc>
          <w:tcPr>
            <w:tcW w:w="627" w:type="dxa"/>
            <w:tcBorders>
              <w:top w:val="nil"/>
              <w:left w:val="nil"/>
              <w:bottom w:val="nil"/>
            </w:tcBorders>
          </w:tcPr>
          <w:p>
            <w:pPr>
              <w:pStyle w:val="TableParagraph"/>
              <w:rPr>
                <w:rFonts w:ascii="Times New Roman"/>
                <w:sz w:val="20"/>
              </w:rPr>
            </w:pPr>
          </w:p>
        </w:tc>
        <w:tc>
          <w:tcPr>
            <w:tcW w:w="4395" w:type="dxa"/>
            <w:tcBorders>
              <w:top w:val="single" w:sz="8" w:space="0" w:color="000000"/>
              <w:bottom w:val="single" w:sz="8" w:space="0" w:color="000000"/>
              <w:right w:val="single" w:sz="8" w:space="0" w:color="000000"/>
            </w:tcBorders>
          </w:tcPr>
          <w:p>
            <w:pPr>
              <w:pStyle w:val="TableParagraph"/>
              <w:spacing w:line="260" w:lineRule="exact" w:before="10"/>
              <w:ind w:left="93"/>
              <w:rPr>
                <w:sz w:val="24"/>
              </w:rPr>
            </w:pPr>
            <w:r>
              <w:rPr>
                <w:sz w:val="24"/>
              </w:rPr>
              <w:t>Trading stock</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before="10"/>
              <w:ind w:right="94"/>
              <w:jc w:val="right"/>
              <w:rPr>
                <w:sz w:val="24"/>
              </w:rPr>
            </w:pPr>
            <w:r>
              <w:rPr>
                <w:sz w:val="24"/>
              </w:rPr>
              <w:t>R170 000</w:t>
            </w:r>
          </w:p>
        </w:tc>
        <w:tc>
          <w:tcPr>
            <w:tcW w:w="1657" w:type="dxa"/>
            <w:tcBorders>
              <w:top w:val="single" w:sz="8" w:space="0" w:color="000000"/>
              <w:left w:val="single" w:sz="8" w:space="0" w:color="000000"/>
              <w:bottom w:val="single" w:sz="8" w:space="0" w:color="000000"/>
            </w:tcBorders>
          </w:tcPr>
          <w:p>
            <w:pPr>
              <w:pStyle w:val="TableParagraph"/>
              <w:spacing w:line="260" w:lineRule="exact" w:before="10"/>
              <w:ind w:right="89"/>
              <w:jc w:val="right"/>
              <w:rPr>
                <w:sz w:val="24"/>
              </w:rPr>
            </w:pPr>
            <w:r>
              <w:rPr>
                <w:sz w:val="24"/>
              </w:rPr>
              <w:t>R85 000</w:t>
            </w:r>
          </w:p>
        </w:tc>
        <w:tc>
          <w:tcPr>
            <w:tcW w:w="1226" w:type="dxa"/>
            <w:gridSpan w:val="2"/>
            <w:vMerge/>
            <w:tcBorders>
              <w:top w:val="nil"/>
              <w:bottom w:val="nil"/>
              <w:right w:val="nil"/>
            </w:tcBorders>
          </w:tcPr>
          <w:p>
            <w:pPr>
              <w:rPr>
                <w:sz w:val="2"/>
                <w:szCs w:val="2"/>
              </w:rPr>
            </w:pPr>
          </w:p>
        </w:tc>
      </w:tr>
      <w:tr>
        <w:trPr>
          <w:trHeight w:val="287" w:hRule="atLeast"/>
        </w:trPr>
        <w:tc>
          <w:tcPr>
            <w:tcW w:w="627" w:type="dxa"/>
            <w:tcBorders>
              <w:top w:val="nil"/>
              <w:left w:val="nil"/>
              <w:bottom w:val="nil"/>
            </w:tcBorders>
          </w:tcPr>
          <w:p>
            <w:pPr>
              <w:pStyle w:val="TableParagraph"/>
              <w:rPr>
                <w:rFonts w:ascii="Times New Roman"/>
                <w:sz w:val="20"/>
              </w:rPr>
            </w:pPr>
          </w:p>
        </w:tc>
        <w:tc>
          <w:tcPr>
            <w:tcW w:w="4395"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165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657" w:type="dxa"/>
            <w:tcBorders>
              <w:top w:val="single" w:sz="8" w:space="0" w:color="000000"/>
              <w:left w:val="single" w:sz="8" w:space="0" w:color="000000"/>
              <w:bottom w:val="single" w:sz="8" w:space="0" w:color="000000"/>
            </w:tcBorders>
          </w:tcPr>
          <w:p>
            <w:pPr>
              <w:pStyle w:val="TableParagraph"/>
              <w:rPr>
                <w:rFonts w:ascii="Times New Roman"/>
                <w:sz w:val="20"/>
              </w:rPr>
            </w:pPr>
          </w:p>
        </w:tc>
        <w:tc>
          <w:tcPr>
            <w:tcW w:w="1226" w:type="dxa"/>
            <w:gridSpan w:val="2"/>
            <w:vMerge/>
            <w:tcBorders>
              <w:top w:val="nil"/>
              <w:bottom w:val="nil"/>
              <w:right w:val="nil"/>
            </w:tcBorders>
          </w:tcPr>
          <w:p>
            <w:pPr>
              <w:rPr>
                <w:sz w:val="2"/>
                <w:szCs w:val="2"/>
              </w:rPr>
            </w:pPr>
          </w:p>
        </w:tc>
      </w:tr>
      <w:tr>
        <w:trPr>
          <w:trHeight w:val="287" w:hRule="atLeast"/>
        </w:trPr>
        <w:tc>
          <w:tcPr>
            <w:tcW w:w="627" w:type="dxa"/>
            <w:tcBorders>
              <w:top w:val="nil"/>
              <w:left w:val="nil"/>
              <w:bottom w:val="nil"/>
            </w:tcBorders>
          </w:tcPr>
          <w:p>
            <w:pPr>
              <w:pStyle w:val="TableParagraph"/>
              <w:spacing w:line="260" w:lineRule="exact" w:before="7"/>
              <w:ind w:left="25"/>
              <w:rPr>
                <w:b/>
                <w:sz w:val="24"/>
              </w:rPr>
            </w:pPr>
            <w:r>
              <w:rPr>
                <w:b/>
                <w:sz w:val="24"/>
              </w:rPr>
              <w:t>B.</w:t>
            </w:r>
          </w:p>
        </w:tc>
        <w:tc>
          <w:tcPr>
            <w:tcW w:w="4395" w:type="dxa"/>
            <w:tcBorders>
              <w:top w:val="single" w:sz="8" w:space="0" w:color="000000"/>
              <w:bottom w:val="single" w:sz="8" w:space="0" w:color="000000"/>
              <w:right w:val="single" w:sz="8" w:space="0" w:color="000000"/>
            </w:tcBorders>
          </w:tcPr>
          <w:p>
            <w:pPr>
              <w:pStyle w:val="TableParagraph"/>
              <w:spacing w:line="260" w:lineRule="exact" w:before="7"/>
              <w:ind w:left="93"/>
              <w:rPr>
                <w:b/>
                <w:sz w:val="24"/>
              </w:rPr>
            </w:pPr>
            <w:r>
              <w:rPr>
                <w:b/>
                <w:sz w:val="24"/>
              </w:rPr>
              <w:t>Financial indicators:</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657" w:type="dxa"/>
            <w:tcBorders>
              <w:top w:val="single" w:sz="8" w:space="0" w:color="000000"/>
              <w:left w:val="single" w:sz="8" w:space="0" w:color="000000"/>
              <w:bottom w:val="single" w:sz="8" w:space="0" w:color="000000"/>
            </w:tcBorders>
          </w:tcPr>
          <w:p>
            <w:pPr>
              <w:pStyle w:val="TableParagraph"/>
              <w:rPr>
                <w:rFonts w:ascii="Times New Roman"/>
                <w:sz w:val="20"/>
              </w:rPr>
            </w:pPr>
          </w:p>
        </w:tc>
        <w:tc>
          <w:tcPr>
            <w:tcW w:w="1226" w:type="dxa"/>
            <w:gridSpan w:val="2"/>
            <w:vMerge/>
            <w:tcBorders>
              <w:top w:val="nil"/>
              <w:bottom w:val="nil"/>
              <w:right w:val="nil"/>
            </w:tcBorders>
          </w:tcPr>
          <w:p>
            <w:pPr>
              <w:rPr>
                <w:sz w:val="2"/>
                <w:szCs w:val="2"/>
              </w:rPr>
            </w:pPr>
          </w:p>
        </w:tc>
      </w:tr>
      <w:tr>
        <w:trPr>
          <w:trHeight w:val="289" w:hRule="atLeast"/>
        </w:trPr>
        <w:tc>
          <w:tcPr>
            <w:tcW w:w="627" w:type="dxa"/>
            <w:tcBorders>
              <w:top w:val="nil"/>
              <w:left w:val="nil"/>
              <w:bottom w:val="nil"/>
            </w:tcBorders>
          </w:tcPr>
          <w:p>
            <w:pPr>
              <w:pStyle w:val="TableParagraph"/>
              <w:rPr>
                <w:rFonts w:ascii="Times New Roman"/>
                <w:sz w:val="20"/>
              </w:rPr>
            </w:pPr>
          </w:p>
        </w:tc>
        <w:tc>
          <w:tcPr>
            <w:tcW w:w="4395" w:type="dxa"/>
            <w:tcBorders>
              <w:top w:val="single" w:sz="8" w:space="0" w:color="000000"/>
              <w:bottom w:val="single" w:sz="8" w:space="0" w:color="000000"/>
              <w:right w:val="single" w:sz="8" w:space="0" w:color="000000"/>
            </w:tcBorders>
          </w:tcPr>
          <w:p>
            <w:pPr>
              <w:pStyle w:val="TableParagraph"/>
              <w:spacing w:line="260" w:lineRule="exact" w:before="9"/>
              <w:ind w:left="93"/>
              <w:rPr>
                <w:sz w:val="24"/>
              </w:rPr>
            </w:pPr>
            <w:r>
              <w:rPr>
                <w:sz w:val="24"/>
              </w:rPr>
              <w:t>Mark-up %</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before="9"/>
              <w:ind w:right="92"/>
              <w:jc w:val="right"/>
              <w:rPr>
                <w:sz w:val="24"/>
              </w:rPr>
            </w:pPr>
            <w:r>
              <w:rPr>
                <w:w w:val="95"/>
                <w:sz w:val="24"/>
              </w:rPr>
              <w:t>45%</w:t>
            </w:r>
          </w:p>
        </w:tc>
        <w:tc>
          <w:tcPr>
            <w:tcW w:w="1657" w:type="dxa"/>
            <w:tcBorders>
              <w:top w:val="single" w:sz="8" w:space="0" w:color="000000"/>
              <w:left w:val="single" w:sz="8" w:space="0" w:color="000000"/>
              <w:bottom w:val="single" w:sz="8" w:space="0" w:color="000000"/>
            </w:tcBorders>
          </w:tcPr>
          <w:p>
            <w:pPr>
              <w:pStyle w:val="TableParagraph"/>
              <w:spacing w:line="260" w:lineRule="exact" w:before="9"/>
              <w:ind w:right="87"/>
              <w:jc w:val="right"/>
              <w:rPr>
                <w:sz w:val="24"/>
              </w:rPr>
            </w:pPr>
            <w:r>
              <w:rPr>
                <w:w w:val="95"/>
                <w:sz w:val="24"/>
              </w:rPr>
              <w:t>60%</w:t>
            </w:r>
          </w:p>
        </w:tc>
        <w:tc>
          <w:tcPr>
            <w:tcW w:w="1226" w:type="dxa"/>
            <w:gridSpan w:val="2"/>
            <w:vMerge/>
            <w:tcBorders>
              <w:top w:val="nil"/>
              <w:bottom w:val="nil"/>
              <w:right w:val="nil"/>
            </w:tcBorders>
          </w:tcPr>
          <w:p>
            <w:pPr>
              <w:rPr>
                <w:sz w:val="2"/>
                <w:szCs w:val="2"/>
              </w:rPr>
            </w:pPr>
          </w:p>
        </w:tc>
      </w:tr>
      <w:tr>
        <w:trPr>
          <w:trHeight w:val="287" w:hRule="atLeast"/>
        </w:trPr>
        <w:tc>
          <w:tcPr>
            <w:tcW w:w="627" w:type="dxa"/>
            <w:tcBorders>
              <w:top w:val="nil"/>
              <w:left w:val="nil"/>
              <w:bottom w:val="nil"/>
            </w:tcBorders>
          </w:tcPr>
          <w:p>
            <w:pPr>
              <w:pStyle w:val="TableParagraph"/>
              <w:rPr>
                <w:rFonts w:ascii="Times New Roman"/>
                <w:sz w:val="20"/>
              </w:rPr>
            </w:pPr>
          </w:p>
        </w:tc>
        <w:tc>
          <w:tcPr>
            <w:tcW w:w="4395" w:type="dxa"/>
            <w:tcBorders>
              <w:top w:val="single" w:sz="8" w:space="0" w:color="000000"/>
              <w:bottom w:val="single" w:sz="8" w:space="0" w:color="000000"/>
              <w:right w:val="single" w:sz="8" w:space="0" w:color="000000"/>
            </w:tcBorders>
          </w:tcPr>
          <w:p>
            <w:pPr>
              <w:pStyle w:val="TableParagraph"/>
              <w:spacing w:line="260" w:lineRule="exact" w:before="7"/>
              <w:ind w:left="93"/>
              <w:rPr>
                <w:sz w:val="24"/>
              </w:rPr>
            </w:pPr>
            <w:r>
              <w:rPr>
                <w:sz w:val="24"/>
              </w:rPr>
              <w:t>Stock turnover rate</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before="7"/>
              <w:ind w:right="95"/>
              <w:jc w:val="right"/>
              <w:rPr>
                <w:sz w:val="24"/>
              </w:rPr>
            </w:pPr>
            <w:r>
              <w:rPr>
                <w:sz w:val="24"/>
              </w:rPr>
              <w:t>3,6 times</w:t>
            </w:r>
          </w:p>
        </w:tc>
        <w:tc>
          <w:tcPr>
            <w:tcW w:w="1657" w:type="dxa"/>
            <w:tcBorders>
              <w:top w:val="single" w:sz="8" w:space="0" w:color="000000"/>
              <w:left w:val="single" w:sz="8" w:space="0" w:color="000000"/>
              <w:bottom w:val="single" w:sz="8" w:space="0" w:color="000000"/>
            </w:tcBorders>
          </w:tcPr>
          <w:p>
            <w:pPr>
              <w:pStyle w:val="TableParagraph"/>
              <w:spacing w:line="260" w:lineRule="exact" w:before="7"/>
              <w:ind w:right="89"/>
              <w:jc w:val="right"/>
              <w:rPr>
                <w:sz w:val="24"/>
              </w:rPr>
            </w:pPr>
            <w:r>
              <w:rPr>
                <w:sz w:val="24"/>
              </w:rPr>
              <w:t>5,6 times</w:t>
            </w:r>
          </w:p>
        </w:tc>
        <w:tc>
          <w:tcPr>
            <w:tcW w:w="1226" w:type="dxa"/>
            <w:gridSpan w:val="2"/>
            <w:vMerge/>
            <w:tcBorders>
              <w:top w:val="nil"/>
              <w:bottom w:val="nil"/>
              <w:right w:val="nil"/>
            </w:tcBorders>
          </w:tcPr>
          <w:p>
            <w:pPr>
              <w:rPr>
                <w:sz w:val="2"/>
                <w:szCs w:val="2"/>
              </w:rPr>
            </w:pPr>
          </w:p>
        </w:tc>
      </w:tr>
      <w:tr>
        <w:trPr>
          <w:trHeight w:val="287" w:hRule="atLeast"/>
        </w:trPr>
        <w:tc>
          <w:tcPr>
            <w:tcW w:w="627" w:type="dxa"/>
            <w:tcBorders>
              <w:top w:val="nil"/>
              <w:left w:val="nil"/>
              <w:bottom w:val="nil"/>
            </w:tcBorders>
          </w:tcPr>
          <w:p>
            <w:pPr>
              <w:pStyle w:val="TableParagraph"/>
              <w:rPr>
                <w:rFonts w:ascii="Times New Roman"/>
                <w:sz w:val="20"/>
              </w:rPr>
            </w:pPr>
          </w:p>
        </w:tc>
        <w:tc>
          <w:tcPr>
            <w:tcW w:w="4395" w:type="dxa"/>
            <w:tcBorders>
              <w:top w:val="single" w:sz="8" w:space="0" w:color="000000"/>
              <w:bottom w:val="single" w:sz="8" w:space="0" w:color="000000"/>
              <w:right w:val="single" w:sz="8" w:space="0" w:color="000000"/>
            </w:tcBorders>
          </w:tcPr>
          <w:p>
            <w:pPr>
              <w:pStyle w:val="TableParagraph"/>
              <w:spacing w:line="260" w:lineRule="exact" w:before="7"/>
              <w:ind w:left="93"/>
              <w:rPr>
                <w:sz w:val="24"/>
              </w:rPr>
            </w:pPr>
            <w:r>
              <w:rPr>
                <w:sz w:val="24"/>
              </w:rPr>
              <w:t>Average stockholding period</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before="7"/>
              <w:jc w:val="center"/>
              <w:rPr>
                <w:b/>
                <w:sz w:val="24"/>
              </w:rPr>
            </w:pPr>
            <w:r>
              <w:rPr>
                <w:b/>
                <w:sz w:val="24"/>
              </w:rPr>
              <w:t>?</w:t>
            </w:r>
          </w:p>
        </w:tc>
        <w:tc>
          <w:tcPr>
            <w:tcW w:w="1657" w:type="dxa"/>
            <w:tcBorders>
              <w:top w:val="single" w:sz="8" w:space="0" w:color="000000"/>
              <w:left w:val="single" w:sz="8" w:space="0" w:color="000000"/>
              <w:bottom w:val="single" w:sz="8" w:space="0" w:color="000000"/>
            </w:tcBorders>
          </w:tcPr>
          <w:p>
            <w:pPr>
              <w:pStyle w:val="TableParagraph"/>
              <w:spacing w:line="260" w:lineRule="exact" w:before="7"/>
              <w:ind w:right="91"/>
              <w:jc w:val="right"/>
              <w:rPr>
                <w:sz w:val="24"/>
              </w:rPr>
            </w:pPr>
            <w:r>
              <w:rPr>
                <w:sz w:val="24"/>
              </w:rPr>
              <w:t>66 days</w:t>
            </w:r>
          </w:p>
        </w:tc>
        <w:tc>
          <w:tcPr>
            <w:tcW w:w="1226" w:type="dxa"/>
            <w:gridSpan w:val="2"/>
            <w:vMerge/>
            <w:tcBorders>
              <w:top w:val="nil"/>
              <w:bottom w:val="nil"/>
              <w:right w:val="nil"/>
            </w:tcBorders>
          </w:tcPr>
          <w:p>
            <w:pPr>
              <w:rPr>
                <w:sz w:val="2"/>
                <w:szCs w:val="2"/>
              </w:rPr>
            </w:pPr>
          </w:p>
        </w:tc>
      </w:tr>
      <w:tr>
        <w:trPr>
          <w:trHeight w:val="289" w:hRule="atLeast"/>
        </w:trPr>
        <w:tc>
          <w:tcPr>
            <w:tcW w:w="627" w:type="dxa"/>
            <w:tcBorders>
              <w:top w:val="nil"/>
              <w:left w:val="nil"/>
              <w:bottom w:val="nil"/>
            </w:tcBorders>
          </w:tcPr>
          <w:p>
            <w:pPr>
              <w:pStyle w:val="TableParagraph"/>
              <w:rPr>
                <w:rFonts w:ascii="Times New Roman"/>
                <w:sz w:val="20"/>
              </w:rPr>
            </w:pPr>
          </w:p>
        </w:tc>
        <w:tc>
          <w:tcPr>
            <w:tcW w:w="4395" w:type="dxa"/>
            <w:tcBorders>
              <w:top w:val="single" w:sz="8" w:space="0" w:color="000000"/>
              <w:bottom w:val="single" w:sz="8" w:space="0" w:color="000000"/>
              <w:right w:val="single" w:sz="8" w:space="0" w:color="000000"/>
            </w:tcBorders>
          </w:tcPr>
          <w:p>
            <w:pPr>
              <w:pStyle w:val="TableParagraph"/>
              <w:spacing w:line="260" w:lineRule="exact" w:before="9"/>
              <w:ind w:left="93"/>
              <w:rPr>
                <w:sz w:val="24"/>
              </w:rPr>
            </w:pPr>
            <w:r>
              <w:rPr>
                <w:sz w:val="24"/>
              </w:rPr>
              <w:t>Average debtors' collection period</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before="9"/>
              <w:ind w:right="95"/>
              <w:jc w:val="right"/>
              <w:rPr>
                <w:sz w:val="24"/>
              </w:rPr>
            </w:pPr>
            <w:r>
              <w:rPr>
                <w:sz w:val="24"/>
              </w:rPr>
              <w:t>40 days</w:t>
            </w:r>
          </w:p>
        </w:tc>
        <w:tc>
          <w:tcPr>
            <w:tcW w:w="1657" w:type="dxa"/>
            <w:tcBorders>
              <w:top w:val="single" w:sz="8" w:space="0" w:color="000000"/>
              <w:left w:val="single" w:sz="8" w:space="0" w:color="000000"/>
              <w:bottom w:val="single" w:sz="8" w:space="0" w:color="000000"/>
            </w:tcBorders>
          </w:tcPr>
          <w:p>
            <w:pPr>
              <w:pStyle w:val="TableParagraph"/>
              <w:spacing w:line="260" w:lineRule="exact" w:before="9"/>
              <w:ind w:right="91"/>
              <w:jc w:val="right"/>
              <w:rPr>
                <w:sz w:val="24"/>
              </w:rPr>
            </w:pPr>
            <w:r>
              <w:rPr>
                <w:sz w:val="24"/>
              </w:rPr>
              <w:t>26 days</w:t>
            </w:r>
          </w:p>
        </w:tc>
        <w:tc>
          <w:tcPr>
            <w:tcW w:w="1226" w:type="dxa"/>
            <w:gridSpan w:val="2"/>
            <w:vMerge/>
            <w:tcBorders>
              <w:top w:val="nil"/>
              <w:bottom w:val="nil"/>
              <w:right w:val="nil"/>
            </w:tcBorders>
          </w:tcPr>
          <w:p>
            <w:pPr>
              <w:rPr>
                <w:sz w:val="2"/>
                <w:szCs w:val="2"/>
              </w:rPr>
            </w:pPr>
          </w:p>
        </w:tc>
      </w:tr>
      <w:tr>
        <w:trPr>
          <w:trHeight w:val="279" w:hRule="atLeast"/>
        </w:trPr>
        <w:tc>
          <w:tcPr>
            <w:tcW w:w="627" w:type="dxa"/>
            <w:tcBorders>
              <w:top w:val="nil"/>
              <w:left w:val="nil"/>
              <w:bottom w:val="nil"/>
            </w:tcBorders>
          </w:tcPr>
          <w:p>
            <w:pPr>
              <w:pStyle w:val="TableParagraph"/>
              <w:rPr>
                <w:rFonts w:ascii="Times New Roman"/>
                <w:sz w:val="20"/>
              </w:rPr>
            </w:pPr>
          </w:p>
        </w:tc>
        <w:tc>
          <w:tcPr>
            <w:tcW w:w="4395" w:type="dxa"/>
            <w:tcBorders>
              <w:top w:val="single" w:sz="8" w:space="0" w:color="000000"/>
              <w:right w:val="single" w:sz="8" w:space="0" w:color="000000"/>
            </w:tcBorders>
          </w:tcPr>
          <w:p>
            <w:pPr>
              <w:pStyle w:val="TableParagraph"/>
              <w:spacing w:line="252" w:lineRule="exact" w:before="7"/>
              <w:ind w:left="93"/>
              <w:rPr>
                <w:sz w:val="24"/>
              </w:rPr>
            </w:pPr>
            <w:r>
              <w:rPr>
                <w:sz w:val="24"/>
              </w:rPr>
              <w:t>Average creditors' payment period</w:t>
            </w:r>
          </w:p>
        </w:tc>
        <w:tc>
          <w:tcPr>
            <w:tcW w:w="1656" w:type="dxa"/>
            <w:tcBorders>
              <w:top w:val="single" w:sz="8" w:space="0" w:color="000000"/>
              <w:left w:val="single" w:sz="8" w:space="0" w:color="000000"/>
              <w:right w:val="single" w:sz="8" w:space="0" w:color="000000"/>
            </w:tcBorders>
          </w:tcPr>
          <w:p>
            <w:pPr>
              <w:pStyle w:val="TableParagraph"/>
              <w:spacing w:line="252" w:lineRule="exact" w:before="7"/>
              <w:ind w:right="95"/>
              <w:jc w:val="right"/>
              <w:rPr>
                <w:sz w:val="24"/>
              </w:rPr>
            </w:pPr>
            <w:r>
              <w:rPr>
                <w:sz w:val="24"/>
              </w:rPr>
              <w:t>38 days</w:t>
            </w:r>
          </w:p>
        </w:tc>
        <w:tc>
          <w:tcPr>
            <w:tcW w:w="1657" w:type="dxa"/>
            <w:tcBorders>
              <w:top w:val="single" w:sz="8" w:space="0" w:color="000000"/>
              <w:left w:val="single" w:sz="8" w:space="0" w:color="000000"/>
            </w:tcBorders>
          </w:tcPr>
          <w:p>
            <w:pPr>
              <w:pStyle w:val="TableParagraph"/>
              <w:spacing w:line="252" w:lineRule="exact" w:before="7"/>
              <w:ind w:right="91"/>
              <w:jc w:val="right"/>
              <w:rPr>
                <w:sz w:val="24"/>
              </w:rPr>
            </w:pPr>
            <w:r>
              <w:rPr>
                <w:sz w:val="24"/>
              </w:rPr>
              <w:t>30 days</w:t>
            </w:r>
          </w:p>
        </w:tc>
        <w:tc>
          <w:tcPr>
            <w:tcW w:w="1226" w:type="dxa"/>
            <w:gridSpan w:val="2"/>
            <w:vMerge/>
            <w:tcBorders>
              <w:top w:val="nil"/>
              <w:bottom w:val="nil"/>
              <w:right w:val="nil"/>
            </w:tcBorders>
          </w:tcPr>
          <w:p>
            <w:pPr>
              <w:rPr>
                <w:sz w:val="2"/>
                <w:szCs w:val="2"/>
              </w:rPr>
            </w:pPr>
          </w:p>
        </w:tc>
      </w:tr>
      <w:tr>
        <w:trPr>
          <w:trHeight w:val="283" w:hRule="atLeast"/>
        </w:trPr>
        <w:tc>
          <w:tcPr>
            <w:tcW w:w="8645" w:type="dxa"/>
            <w:gridSpan w:val="5"/>
            <w:tcBorders>
              <w:top w:val="nil"/>
              <w:left w:val="nil"/>
              <w:bottom w:val="nil"/>
              <w:right w:val="single" w:sz="18" w:space="0" w:color="000000"/>
            </w:tcBorders>
          </w:tcPr>
          <w:p>
            <w:pPr>
              <w:pStyle w:val="TableParagraph"/>
              <w:rPr>
                <w:rFonts w:ascii="Times New Roman"/>
                <w:sz w:val="20"/>
              </w:rPr>
            </w:pPr>
          </w:p>
        </w:tc>
        <w:tc>
          <w:tcPr>
            <w:tcW w:w="916" w:type="dxa"/>
            <w:tcBorders>
              <w:top w:val="single" w:sz="18" w:space="0" w:color="000000"/>
              <w:left w:val="single" w:sz="18" w:space="0" w:color="000000"/>
              <w:bottom w:val="single" w:sz="18" w:space="0" w:color="000000"/>
              <w:right w:val="single" w:sz="18" w:space="0" w:color="000000"/>
            </w:tcBorders>
          </w:tcPr>
          <w:p>
            <w:pPr>
              <w:pStyle w:val="TableParagraph"/>
              <w:spacing w:line="257" w:lineRule="exact"/>
              <w:ind w:left="280" w:right="283"/>
              <w:jc w:val="center"/>
              <w:rPr>
                <w:b/>
                <w:sz w:val="24"/>
              </w:rPr>
            </w:pPr>
            <w:r>
              <w:rPr>
                <w:b/>
                <w:sz w:val="24"/>
              </w:rPr>
              <w:t>25</w:t>
            </w:r>
          </w:p>
        </w:tc>
      </w:tr>
    </w:tbl>
    <w:p>
      <w:pPr>
        <w:pStyle w:val="BodyText"/>
        <w:spacing w:before="3"/>
        <w:rPr>
          <w:b/>
        </w:rPr>
      </w:pPr>
    </w:p>
    <w:tbl>
      <w:tblPr>
        <w:tblW w:w="0" w:type="auto"/>
        <w:jc w:val="left"/>
        <w:tblInd w:w="8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4"/>
        <w:gridCol w:w="841"/>
      </w:tblGrid>
      <w:tr>
        <w:trPr>
          <w:trHeight w:val="268" w:hRule="atLeast"/>
        </w:trPr>
        <w:tc>
          <w:tcPr>
            <w:tcW w:w="1314" w:type="dxa"/>
          </w:tcPr>
          <w:p>
            <w:pPr>
              <w:pStyle w:val="TableParagraph"/>
              <w:spacing w:line="248" w:lineRule="exact"/>
              <w:ind w:left="200"/>
              <w:rPr>
                <w:b/>
                <w:sz w:val="24"/>
              </w:rPr>
            </w:pPr>
            <w:r>
              <w:rPr>
                <w:b/>
                <w:sz w:val="24"/>
              </w:rPr>
              <w:t>TOTAL:</w:t>
            </w:r>
          </w:p>
        </w:tc>
        <w:tc>
          <w:tcPr>
            <w:tcW w:w="841" w:type="dxa"/>
          </w:tcPr>
          <w:p>
            <w:pPr>
              <w:pStyle w:val="TableParagraph"/>
              <w:spacing w:line="248" w:lineRule="exact"/>
              <w:ind w:left="237"/>
              <w:rPr>
                <w:b/>
                <w:sz w:val="24"/>
              </w:rPr>
            </w:pPr>
            <w:r>
              <w:rPr>
                <w:b/>
                <w:sz w:val="24"/>
              </w:rPr>
              <w:t>150</w:t>
            </w:r>
          </w:p>
        </w:tc>
      </w:tr>
    </w:tbl>
    <w:p>
      <w:pPr>
        <w:spacing w:after="0" w:line="248" w:lineRule="exact"/>
        <w:rPr>
          <w:sz w:val="24"/>
        </w:rPr>
        <w:sectPr>
          <w:pgSz w:w="11910" w:h="16840"/>
          <w:pgMar w:header="724" w:footer="744" w:top="1240" w:bottom="940" w:left="760" w:right="180"/>
        </w:sectPr>
      </w:pPr>
    </w:p>
    <w:p>
      <w:pPr>
        <w:pStyle w:val="BodyText"/>
        <w:rPr>
          <w:b/>
          <w:sz w:val="20"/>
        </w:rPr>
      </w:pPr>
    </w:p>
    <w:p>
      <w:pPr>
        <w:pStyle w:val="BodyText"/>
        <w:spacing w:before="3"/>
        <w:rPr>
          <w:b/>
          <w:sz w:val="21"/>
        </w:rPr>
      </w:pPr>
    </w:p>
    <w:tbl>
      <w:tblPr>
        <w:tblW w:w="0" w:type="auto"/>
        <w:jc w:val="left"/>
        <w:tblInd w:w="2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10"/>
        <w:gridCol w:w="1348"/>
        <w:gridCol w:w="963"/>
        <w:gridCol w:w="829"/>
        <w:gridCol w:w="1044"/>
        <w:gridCol w:w="1451"/>
        <w:gridCol w:w="481"/>
        <w:gridCol w:w="320"/>
        <w:gridCol w:w="1407"/>
      </w:tblGrid>
      <w:tr>
        <w:trPr>
          <w:trHeight w:val="642" w:hRule="atLeast"/>
        </w:trPr>
        <w:tc>
          <w:tcPr>
            <w:tcW w:w="9753" w:type="dxa"/>
            <w:gridSpan w:val="9"/>
            <w:shd w:val="clear" w:color="auto" w:fill="D9D9D9"/>
          </w:tcPr>
          <w:p>
            <w:pPr>
              <w:pStyle w:val="TableParagraph"/>
              <w:spacing w:line="322" w:lineRule="exact" w:before="1"/>
              <w:ind w:left="2056" w:right="2016" w:firstLine="1083"/>
              <w:rPr>
                <w:b/>
                <w:sz w:val="28"/>
              </w:rPr>
            </w:pPr>
            <w:r>
              <w:rPr>
                <w:b/>
                <w:sz w:val="28"/>
              </w:rPr>
              <w:t>GRADE 11 ACCOUNTING: FINANCIAL INDICATOR FORMULA SHEET</w:t>
            </w:r>
          </w:p>
        </w:tc>
      </w:tr>
      <w:tr>
        <w:trPr>
          <w:trHeight w:val="850" w:hRule="atLeast"/>
        </w:trPr>
        <w:tc>
          <w:tcPr>
            <w:tcW w:w="1910" w:type="dxa"/>
            <w:tcBorders>
              <w:bottom w:val="single" w:sz="4" w:space="0" w:color="000000"/>
              <w:right w:val="nil"/>
            </w:tcBorders>
          </w:tcPr>
          <w:p>
            <w:pPr>
              <w:pStyle w:val="TableParagraph"/>
              <w:spacing w:before="157"/>
              <w:ind w:left="988" w:right="63" w:hanging="365"/>
              <w:rPr>
                <w:sz w:val="23"/>
              </w:rPr>
            </w:pPr>
            <w:r>
              <w:rPr>
                <w:sz w:val="23"/>
                <w:u w:val="single"/>
              </w:rPr>
              <w:t>Gross profit</w:t>
            </w:r>
            <w:r>
              <w:rPr>
                <w:sz w:val="23"/>
              </w:rPr>
              <w:t> Sales</w:t>
            </w:r>
          </w:p>
        </w:tc>
        <w:tc>
          <w:tcPr>
            <w:tcW w:w="1348" w:type="dxa"/>
            <w:tcBorders>
              <w:left w:val="nil"/>
              <w:bottom w:val="single" w:sz="4" w:space="0" w:color="000000"/>
              <w:right w:val="single" w:sz="4" w:space="0" w:color="000000"/>
            </w:tcBorders>
          </w:tcPr>
          <w:p>
            <w:pPr>
              <w:pStyle w:val="TableParagraph"/>
              <w:spacing w:line="264" w:lineRule="exact" w:before="157"/>
              <w:ind w:left="92" w:right="586"/>
              <w:jc w:val="center"/>
              <w:rPr>
                <w:sz w:val="23"/>
              </w:rPr>
            </w:pPr>
            <w:r>
              <w:rPr>
                <w:sz w:val="23"/>
              </w:rPr>
              <w:t>x</w:t>
            </w:r>
            <w:r>
              <w:rPr>
                <w:spacing w:val="61"/>
                <w:sz w:val="23"/>
              </w:rPr>
              <w:t> </w:t>
            </w:r>
            <w:r>
              <w:rPr>
                <w:sz w:val="23"/>
                <w:u w:val="single"/>
              </w:rPr>
              <w:t>100</w:t>
            </w:r>
          </w:p>
          <w:p>
            <w:pPr>
              <w:pStyle w:val="TableParagraph"/>
              <w:spacing w:line="264" w:lineRule="exact"/>
              <w:ind w:right="217"/>
              <w:jc w:val="center"/>
              <w:rPr>
                <w:sz w:val="23"/>
              </w:rPr>
            </w:pPr>
            <w:r>
              <w:rPr>
                <w:w w:val="100"/>
                <w:sz w:val="23"/>
              </w:rPr>
              <w:t>1</w:t>
            </w:r>
          </w:p>
        </w:tc>
        <w:tc>
          <w:tcPr>
            <w:tcW w:w="1792" w:type="dxa"/>
            <w:gridSpan w:val="2"/>
            <w:tcBorders>
              <w:left w:val="single" w:sz="4" w:space="0" w:color="000000"/>
              <w:bottom w:val="single" w:sz="4" w:space="0" w:color="000000"/>
              <w:right w:val="nil"/>
            </w:tcBorders>
          </w:tcPr>
          <w:p>
            <w:pPr>
              <w:pStyle w:val="TableParagraph"/>
              <w:spacing w:before="157"/>
              <w:ind w:left="407" w:right="30" w:hanging="53"/>
              <w:rPr>
                <w:sz w:val="23"/>
              </w:rPr>
            </w:pPr>
            <w:r>
              <w:rPr>
                <w:w w:val="100"/>
                <w:sz w:val="23"/>
                <w:u w:val="single"/>
              </w:rPr>
              <w:t> </w:t>
            </w:r>
            <w:r>
              <w:rPr>
                <w:sz w:val="23"/>
                <w:u w:val="single"/>
              </w:rPr>
              <w:t> Gross profit</w:t>
            </w:r>
            <w:r>
              <w:rPr>
                <w:sz w:val="23"/>
              </w:rPr>
              <w:t> Cost of sales</w:t>
            </w:r>
          </w:p>
        </w:tc>
        <w:tc>
          <w:tcPr>
            <w:tcW w:w="1044" w:type="dxa"/>
            <w:tcBorders>
              <w:left w:val="nil"/>
              <w:bottom w:val="single" w:sz="4" w:space="0" w:color="000000"/>
              <w:right w:val="single" w:sz="4" w:space="0" w:color="000000"/>
            </w:tcBorders>
          </w:tcPr>
          <w:p>
            <w:pPr>
              <w:pStyle w:val="TableParagraph"/>
              <w:spacing w:line="264" w:lineRule="exact" w:before="157"/>
              <w:ind w:right="335"/>
              <w:jc w:val="right"/>
              <w:rPr>
                <w:sz w:val="23"/>
              </w:rPr>
            </w:pPr>
            <w:r>
              <w:rPr>
                <w:sz w:val="23"/>
              </w:rPr>
              <w:t>x</w:t>
            </w:r>
            <w:r>
              <w:rPr>
                <w:spacing w:val="60"/>
                <w:sz w:val="23"/>
              </w:rPr>
              <w:t> </w:t>
            </w:r>
            <w:r>
              <w:rPr>
                <w:sz w:val="23"/>
                <w:u w:val="single"/>
              </w:rPr>
              <w:t>100</w:t>
            </w:r>
          </w:p>
          <w:p>
            <w:pPr>
              <w:pStyle w:val="TableParagraph"/>
              <w:spacing w:line="264" w:lineRule="exact"/>
              <w:ind w:right="383"/>
              <w:jc w:val="right"/>
              <w:rPr>
                <w:sz w:val="23"/>
              </w:rPr>
            </w:pPr>
            <w:r>
              <w:rPr>
                <w:w w:val="100"/>
                <w:sz w:val="23"/>
              </w:rPr>
              <w:t>1</w:t>
            </w:r>
          </w:p>
        </w:tc>
        <w:tc>
          <w:tcPr>
            <w:tcW w:w="1932" w:type="dxa"/>
            <w:gridSpan w:val="2"/>
            <w:tcBorders>
              <w:left w:val="single" w:sz="4" w:space="0" w:color="000000"/>
              <w:bottom w:val="single" w:sz="4" w:space="0" w:color="000000"/>
              <w:right w:val="nil"/>
            </w:tcBorders>
          </w:tcPr>
          <w:p>
            <w:pPr>
              <w:pStyle w:val="TableParagraph"/>
              <w:spacing w:before="157"/>
              <w:ind w:left="1205" w:hanging="279"/>
              <w:rPr>
                <w:sz w:val="23"/>
              </w:rPr>
            </w:pPr>
            <w:r>
              <w:rPr>
                <w:sz w:val="23"/>
                <w:u w:val="single"/>
              </w:rPr>
              <w:t>Net profit</w:t>
            </w:r>
            <w:r>
              <w:rPr>
                <w:sz w:val="23"/>
              </w:rPr>
              <w:t> Sales</w:t>
            </w:r>
          </w:p>
        </w:tc>
        <w:tc>
          <w:tcPr>
            <w:tcW w:w="1727" w:type="dxa"/>
            <w:gridSpan w:val="2"/>
            <w:tcBorders>
              <w:left w:val="nil"/>
              <w:bottom w:val="single" w:sz="4" w:space="0" w:color="000000"/>
            </w:tcBorders>
          </w:tcPr>
          <w:p>
            <w:pPr>
              <w:pStyle w:val="TableParagraph"/>
              <w:spacing w:line="264" w:lineRule="exact" w:before="157"/>
              <w:ind w:left="191"/>
              <w:rPr>
                <w:sz w:val="23"/>
              </w:rPr>
            </w:pPr>
            <w:r>
              <w:rPr>
                <w:sz w:val="23"/>
              </w:rPr>
              <w:t>x</w:t>
            </w:r>
            <w:r>
              <w:rPr>
                <w:spacing w:val="62"/>
                <w:sz w:val="23"/>
              </w:rPr>
              <w:t> </w:t>
            </w:r>
            <w:r>
              <w:rPr>
                <w:sz w:val="23"/>
                <w:u w:val="single"/>
              </w:rPr>
              <w:t>100</w:t>
            </w:r>
          </w:p>
          <w:p>
            <w:pPr>
              <w:pStyle w:val="TableParagraph"/>
              <w:spacing w:line="264" w:lineRule="exact"/>
              <w:ind w:left="551"/>
              <w:rPr>
                <w:sz w:val="23"/>
              </w:rPr>
            </w:pPr>
            <w:r>
              <w:rPr>
                <w:w w:val="100"/>
                <w:sz w:val="23"/>
              </w:rPr>
              <w:t>1</w:t>
            </w:r>
          </w:p>
        </w:tc>
      </w:tr>
      <w:tr>
        <w:trPr>
          <w:trHeight w:val="849" w:hRule="atLeast"/>
        </w:trPr>
        <w:tc>
          <w:tcPr>
            <w:tcW w:w="4221" w:type="dxa"/>
            <w:gridSpan w:val="3"/>
            <w:tcBorders>
              <w:top w:val="single" w:sz="4" w:space="0" w:color="000000"/>
              <w:bottom w:val="single" w:sz="4" w:space="0" w:color="000000"/>
              <w:right w:val="single" w:sz="4" w:space="0" w:color="000000"/>
            </w:tcBorders>
          </w:tcPr>
          <w:p>
            <w:pPr>
              <w:pStyle w:val="TableParagraph"/>
              <w:spacing w:line="264" w:lineRule="exact" w:before="158"/>
              <w:ind w:left="703"/>
              <w:rPr>
                <w:sz w:val="23"/>
              </w:rPr>
            </w:pPr>
            <w:r>
              <w:rPr>
                <w:sz w:val="23"/>
                <w:u w:val="single"/>
              </w:rPr>
              <w:t>Operating expenses</w:t>
            </w:r>
            <w:r>
              <w:rPr>
                <w:sz w:val="23"/>
              </w:rPr>
              <w:t> x</w:t>
            </w:r>
            <w:r>
              <w:rPr>
                <w:spacing w:val="62"/>
                <w:sz w:val="23"/>
              </w:rPr>
              <w:t> </w:t>
            </w:r>
            <w:r>
              <w:rPr>
                <w:sz w:val="23"/>
                <w:u w:val="single"/>
              </w:rPr>
              <w:t>100</w:t>
            </w:r>
          </w:p>
          <w:p>
            <w:pPr>
              <w:pStyle w:val="TableParagraph"/>
              <w:tabs>
                <w:tab w:pos="3384" w:val="right" w:leader="none"/>
              </w:tabs>
              <w:spacing w:line="264" w:lineRule="exact"/>
              <w:ind w:left="1663"/>
              <w:rPr>
                <w:sz w:val="23"/>
              </w:rPr>
            </w:pPr>
            <w:r>
              <w:rPr>
                <w:sz w:val="23"/>
              </w:rPr>
              <w:t>Sales</w:t>
              <w:tab/>
              <w:t>1</w:t>
            </w:r>
          </w:p>
        </w:tc>
        <w:tc>
          <w:tcPr>
            <w:tcW w:w="5532" w:type="dxa"/>
            <w:gridSpan w:val="6"/>
            <w:tcBorders>
              <w:top w:val="single" w:sz="4" w:space="0" w:color="000000"/>
              <w:left w:val="single" w:sz="4" w:space="0" w:color="000000"/>
              <w:bottom w:val="single" w:sz="4" w:space="0" w:color="000000"/>
            </w:tcBorders>
          </w:tcPr>
          <w:p>
            <w:pPr>
              <w:pStyle w:val="TableParagraph"/>
              <w:tabs>
                <w:tab w:pos="3827" w:val="right" w:leader="none"/>
              </w:tabs>
              <w:spacing w:before="158"/>
              <w:ind w:left="2039" w:right="1567" w:hanging="437"/>
              <w:rPr>
                <w:sz w:val="23"/>
              </w:rPr>
            </w:pPr>
            <w:r>
              <w:rPr>
                <w:sz w:val="23"/>
                <w:u w:val="single"/>
              </w:rPr>
              <w:t>Operating profit</w:t>
            </w:r>
            <w:r>
              <w:rPr>
                <w:sz w:val="23"/>
              </w:rPr>
              <w:t> x </w:t>
            </w:r>
            <w:r>
              <w:rPr>
                <w:spacing w:val="-6"/>
                <w:sz w:val="23"/>
                <w:u w:val="single"/>
              </w:rPr>
              <w:t>100</w:t>
            </w:r>
            <w:r>
              <w:rPr>
                <w:spacing w:val="-6"/>
                <w:sz w:val="23"/>
              </w:rPr>
              <w:t> </w:t>
            </w:r>
            <w:r>
              <w:rPr>
                <w:sz w:val="23"/>
              </w:rPr>
              <w:t>Sales</w:t>
              <w:tab/>
              <w:t>1</w:t>
            </w:r>
          </w:p>
        </w:tc>
      </w:tr>
      <w:tr>
        <w:trPr>
          <w:trHeight w:val="852" w:hRule="atLeast"/>
        </w:trPr>
        <w:tc>
          <w:tcPr>
            <w:tcW w:w="4221" w:type="dxa"/>
            <w:gridSpan w:val="3"/>
            <w:tcBorders>
              <w:top w:val="single" w:sz="4" w:space="0" w:color="000000"/>
              <w:bottom w:val="single" w:sz="4" w:space="0" w:color="000000"/>
              <w:right w:val="single" w:sz="4" w:space="0" w:color="000000"/>
            </w:tcBorders>
          </w:tcPr>
          <w:p>
            <w:pPr>
              <w:pStyle w:val="TableParagraph"/>
              <w:tabs>
                <w:tab w:pos="3703" w:val="right" w:leader="none"/>
              </w:tabs>
              <w:spacing w:before="161"/>
              <w:ind w:left="578" w:right="370" w:hanging="190"/>
              <w:rPr>
                <w:sz w:val="23"/>
              </w:rPr>
            </w:pPr>
            <w:r>
              <w:rPr>
                <w:w w:val="100"/>
                <w:sz w:val="23"/>
                <w:u w:val="single"/>
              </w:rPr>
              <w:t> </w:t>
            </w:r>
            <w:r>
              <w:rPr>
                <w:sz w:val="23"/>
                <w:u w:val="single"/>
              </w:rPr>
              <w:t>Total earnings by partner</w:t>
            </w:r>
            <w:r>
              <w:rPr>
                <w:sz w:val="23"/>
              </w:rPr>
              <w:t> x </w:t>
            </w:r>
            <w:r>
              <w:rPr>
                <w:sz w:val="23"/>
                <w:u w:val="single"/>
              </w:rPr>
              <w:t>100</w:t>
            </w:r>
            <w:r>
              <w:rPr>
                <w:sz w:val="23"/>
              </w:rPr>
              <w:t> Partner's</w:t>
            </w:r>
            <w:r>
              <w:rPr>
                <w:spacing w:val="-1"/>
                <w:sz w:val="23"/>
              </w:rPr>
              <w:t> </w:t>
            </w:r>
            <w:r>
              <w:rPr>
                <w:sz w:val="23"/>
              </w:rPr>
              <w:t>average</w:t>
            </w:r>
            <w:r>
              <w:rPr>
                <w:spacing w:val="-1"/>
                <w:sz w:val="23"/>
              </w:rPr>
              <w:t> </w:t>
            </w:r>
            <w:r>
              <w:rPr>
                <w:sz w:val="23"/>
              </w:rPr>
              <w:t>equity</w:t>
              <w:tab/>
              <w:t>1</w:t>
            </w:r>
          </w:p>
        </w:tc>
        <w:tc>
          <w:tcPr>
            <w:tcW w:w="829" w:type="dxa"/>
            <w:tcBorders>
              <w:top w:val="single" w:sz="4" w:space="0" w:color="000000"/>
              <w:left w:val="single" w:sz="4" w:space="0" w:color="000000"/>
              <w:bottom w:val="single" w:sz="4" w:space="0" w:color="000000"/>
              <w:right w:val="nil"/>
            </w:tcBorders>
          </w:tcPr>
          <w:p>
            <w:pPr>
              <w:pStyle w:val="TableParagraph"/>
              <w:rPr>
                <w:rFonts w:ascii="Times New Roman"/>
                <w:sz w:val="22"/>
              </w:rPr>
            </w:pPr>
          </w:p>
        </w:tc>
        <w:tc>
          <w:tcPr>
            <w:tcW w:w="2976" w:type="dxa"/>
            <w:gridSpan w:val="3"/>
            <w:tcBorders>
              <w:top w:val="single" w:sz="4" w:space="0" w:color="000000"/>
              <w:left w:val="nil"/>
              <w:bottom w:val="single" w:sz="4" w:space="0" w:color="000000"/>
              <w:right w:val="nil"/>
            </w:tcBorders>
          </w:tcPr>
          <w:p>
            <w:pPr>
              <w:pStyle w:val="TableParagraph"/>
              <w:tabs>
                <w:tab w:pos="1107" w:val="left" w:leader="none"/>
                <w:tab w:pos="2869" w:val="left" w:leader="none"/>
              </w:tabs>
              <w:spacing w:before="161"/>
              <w:ind w:left="406" w:right="104" w:hanging="325"/>
              <w:rPr>
                <w:sz w:val="23"/>
              </w:rPr>
            </w:pPr>
            <w:r>
              <w:rPr>
                <w:w w:val="100"/>
                <w:sz w:val="23"/>
                <w:u w:val="single"/>
              </w:rPr>
              <w:t> </w:t>
            </w:r>
            <w:r>
              <w:rPr>
                <w:sz w:val="23"/>
                <w:u w:val="single"/>
              </w:rPr>
              <w:tab/>
              <w:tab/>
              <w:t>Net</w:t>
            </w:r>
            <w:r>
              <w:rPr>
                <w:spacing w:val="-3"/>
                <w:sz w:val="23"/>
                <w:u w:val="single"/>
              </w:rPr>
              <w:t> </w:t>
            </w:r>
            <w:r>
              <w:rPr>
                <w:sz w:val="23"/>
                <w:u w:val="single"/>
              </w:rPr>
              <w:t>profit</w:t>
              <w:tab/>
            </w:r>
            <w:r>
              <w:rPr>
                <w:sz w:val="23"/>
              </w:rPr>
              <w:t> Average owners'</w:t>
            </w:r>
            <w:r>
              <w:rPr>
                <w:spacing w:val="-6"/>
                <w:sz w:val="23"/>
              </w:rPr>
              <w:t> </w:t>
            </w:r>
            <w:r>
              <w:rPr>
                <w:sz w:val="23"/>
              </w:rPr>
              <w:t>equity</w:t>
            </w:r>
          </w:p>
        </w:tc>
        <w:tc>
          <w:tcPr>
            <w:tcW w:w="320" w:type="dxa"/>
            <w:tcBorders>
              <w:top w:val="single" w:sz="4" w:space="0" w:color="000000"/>
              <w:left w:val="nil"/>
              <w:bottom w:val="single" w:sz="4" w:space="0" w:color="000000"/>
              <w:right w:val="nil"/>
            </w:tcBorders>
          </w:tcPr>
          <w:p>
            <w:pPr>
              <w:pStyle w:val="TableParagraph"/>
              <w:spacing w:before="161"/>
              <w:ind w:left="87"/>
              <w:rPr>
                <w:sz w:val="23"/>
              </w:rPr>
            </w:pPr>
            <w:r>
              <w:rPr>
                <w:w w:val="100"/>
                <w:sz w:val="23"/>
              </w:rPr>
              <w:t>x</w:t>
            </w:r>
          </w:p>
        </w:tc>
        <w:tc>
          <w:tcPr>
            <w:tcW w:w="1407" w:type="dxa"/>
            <w:tcBorders>
              <w:top w:val="single" w:sz="4" w:space="0" w:color="000000"/>
              <w:left w:val="nil"/>
              <w:bottom w:val="single" w:sz="4" w:space="0" w:color="000000"/>
            </w:tcBorders>
          </w:tcPr>
          <w:p>
            <w:pPr>
              <w:pStyle w:val="TableParagraph"/>
              <w:spacing w:line="264" w:lineRule="exact" w:before="161"/>
              <w:ind w:left="137"/>
              <w:rPr>
                <w:sz w:val="23"/>
              </w:rPr>
            </w:pPr>
            <w:r>
              <w:rPr>
                <w:sz w:val="23"/>
                <w:u w:val="single"/>
              </w:rPr>
              <w:t>100</w:t>
            </w:r>
          </w:p>
          <w:p>
            <w:pPr>
              <w:pStyle w:val="TableParagraph"/>
              <w:spacing w:line="264" w:lineRule="exact"/>
              <w:ind w:left="257"/>
              <w:rPr>
                <w:sz w:val="23"/>
              </w:rPr>
            </w:pPr>
            <w:r>
              <w:rPr>
                <w:w w:val="100"/>
                <w:sz w:val="23"/>
              </w:rPr>
              <w:t>1</w:t>
            </w:r>
          </w:p>
        </w:tc>
      </w:tr>
      <w:tr>
        <w:trPr>
          <w:trHeight w:val="851" w:hRule="atLeast"/>
        </w:trPr>
        <w:tc>
          <w:tcPr>
            <w:tcW w:w="4221" w:type="dxa"/>
            <w:gridSpan w:val="3"/>
            <w:tcBorders>
              <w:top w:val="single" w:sz="4" w:space="0" w:color="000000"/>
              <w:bottom w:val="single" w:sz="4" w:space="0" w:color="000000"/>
              <w:right w:val="single" w:sz="4" w:space="0" w:color="000000"/>
            </w:tcBorders>
          </w:tcPr>
          <w:p>
            <w:pPr>
              <w:pStyle w:val="TableParagraph"/>
              <w:rPr>
                <w:b/>
                <w:sz w:val="25"/>
              </w:rPr>
            </w:pPr>
          </w:p>
          <w:p>
            <w:pPr>
              <w:pStyle w:val="TableParagraph"/>
              <w:ind w:left="410"/>
              <w:rPr>
                <w:sz w:val="23"/>
              </w:rPr>
            </w:pPr>
            <w:r>
              <w:rPr>
                <w:sz w:val="23"/>
              </w:rPr>
              <w:t>Current assets </w:t>
            </w:r>
            <w:r>
              <w:rPr>
                <w:b/>
                <w:sz w:val="23"/>
              </w:rPr>
              <w:t>: </w:t>
            </w:r>
            <w:r>
              <w:rPr>
                <w:sz w:val="23"/>
              </w:rPr>
              <w:t>Current liabilities</w:t>
            </w:r>
          </w:p>
        </w:tc>
        <w:tc>
          <w:tcPr>
            <w:tcW w:w="5532" w:type="dxa"/>
            <w:gridSpan w:val="6"/>
            <w:tcBorders>
              <w:top w:val="single" w:sz="4" w:space="0" w:color="000000"/>
              <w:left w:val="single" w:sz="4" w:space="0" w:color="000000"/>
              <w:bottom w:val="single" w:sz="4" w:space="0" w:color="000000"/>
            </w:tcBorders>
          </w:tcPr>
          <w:p>
            <w:pPr>
              <w:pStyle w:val="TableParagraph"/>
              <w:rPr>
                <w:b/>
                <w:sz w:val="25"/>
              </w:rPr>
            </w:pPr>
          </w:p>
          <w:p>
            <w:pPr>
              <w:pStyle w:val="TableParagraph"/>
              <w:ind w:left="116"/>
              <w:rPr>
                <w:sz w:val="23"/>
              </w:rPr>
            </w:pPr>
            <w:r>
              <w:rPr>
                <w:sz w:val="23"/>
              </w:rPr>
              <w:t>(Current assets – Inventories) </w:t>
            </w:r>
            <w:r>
              <w:rPr>
                <w:b/>
                <w:sz w:val="23"/>
              </w:rPr>
              <w:t>: </w:t>
            </w:r>
            <w:r>
              <w:rPr>
                <w:sz w:val="23"/>
              </w:rPr>
              <w:t>Current liabilities</w:t>
            </w:r>
          </w:p>
        </w:tc>
      </w:tr>
      <w:tr>
        <w:trPr>
          <w:trHeight w:val="851" w:hRule="atLeast"/>
        </w:trPr>
        <w:tc>
          <w:tcPr>
            <w:tcW w:w="9753" w:type="dxa"/>
            <w:gridSpan w:val="9"/>
            <w:tcBorders>
              <w:top w:val="single" w:sz="4" w:space="0" w:color="000000"/>
              <w:bottom w:val="single" w:sz="4" w:space="0" w:color="000000"/>
            </w:tcBorders>
          </w:tcPr>
          <w:p>
            <w:pPr>
              <w:pStyle w:val="TableParagraph"/>
              <w:rPr>
                <w:b/>
                <w:sz w:val="25"/>
              </w:rPr>
            </w:pPr>
          </w:p>
          <w:p>
            <w:pPr>
              <w:pStyle w:val="TableParagraph"/>
              <w:ind w:left="899"/>
              <w:rPr>
                <w:sz w:val="23"/>
              </w:rPr>
            </w:pPr>
            <w:r>
              <w:rPr>
                <w:sz w:val="23"/>
              </w:rPr>
              <w:t>(Trade and other receivables + Cash and cash equivalents) </w:t>
            </w:r>
            <w:r>
              <w:rPr>
                <w:b/>
                <w:sz w:val="23"/>
              </w:rPr>
              <w:t>: </w:t>
            </w:r>
            <w:r>
              <w:rPr>
                <w:sz w:val="23"/>
              </w:rPr>
              <w:t>Current liabilities</w:t>
            </w:r>
          </w:p>
        </w:tc>
      </w:tr>
      <w:tr>
        <w:trPr>
          <w:trHeight w:val="849" w:hRule="atLeast"/>
        </w:trPr>
        <w:tc>
          <w:tcPr>
            <w:tcW w:w="4221" w:type="dxa"/>
            <w:gridSpan w:val="3"/>
            <w:tcBorders>
              <w:top w:val="single" w:sz="4" w:space="0" w:color="000000"/>
              <w:bottom w:val="single" w:sz="4" w:space="0" w:color="000000"/>
              <w:right w:val="single" w:sz="4" w:space="0" w:color="000000"/>
            </w:tcBorders>
          </w:tcPr>
          <w:p>
            <w:pPr>
              <w:pStyle w:val="TableParagraph"/>
              <w:tabs>
                <w:tab w:pos="3194" w:val="right" w:leader="none"/>
              </w:tabs>
              <w:spacing w:before="158"/>
              <w:ind w:left="1022" w:right="869" w:hanging="135"/>
              <w:rPr>
                <w:sz w:val="23"/>
              </w:rPr>
            </w:pPr>
            <w:r>
              <w:rPr>
                <w:sz w:val="23"/>
                <w:u w:val="single"/>
              </w:rPr>
              <w:t>Average debtors</w:t>
            </w:r>
            <w:r>
              <w:rPr>
                <w:sz w:val="23"/>
              </w:rPr>
              <w:t> x </w:t>
            </w:r>
            <w:r>
              <w:rPr>
                <w:spacing w:val="-6"/>
                <w:sz w:val="23"/>
                <w:u w:val="single"/>
              </w:rPr>
              <w:t>365</w:t>
            </w:r>
            <w:r>
              <w:rPr>
                <w:spacing w:val="-6"/>
                <w:sz w:val="23"/>
              </w:rPr>
              <w:t> </w:t>
            </w:r>
            <w:r>
              <w:rPr>
                <w:sz w:val="23"/>
              </w:rPr>
              <w:t>Credit sales</w:t>
              <w:tab/>
              <w:t>1</w:t>
            </w:r>
          </w:p>
        </w:tc>
        <w:tc>
          <w:tcPr>
            <w:tcW w:w="5532" w:type="dxa"/>
            <w:gridSpan w:val="6"/>
            <w:tcBorders>
              <w:top w:val="single" w:sz="4" w:space="0" w:color="000000"/>
              <w:left w:val="single" w:sz="4" w:space="0" w:color="000000"/>
              <w:bottom w:val="single" w:sz="4" w:space="0" w:color="000000"/>
            </w:tcBorders>
          </w:tcPr>
          <w:p>
            <w:pPr>
              <w:pStyle w:val="TableParagraph"/>
              <w:tabs>
                <w:tab w:pos="3801" w:val="left" w:leader="none"/>
              </w:tabs>
              <w:spacing w:before="158"/>
              <w:ind w:left="1614" w:right="1458" w:hanging="120"/>
              <w:rPr>
                <w:sz w:val="23"/>
              </w:rPr>
            </w:pPr>
            <w:r>
              <w:rPr>
                <w:sz w:val="23"/>
                <w:u w:val="single"/>
              </w:rPr>
              <w:t>Average creditors</w:t>
            </w:r>
            <w:r>
              <w:rPr>
                <w:sz w:val="23"/>
              </w:rPr>
              <w:t> x </w:t>
            </w:r>
            <w:r>
              <w:rPr>
                <w:spacing w:val="-5"/>
                <w:sz w:val="23"/>
                <w:u w:val="single"/>
              </w:rPr>
              <w:t>365</w:t>
            </w:r>
            <w:r>
              <w:rPr>
                <w:spacing w:val="-5"/>
                <w:sz w:val="23"/>
              </w:rPr>
              <w:t> </w:t>
            </w:r>
            <w:r>
              <w:rPr>
                <w:sz w:val="23"/>
              </w:rPr>
              <w:t>Credit</w:t>
            </w:r>
            <w:r>
              <w:rPr>
                <w:spacing w:val="-1"/>
                <w:sz w:val="23"/>
              </w:rPr>
              <w:t> </w:t>
            </w:r>
            <w:r>
              <w:rPr>
                <w:sz w:val="23"/>
              </w:rPr>
              <w:t>purchases</w:t>
              <w:tab/>
              <w:t>1</w:t>
            </w:r>
          </w:p>
        </w:tc>
      </w:tr>
      <w:tr>
        <w:trPr>
          <w:trHeight w:val="851" w:hRule="atLeast"/>
        </w:trPr>
        <w:tc>
          <w:tcPr>
            <w:tcW w:w="4221" w:type="dxa"/>
            <w:gridSpan w:val="3"/>
            <w:tcBorders>
              <w:top w:val="single" w:sz="4" w:space="0" w:color="000000"/>
              <w:bottom w:val="single" w:sz="4" w:space="0" w:color="000000"/>
              <w:right w:val="single" w:sz="4" w:space="0" w:color="000000"/>
            </w:tcBorders>
          </w:tcPr>
          <w:p>
            <w:pPr>
              <w:pStyle w:val="TableParagraph"/>
              <w:tabs>
                <w:tab w:pos="3354" w:val="right" w:leader="none"/>
                <w:tab w:pos="3703" w:val="left" w:leader="none"/>
              </w:tabs>
              <w:spacing w:before="161"/>
              <w:ind w:left="686" w:right="240" w:hanging="426"/>
              <w:rPr>
                <w:sz w:val="23"/>
              </w:rPr>
            </w:pPr>
            <w:r>
              <w:rPr>
                <w:sz w:val="23"/>
                <w:u w:val="single"/>
              </w:rPr>
              <w:t>Average inventories</w:t>
            </w:r>
            <w:r>
              <w:rPr>
                <w:sz w:val="23"/>
              </w:rPr>
              <w:t>  x</w:t>
            </w:r>
            <w:r>
              <w:rPr>
                <w:spacing w:val="62"/>
                <w:sz w:val="23"/>
              </w:rPr>
              <w:t> </w:t>
            </w:r>
            <w:r>
              <w:rPr>
                <w:sz w:val="23"/>
                <w:u w:val="single"/>
              </w:rPr>
              <w:t>365 </w:t>
            </w:r>
            <w:r>
              <w:rPr>
                <w:spacing w:val="61"/>
                <w:sz w:val="23"/>
                <w:u w:val="single"/>
              </w:rPr>
              <w:t> </w:t>
            </w:r>
            <w:r>
              <w:rPr>
                <w:sz w:val="23"/>
                <w:u w:val="single"/>
              </w:rPr>
              <w:t>or</w:t>
              <w:tab/>
            </w:r>
            <w:r>
              <w:rPr>
                <w:spacing w:val="-10"/>
                <w:sz w:val="23"/>
                <w:u w:val="single"/>
              </w:rPr>
              <w:t>12</w:t>
            </w:r>
            <w:r>
              <w:rPr>
                <w:spacing w:val="-10"/>
                <w:sz w:val="23"/>
              </w:rPr>
              <w:t> </w:t>
            </w:r>
            <w:r>
              <w:rPr>
                <w:sz w:val="23"/>
              </w:rPr>
              <w:t>Cost</w:t>
            </w:r>
            <w:r>
              <w:rPr>
                <w:spacing w:val="-2"/>
                <w:sz w:val="23"/>
              </w:rPr>
              <w:t> </w:t>
            </w:r>
            <w:r>
              <w:rPr>
                <w:sz w:val="23"/>
              </w:rPr>
              <w:t>of</w:t>
            </w:r>
            <w:r>
              <w:rPr>
                <w:spacing w:val="3"/>
                <w:sz w:val="23"/>
              </w:rPr>
              <w:t> </w:t>
            </w:r>
            <w:r>
              <w:rPr>
                <w:sz w:val="23"/>
              </w:rPr>
              <w:t>sales</w:t>
              <w:tab/>
              <w:t>1</w:t>
            </w:r>
          </w:p>
        </w:tc>
        <w:tc>
          <w:tcPr>
            <w:tcW w:w="829" w:type="dxa"/>
            <w:tcBorders>
              <w:top w:val="single" w:sz="4" w:space="0" w:color="000000"/>
              <w:left w:val="single" w:sz="4" w:space="0" w:color="000000"/>
              <w:bottom w:val="single" w:sz="4" w:space="0" w:color="000000"/>
              <w:right w:val="nil"/>
            </w:tcBorders>
          </w:tcPr>
          <w:p>
            <w:pPr>
              <w:pStyle w:val="TableParagraph"/>
              <w:rPr>
                <w:rFonts w:ascii="Times New Roman"/>
                <w:sz w:val="22"/>
              </w:rPr>
            </w:pPr>
          </w:p>
        </w:tc>
        <w:tc>
          <w:tcPr>
            <w:tcW w:w="2495" w:type="dxa"/>
            <w:gridSpan w:val="2"/>
            <w:tcBorders>
              <w:top w:val="single" w:sz="4" w:space="0" w:color="000000"/>
              <w:left w:val="nil"/>
              <w:bottom w:val="single" w:sz="4" w:space="0" w:color="000000"/>
              <w:right w:val="nil"/>
            </w:tcBorders>
          </w:tcPr>
          <w:p>
            <w:pPr>
              <w:pStyle w:val="TableParagraph"/>
              <w:tabs>
                <w:tab w:pos="828" w:val="left" w:leader="none"/>
                <w:tab w:pos="2604" w:val="left" w:leader="none"/>
              </w:tabs>
              <w:spacing w:before="161"/>
              <w:ind w:left="382" w:right="-116" w:hanging="195"/>
              <w:rPr>
                <w:sz w:val="23"/>
              </w:rPr>
            </w:pPr>
            <w:r>
              <w:rPr>
                <w:w w:val="100"/>
                <w:sz w:val="23"/>
                <w:u w:val="single"/>
              </w:rPr>
              <w:t> </w:t>
            </w:r>
            <w:r>
              <w:rPr>
                <w:sz w:val="23"/>
                <w:u w:val="single"/>
              </w:rPr>
              <w:tab/>
              <w:tab/>
              <w:t>Cost</w:t>
            </w:r>
            <w:r>
              <w:rPr>
                <w:spacing w:val="-5"/>
                <w:sz w:val="23"/>
                <w:u w:val="single"/>
              </w:rPr>
              <w:t> </w:t>
            </w:r>
            <w:r>
              <w:rPr>
                <w:sz w:val="23"/>
                <w:u w:val="single"/>
              </w:rPr>
              <w:t>of</w:t>
            </w:r>
            <w:r>
              <w:rPr>
                <w:spacing w:val="-4"/>
                <w:sz w:val="23"/>
                <w:u w:val="single"/>
              </w:rPr>
              <w:t> </w:t>
            </w:r>
            <w:r>
              <w:rPr>
                <w:sz w:val="23"/>
                <w:u w:val="single"/>
              </w:rPr>
              <w:t>sales</w:t>
              <w:tab/>
            </w:r>
            <w:r>
              <w:rPr>
                <w:sz w:val="23"/>
              </w:rPr>
              <w:t> Average</w:t>
            </w:r>
            <w:r>
              <w:rPr>
                <w:spacing w:val="-4"/>
                <w:sz w:val="23"/>
              </w:rPr>
              <w:t> </w:t>
            </w:r>
            <w:r>
              <w:rPr>
                <w:sz w:val="23"/>
              </w:rPr>
              <w:t>inventories</w:t>
            </w:r>
          </w:p>
        </w:tc>
        <w:tc>
          <w:tcPr>
            <w:tcW w:w="481" w:type="dxa"/>
            <w:tcBorders>
              <w:top w:val="single" w:sz="4" w:space="0" w:color="000000"/>
              <w:left w:val="nil"/>
              <w:bottom w:val="single" w:sz="4" w:space="0" w:color="000000"/>
              <w:right w:val="nil"/>
            </w:tcBorders>
          </w:tcPr>
          <w:p>
            <w:pPr>
              <w:pStyle w:val="TableParagraph"/>
              <w:rPr>
                <w:b/>
                <w:sz w:val="2"/>
              </w:rPr>
            </w:pPr>
          </w:p>
          <w:p>
            <w:pPr>
              <w:pStyle w:val="TableParagraph"/>
              <w:rPr>
                <w:b/>
                <w:sz w:val="2"/>
              </w:rPr>
            </w:pPr>
          </w:p>
          <w:p>
            <w:pPr>
              <w:pStyle w:val="TableParagraph"/>
              <w:rPr>
                <w:b/>
                <w:sz w:val="2"/>
              </w:rPr>
            </w:pPr>
          </w:p>
          <w:p>
            <w:pPr>
              <w:pStyle w:val="TableParagraph"/>
              <w:rPr>
                <w:b/>
                <w:sz w:val="2"/>
              </w:rPr>
            </w:pPr>
          </w:p>
          <w:p>
            <w:pPr>
              <w:pStyle w:val="TableParagraph"/>
              <w:rPr>
                <w:b/>
                <w:sz w:val="2"/>
              </w:rPr>
            </w:pPr>
          </w:p>
          <w:p>
            <w:pPr>
              <w:pStyle w:val="TableParagraph"/>
              <w:rPr>
                <w:b/>
                <w:sz w:val="2"/>
              </w:rPr>
            </w:pPr>
          </w:p>
          <w:p>
            <w:pPr>
              <w:pStyle w:val="TableParagraph"/>
              <w:rPr>
                <w:b/>
                <w:sz w:val="2"/>
              </w:rPr>
            </w:pPr>
          </w:p>
          <w:p>
            <w:pPr>
              <w:pStyle w:val="TableParagraph"/>
              <w:rPr>
                <w:b/>
                <w:sz w:val="2"/>
              </w:rPr>
            </w:pPr>
          </w:p>
          <w:p>
            <w:pPr>
              <w:pStyle w:val="TableParagraph"/>
              <w:rPr>
                <w:b/>
                <w:sz w:val="2"/>
              </w:rPr>
            </w:pPr>
          </w:p>
          <w:p>
            <w:pPr>
              <w:pStyle w:val="TableParagraph"/>
              <w:rPr>
                <w:b/>
                <w:sz w:val="2"/>
              </w:rPr>
            </w:pPr>
          </w:p>
          <w:p>
            <w:pPr>
              <w:pStyle w:val="TableParagraph"/>
              <w:rPr>
                <w:b/>
                <w:sz w:val="2"/>
              </w:rPr>
            </w:pPr>
          </w:p>
          <w:p>
            <w:pPr>
              <w:pStyle w:val="TableParagraph"/>
              <w:rPr>
                <w:b/>
                <w:sz w:val="2"/>
              </w:rPr>
            </w:pPr>
          </w:p>
          <w:p>
            <w:pPr>
              <w:pStyle w:val="TableParagraph"/>
              <w:rPr>
                <w:b/>
                <w:sz w:val="2"/>
              </w:rPr>
            </w:pPr>
          </w:p>
          <w:p>
            <w:pPr>
              <w:pStyle w:val="TableParagraph"/>
              <w:rPr>
                <w:b/>
                <w:sz w:val="2"/>
              </w:rPr>
            </w:pPr>
          </w:p>
          <w:p>
            <w:pPr>
              <w:pStyle w:val="TableParagraph"/>
              <w:rPr>
                <w:b/>
                <w:sz w:val="2"/>
              </w:rPr>
            </w:pPr>
          </w:p>
          <w:p>
            <w:pPr>
              <w:pStyle w:val="TableParagraph"/>
              <w:spacing w:before="13"/>
              <w:ind w:left="110"/>
              <w:rPr>
                <w:sz w:val="2"/>
              </w:rPr>
            </w:pPr>
            <w:r>
              <w:rPr>
                <w:w w:val="96"/>
                <w:sz w:val="2"/>
              </w:rPr>
              <w:t>.</w:t>
            </w:r>
          </w:p>
        </w:tc>
        <w:tc>
          <w:tcPr>
            <w:tcW w:w="320" w:type="dxa"/>
            <w:tcBorders>
              <w:top w:val="single" w:sz="4" w:space="0" w:color="000000"/>
              <w:left w:val="nil"/>
              <w:bottom w:val="single" w:sz="4" w:space="0" w:color="000000"/>
              <w:right w:val="nil"/>
            </w:tcBorders>
          </w:tcPr>
          <w:p>
            <w:pPr>
              <w:pStyle w:val="TableParagraph"/>
              <w:rPr>
                <w:rFonts w:ascii="Times New Roman"/>
                <w:sz w:val="22"/>
              </w:rPr>
            </w:pPr>
          </w:p>
        </w:tc>
        <w:tc>
          <w:tcPr>
            <w:tcW w:w="1407" w:type="dxa"/>
            <w:tcBorders>
              <w:top w:val="single" w:sz="4" w:space="0" w:color="000000"/>
              <w:left w:val="nil"/>
              <w:bottom w:val="single" w:sz="4" w:space="0" w:color="000000"/>
            </w:tcBorders>
          </w:tcPr>
          <w:p>
            <w:pPr>
              <w:pStyle w:val="TableParagraph"/>
              <w:rPr>
                <w:rFonts w:ascii="Times New Roman"/>
                <w:sz w:val="22"/>
              </w:rPr>
            </w:pPr>
          </w:p>
        </w:tc>
      </w:tr>
      <w:tr>
        <w:trPr>
          <w:trHeight w:val="848" w:hRule="atLeast"/>
        </w:trPr>
        <w:tc>
          <w:tcPr>
            <w:tcW w:w="4221" w:type="dxa"/>
            <w:gridSpan w:val="3"/>
            <w:tcBorders>
              <w:top w:val="single" w:sz="4" w:space="0" w:color="000000"/>
              <w:right w:val="single" w:sz="4" w:space="0" w:color="000000"/>
            </w:tcBorders>
          </w:tcPr>
          <w:p>
            <w:pPr>
              <w:pStyle w:val="TableParagraph"/>
              <w:rPr>
                <w:b/>
                <w:sz w:val="25"/>
              </w:rPr>
            </w:pPr>
          </w:p>
          <w:p>
            <w:pPr>
              <w:pStyle w:val="TableParagraph"/>
              <w:ind w:left="174"/>
              <w:rPr>
                <w:sz w:val="23"/>
              </w:rPr>
            </w:pPr>
            <w:r>
              <w:rPr>
                <w:sz w:val="23"/>
              </w:rPr>
              <w:t>Non-current liabilities </w:t>
            </w:r>
            <w:r>
              <w:rPr>
                <w:b/>
                <w:sz w:val="23"/>
              </w:rPr>
              <w:t>: </w:t>
            </w:r>
            <w:r>
              <w:rPr>
                <w:sz w:val="23"/>
              </w:rPr>
              <w:t>Owners' equity</w:t>
            </w:r>
          </w:p>
        </w:tc>
        <w:tc>
          <w:tcPr>
            <w:tcW w:w="5532" w:type="dxa"/>
            <w:gridSpan w:val="6"/>
            <w:tcBorders>
              <w:top w:val="single" w:sz="4" w:space="0" w:color="000000"/>
              <w:left w:val="single" w:sz="4" w:space="0" w:color="000000"/>
            </w:tcBorders>
          </w:tcPr>
          <w:p>
            <w:pPr>
              <w:pStyle w:val="TableParagraph"/>
              <w:rPr>
                <w:b/>
                <w:sz w:val="25"/>
              </w:rPr>
            </w:pPr>
          </w:p>
          <w:p>
            <w:pPr>
              <w:pStyle w:val="TableParagraph"/>
              <w:ind w:left="1326"/>
              <w:rPr>
                <w:sz w:val="23"/>
              </w:rPr>
            </w:pPr>
            <w:r>
              <w:rPr>
                <w:sz w:val="23"/>
              </w:rPr>
              <w:t>Total assets </w:t>
            </w:r>
            <w:r>
              <w:rPr>
                <w:b/>
                <w:sz w:val="23"/>
              </w:rPr>
              <w:t>: </w:t>
            </w:r>
            <w:r>
              <w:rPr>
                <w:sz w:val="23"/>
              </w:rPr>
              <w:t>Total liabilities</w:t>
            </w:r>
          </w:p>
        </w:tc>
      </w:tr>
    </w:tbl>
    <w:sectPr>
      <w:headerReference w:type="default" r:id="rId9"/>
      <w:footerReference w:type="default" r:id="rId10"/>
      <w:pgSz w:w="11910" w:h="16840"/>
      <w:pgMar w:header="724" w:footer="744" w:top="1240" w:bottom="940" w:left="76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880001pt;margin-top:793.743469pt;width:86.35pt;height:13.15pt;mso-position-horizontal-relative:page;mso-position-vertical-relative:page;z-index:-254209024" type="#_x0000_t202" filled="false" stroked="false">
          <v:textbox inset="0,0,0,0">
            <w:txbxContent>
              <w:p>
                <w:pPr>
                  <w:spacing w:before="12"/>
                  <w:ind w:left="20" w:right="0" w:firstLine="0"/>
                  <w:jc w:val="left"/>
                  <w:rPr>
                    <w:sz w:val="20"/>
                  </w:rPr>
                </w:pPr>
                <w:r>
                  <w:rPr>
                    <w:sz w:val="20"/>
                  </w:rPr>
                  <w:t>Copyright reserved</w:t>
                </w:r>
              </w:p>
            </w:txbxContent>
          </v:textbox>
          <w10:wrap type="none"/>
        </v:shape>
      </w:pict>
    </w:r>
    <w:r>
      <w:rPr/>
      <w:pict>
        <v:shape style="position:absolute;margin-left:462.059998pt;margin-top:793.743469pt;width:74.7pt;height:13.15pt;mso-position-horizontal-relative:page;mso-position-vertical-relative:page;z-index:-254208000" type="#_x0000_t202" filled="false" stroked="false">
          <v:textbox inset="0,0,0,0">
            <w:txbxContent>
              <w:p>
                <w:pPr>
                  <w:spacing w:before="12"/>
                  <w:ind w:left="20" w:right="0" w:firstLine="0"/>
                  <w:jc w:val="left"/>
                  <w:rPr>
                    <w:sz w:val="20"/>
                  </w:rPr>
                </w:pPr>
                <w:r>
                  <w:rPr>
                    <w:sz w:val="20"/>
                  </w:rPr>
                  <w:t>Please turn over</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80001pt;margin-top:793.743469pt;width:86.35pt;height:13.15pt;mso-position-horizontal-relative:page;mso-position-vertical-relative:page;z-index:-254203904" type="#_x0000_t202" filled="false" stroked="false">
          <v:textbox inset="0,0,0,0">
            <w:txbxContent>
              <w:p>
                <w:pPr>
                  <w:spacing w:before="12"/>
                  <w:ind w:left="20" w:right="0" w:firstLine="0"/>
                  <w:jc w:val="left"/>
                  <w:rPr>
                    <w:sz w:val="20"/>
                  </w:rPr>
                </w:pPr>
                <w:r>
                  <w:rPr>
                    <w:sz w:val="20"/>
                  </w:rPr>
                  <w:t>Copyright reserved</w:t>
                </w:r>
              </w:p>
            </w:txbxContent>
          </v:textbox>
          <w10:wrap type="none"/>
        </v:shape>
      </w:pict>
    </w:r>
    <w:r>
      <w:rPr/>
      <w:pict>
        <v:shape style="position:absolute;margin-left:462.059998pt;margin-top:793.743469pt;width:74.7pt;height:13.15pt;mso-position-horizontal-relative:page;mso-position-vertical-relative:page;z-index:-254202880" type="#_x0000_t202" filled="false" stroked="false">
          <v:textbox inset="0,0,0,0">
            <w:txbxContent>
              <w:p>
                <w:pPr>
                  <w:spacing w:before="12"/>
                  <w:ind w:left="20" w:right="0" w:firstLine="0"/>
                  <w:jc w:val="left"/>
                  <w:rPr>
                    <w:sz w:val="20"/>
                  </w:rPr>
                </w:pPr>
                <w:r>
                  <w:rPr>
                    <w:sz w:val="20"/>
                  </w:rPr>
                  <w:t>Please turn over</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80001pt;margin-top:793.743469pt;width:86.35pt;height:13.15pt;mso-position-horizontal-relative:page;mso-position-vertical-relative:page;z-index:-254198784" type="#_x0000_t202" filled="false" stroked="false">
          <v:textbox inset="0,0,0,0">
            <w:txbxContent>
              <w:p>
                <w:pPr>
                  <w:spacing w:before="12"/>
                  <w:ind w:left="20" w:right="0" w:firstLine="0"/>
                  <w:jc w:val="left"/>
                  <w:rPr>
                    <w:sz w:val="20"/>
                  </w:rPr>
                </w:pPr>
                <w:r>
                  <w:rPr>
                    <w:sz w:val="20"/>
                  </w:rPr>
                  <w:t>Copyright reserved</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80001pt;margin-top:35.223461pt;width:66.3pt;height:13.15pt;mso-position-horizontal-relative:page;mso-position-vertical-relative:page;z-index:-254206976" type="#_x0000_t202" filled="false" stroked="false">
          <v:textbox inset="0,0,0,0">
            <w:txbxContent>
              <w:p>
                <w:pPr>
                  <w:spacing w:before="12"/>
                  <w:ind w:left="20" w:right="0" w:firstLine="0"/>
                  <w:jc w:val="left"/>
                  <w:rPr>
                    <w:sz w:val="20"/>
                  </w:rPr>
                </w:pPr>
                <w:r>
                  <w:rPr>
                    <w:sz w:val="20"/>
                  </w:rPr>
                  <w:t>Accounting/P2</w:t>
                </w:r>
              </w:p>
            </w:txbxContent>
          </v:textbox>
          <w10:wrap type="none"/>
        </v:shape>
      </w:pict>
    </w:r>
    <w:r>
      <w:rPr/>
      <w:pict>
        <v:shape style="position:absolute;margin-left:234.369995pt;margin-top:35.223461pt;width:120.85pt;height:24.65pt;mso-position-horizontal-relative:page;mso-position-vertical-relative:page;z-index:-254205952" type="#_x0000_t202" filled="false" stroked="false">
          <v:textbox inset="0,0,0,0">
            <w:txbxContent>
              <w:p>
                <w:pPr>
                  <w:spacing w:before="12"/>
                  <w:ind w:left="4" w:right="0" w:firstLine="0"/>
                  <w:jc w:val="center"/>
                  <w:rPr>
                    <w:sz w:val="20"/>
                  </w:rPr>
                </w:pPr>
                <w:r>
                  <w:rPr/>
                  <w:fldChar w:fldCharType="begin"/>
                </w:r>
                <w:r>
                  <w:rPr>
                    <w:sz w:val="20"/>
                  </w:rPr>
                  <w:instrText> PAGE </w:instrText>
                </w:r>
                <w:r>
                  <w:rPr/>
                  <w:fldChar w:fldCharType="separate"/>
                </w:r>
                <w:r>
                  <w:rPr/>
                  <w:t>10</w:t>
                </w:r>
                <w:r>
                  <w:rPr/>
                  <w:fldChar w:fldCharType="end"/>
                </w:r>
              </w:p>
              <w:p>
                <w:pPr>
                  <w:spacing w:before="1"/>
                  <w:ind w:left="0" w:right="0" w:firstLine="0"/>
                  <w:jc w:val="center"/>
                  <w:rPr>
                    <w:sz w:val="20"/>
                  </w:rPr>
                </w:pPr>
                <w:r>
                  <w:rPr>
                    <w:sz w:val="20"/>
                  </w:rPr>
                  <w:t>NSC – Grade 11 Exemplar</w:t>
                </w:r>
              </w:p>
            </w:txbxContent>
          </v:textbox>
          <w10:wrap type="none"/>
        </v:shape>
      </w:pict>
    </w:r>
    <w:r>
      <w:rPr/>
      <w:pict>
        <v:shape style="position:absolute;margin-left:440.429993pt;margin-top:35.223461pt;width:96.35pt;height:13.15pt;mso-position-horizontal-relative:page;mso-position-vertical-relative:page;z-index:-254204928" type="#_x0000_t202" filled="false" stroked="false">
          <v:textbox inset="0,0,0,0">
            <w:txbxContent>
              <w:p>
                <w:pPr>
                  <w:spacing w:before="12"/>
                  <w:ind w:left="20" w:right="0" w:firstLine="0"/>
                  <w:jc w:val="left"/>
                  <w:rPr>
                    <w:sz w:val="20"/>
                  </w:rPr>
                </w:pPr>
                <w:r>
                  <w:rPr>
                    <w:sz w:val="20"/>
                  </w:rPr>
                  <w:t>DBE/November 2019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80001pt;margin-top:35.223461pt;width:66.3pt;height:13.15pt;mso-position-horizontal-relative:page;mso-position-vertical-relative:page;z-index:-254201856" type="#_x0000_t202" filled="false" stroked="false">
          <v:textbox inset="0,0,0,0">
            <w:txbxContent>
              <w:p>
                <w:pPr>
                  <w:spacing w:before="12"/>
                  <w:ind w:left="20" w:right="0" w:firstLine="0"/>
                  <w:jc w:val="left"/>
                  <w:rPr>
                    <w:sz w:val="20"/>
                  </w:rPr>
                </w:pPr>
                <w:r>
                  <w:rPr>
                    <w:sz w:val="20"/>
                  </w:rPr>
                  <w:t>Accounting/P2</w:t>
                </w:r>
              </w:p>
            </w:txbxContent>
          </v:textbox>
          <w10:wrap type="none"/>
        </v:shape>
      </w:pict>
    </w:r>
    <w:r>
      <w:rPr/>
      <w:pict>
        <v:shape style="position:absolute;margin-left:440.429993pt;margin-top:35.223461pt;width:96.35pt;height:13.15pt;mso-position-horizontal-relative:page;mso-position-vertical-relative:page;z-index:-254200832" type="#_x0000_t202" filled="false" stroked="false">
          <v:textbox inset="0,0,0,0">
            <w:txbxContent>
              <w:p>
                <w:pPr>
                  <w:spacing w:before="12"/>
                  <w:ind w:left="20" w:right="0" w:firstLine="0"/>
                  <w:jc w:val="left"/>
                  <w:rPr>
                    <w:sz w:val="20"/>
                  </w:rPr>
                </w:pPr>
                <w:r>
                  <w:rPr>
                    <w:sz w:val="20"/>
                  </w:rPr>
                  <w:t>DBE/November 2019</w:t>
                </w:r>
              </w:p>
            </w:txbxContent>
          </v:textbox>
          <w10:wrap type="none"/>
        </v:shape>
      </w:pict>
    </w:r>
    <w:r>
      <w:rPr/>
      <w:pict>
        <v:shape style="position:absolute;margin-left:232.210007pt;margin-top:46.743458pt;width:120.85pt;height:13.15pt;mso-position-horizontal-relative:page;mso-position-vertical-relative:page;z-index:-254199808" type="#_x0000_t202" filled="false" stroked="false">
          <v:textbox inset="0,0,0,0">
            <w:txbxContent>
              <w:p>
                <w:pPr>
                  <w:spacing w:before="12"/>
                  <w:ind w:left="20" w:right="0" w:firstLine="0"/>
                  <w:jc w:val="left"/>
                  <w:rPr>
                    <w:sz w:val="20"/>
                  </w:rPr>
                </w:pPr>
                <w:r>
                  <w:rPr>
                    <w:sz w:val="20"/>
                  </w:rPr>
                  <w:t>NSC – Grade 11 Exemplar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4"/>
      <w:numFmt w:val="decimal"/>
      <w:lvlText w:val="%1"/>
      <w:lvlJc w:val="left"/>
      <w:pPr>
        <w:ind w:left="1275" w:hanging="963"/>
        <w:jc w:val="left"/>
      </w:pPr>
      <w:rPr>
        <w:rFonts w:hint="default"/>
        <w:lang w:val="en-za" w:eastAsia="en-za" w:bidi="en-za"/>
      </w:rPr>
    </w:lvl>
    <w:lvl w:ilvl="1">
      <w:start w:val="1"/>
      <w:numFmt w:val="decimal"/>
      <w:lvlText w:val="%1.%2"/>
      <w:lvlJc w:val="left"/>
      <w:pPr>
        <w:ind w:left="1275" w:hanging="963"/>
        <w:jc w:val="left"/>
      </w:pPr>
      <w:rPr>
        <w:rFonts w:hint="default" w:ascii="Arial" w:hAnsi="Arial" w:eastAsia="Arial" w:cs="Arial"/>
        <w:spacing w:val="-3"/>
        <w:w w:val="99"/>
        <w:sz w:val="24"/>
        <w:szCs w:val="24"/>
        <w:lang w:val="en-za" w:eastAsia="en-za" w:bidi="en-za"/>
      </w:rPr>
    </w:lvl>
    <w:lvl w:ilvl="2">
      <w:start w:val="1"/>
      <w:numFmt w:val="decimal"/>
      <w:lvlText w:val="%1.%2.%3"/>
      <w:lvlJc w:val="left"/>
      <w:pPr>
        <w:ind w:left="2269" w:hanging="994"/>
        <w:jc w:val="left"/>
      </w:pPr>
      <w:rPr>
        <w:rFonts w:hint="default" w:ascii="Arial" w:hAnsi="Arial" w:eastAsia="Arial" w:cs="Arial"/>
        <w:spacing w:val="-2"/>
        <w:w w:val="99"/>
        <w:sz w:val="24"/>
        <w:szCs w:val="24"/>
        <w:lang w:val="en-za" w:eastAsia="en-za" w:bidi="en-za"/>
      </w:rPr>
    </w:lvl>
    <w:lvl w:ilvl="3">
      <w:start w:val="0"/>
      <w:numFmt w:val="bullet"/>
      <w:lvlText w:val="•"/>
      <w:lvlJc w:val="left"/>
      <w:pPr>
        <w:ind w:left="4194" w:hanging="994"/>
      </w:pPr>
      <w:rPr>
        <w:rFonts w:hint="default"/>
        <w:lang w:val="en-za" w:eastAsia="en-za" w:bidi="en-za"/>
      </w:rPr>
    </w:lvl>
    <w:lvl w:ilvl="4">
      <w:start w:val="0"/>
      <w:numFmt w:val="bullet"/>
      <w:lvlText w:val="•"/>
      <w:lvlJc w:val="left"/>
      <w:pPr>
        <w:ind w:left="5162" w:hanging="994"/>
      </w:pPr>
      <w:rPr>
        <w:rFonts w:hint="default"/>
        <w:lang w:val="en-za" w:eastAsia="en-za" w:bidi="en-za"/>
      </w:rPr>
    </w:lvl>
    <w:lvl w:ilvl="5">
      <w:start w:val="0"/>
      <w:numFmt w:val="bullet"/>
      <w:lvlText w:val="•"/>
      <w:lvlJc w:val="left"/>
      <w:pPr>
        <w:ind w:left="6129" w:hanging="994"/>
      </w:pPr>
      <w:rPr>
        <w:rFonts w:hint="default"/>
        <w:lang w:val="en-za" w:eastAsia="en-za" w:bidi="en-za"/>
      </w:rPr>
    </w:lvl>
    <w:lvl w:ilvl="6">
      <w:start w:val="0"/>
      <w:numFmt w:val="bullet"/>
      <w:lvlText w:val="•"/>
      <w:lvlJc w:val="left"/>
      <w:pPr>
        <w:ind w:left="7096" w:hanging="994"/>
      </w:pPr>
      <w:rPr>
        <w:rFonts w:hint="default"/>
        <w:lang w:val="en-za" w:eastAsia="en-za" w:bidi="en-za"/>
      </w:rPr>
    </w:lvl>
    <w:lvl w:ilvl="7">
      <w:start w:val="0"/>
      <w:numFmt w:val="bullet"/>
      <w:lvlText w:val="•"/>
      <w:lvlJc w:val="left"/>
      <w:pPr>
        <w:ind w:left="8064" w:hanging="994"/>
      </w:pPr>
      <w:rPr>
        <w:rFonts w:hint="default"/>
        <w:lang w:val="en-za" w:eastAsia="en-za" w:bidi="en-za"/>
      </w:rPr>
    </w:lvl>
    <w:lvl w:ilvl="8">
      <w:start w:val="0"/>
      <w:numFmt w:val="bullet"/>
      <w:lvlText w:val="•"/>
      <w:lvlJc w:val="left"/>
      <w:pPr>
        <w:ind w:left="9031" w:hanging="994"/>
      </w:pPr>
      <w:rPr>
        <w:rFonts w:hint="default"/>
        <w:lang w:val="en-za" w:eastAsia="en-za" w:bidi="en-za"/>
      </w:rPr>
    </w:lvl>
  </w:abstractNum>
  <w:abstractNum w:abstractNumId="6">
    <w:multiLevelType w:val="hybridMultilevel"/>
    <w:lvl w:ilvl="0">
      <w:start w:val="1"/>
      <w:numFmt w:val="upperLetter"/>
      <w:lvlText w:val="%1."/>
      <w:lvlJc w:val="left"/>
      <w:pPr>
        <w:ind w:left="1844" w:hanging="572"/>
        <w:jc w:val="left"/>
      </w:pPr>
      <w:rPr>
        <w:rFonts w:hint="default" w:ascii="Arial" w:hAnsi="Arial" w:eastAsia="Arial" w:cs="Arial"/>
        <w:b/>
        <w:bCs/>
        <w:spacing w:val="-6"/>
        <w:w w:val="99"/>
        <w:sz w:val="24"/>
        <w:szCs w:val="24"/>
        <w:lang w:val="en-za" w:eastAsia="en-za" w:bidi="en-za"/>
      </w:rPr>
    </w:lvl>
    <w:lvl w:ilvl="1">
      <w:start w:val="1"/>
      <w:numFmt w:val="lowerLetter"/>
      <w:lvlText w:val="(%2)"/>
      <w:lvlJc w:val="left"/>
      <w:pPr>
        <w:ind w:left="2454" w:hanging="610"/>
        <w:jc w:val="right"/>
      </w:pPr>
      <w:rPr>
        <w:rFonts w:hint="default" w:ascii="Arial" w:hAnsi="Arial" w:eastAsia="Arial" w:cs="Arial"/>
        <w:spacing w:val="-4"/>
        <w:w w:val="99"/>
        <w:sz w:val="24"/>
        <w:szCs w:val="24"/>
        <w:lang w:val="en-za" w:eastAsia="en-za" w:bidi="en-za"/>
      </w:rPr>
    </w:lvl>
    <w:lvl w:ilvl="2">
      <w:start w:val="0"/>
      <w:numFmt w:val="bullet"/>
      <w:lvlText w:val=""/>
      <w:lvlJc w:val="left"/>
      <w:pPr>
        <w:ind w:left="2629" w:hanging="360"/>
      </w:pPr>
      <w:rPr>
        <w:rFonts w:hint="default"/>
        <w:w w:val="100"/>
        <w:lang w:val="en-za" w:eastAsia="en-za" w:bidi="en-za"/>
      </w:rPr>
    </w:lvl>
    <w:lvl w:ilvl="3">
      <w:start w:val="0"/>
      <w:numFmt w:val="bullet"/>
      <w:lvlText w:val="•"/>
      <w:lvlJc w:val="left"/>
      <w:pPr>
        <w:ind w:left="2820" w:hanging="360"/>
      </w:pPr>
      <w:rPr>
        <w:rFonts w:hint="default"/>
        <w:lang w:val="en-za" w:eastAsia="en-za" w:bidi="en-za"/>
      </w:rPr>
    </w:lvl>
    <w:lvl w:ilvl="4">
      <w:start w:val="0"/>
      <w:numFmt w:val="bullet"/>
      <w:lvlText w:val="•"/>
      <w:lvlJc w:val="left"/>
      <w:pPr>
        <w:ind w:left="3983" w:hanging="360"/>
      </w:pPr>
      <w:rPr>
        <w:rFonts w:hint="default"/>
        <w:lang w:val="en-za" w:eastAsia="en-za" w:bidi="en-za"/>
      </w:rPr>
    </w:lvl>
    <w:lvl w:ilvl="5">
      <w:start w:val="0"/>
      <w:numFmt w:val="bullet"/>
      <w:lvlText w:val="•"/>
      <w:lvlJc w:val="left"/>
      <w:pPr>
        <w:ind w:left="5147" w:hanging="360"/>
      </w:pPr>
      <w:rPr>
        <w:rFonts w:hint="default"/>
        <w:lang w:val="en-za" w:eastAsia="en-za" w:bidi="en-za"/>
      </w:rPr>
    </w:lvl>
    <w:lvl w:ilvl="6">
      <w:start w:val="0"/>
      <w:numFmt w:val="bullet"/>
      <w:lvlText w:val="•"/>
      <w:lvlJc w:val="left"/>
      <w:pPr>
        <w:ind w:left="6311" w:hanging="360"/>
      </w:pPr>
      <w:rPr>
        <w:rFonts w:hint="default"/>
        <w:lang w:val="en-za" w:eastAsia="en-za" w:bidi="en-za"/>
      </w:rPr>
    </w:lvl>
    <w:lvl w:ilvl="7">
      <w:start w:val="0"/>
      <w:numFmt w:val="bullet"/>
      <w:lvlText w:val="•"/>
      <w:lvlJc w:val="left"/>
      <w:pPr>
        <w:ind w:left="7475" w:hanging="360"/>
      </w:pPr>
      <w:rPr>
        <w:rFonts w:hint="default"/>
        <w:lang w:val="en-za" w:eastAsia="en-za" w:bidi="en-za"/>
      </w:rPr>
    </w:lvl>
    <w:lvl w:ilvl="8">
      <w:start w:val="0"/>
      <w:numFmt w:val="bullet"/>
      <w:lvlText w:val="•"/>
      <w:lvlJc w:val="left"/>
      <w:pPr>
        <w:ind w:left="8638" w:hanging="360"/>
      </w:pPr>
      <w:rPr>
        <w:rFonts w:hint="default"/>
        <w:lang w:val="en-za" w:eastAsia="en-za" w:bidi="en-za"/>
      </w:rPr>
    </w:lvl>
  </w:abstractNum>
  <w:abstractNum w:abstractNumId="5">
    <w:multiLevelType w:val="hybridMultilevel"/>
    <w:lvl w:ilvl="0">
      <w:start w:val="0"/>
      <w:numFmt w:val="bullet"/>
      <w:lvlText w:val=""/>
      <w:lvlJc w:val="left"/>
      <w:pPr>
        <w:ind w:left="1635" w:hanging="360"/>
      </w:pPr>
      <w:rPr>
        <w:rFonts w:hint="default" w:ascii="Symbol" w:hAnsi="Symbol" w:eastAsia="Symbol" w:cs="Symbol"/>
        <w:w w:val="100"/>
        <w:sz w:val="24"/>
        <w:szCs w:val="24"/>
        <w:lang w:val="en-za" w:eastAsia="en-za" w:bidi="en-za"/>
      </w:rPr>
    </w:lvl>
    <w:lvl w:ilvl="1">
      <w:start w:val="0"/>
      <w:numFmt w:val="bullet"/>
      <w:lvlText w:val="•"/>
      <w:lvlJc w:val="left"/>
      <w:pPr>
        <w:ind w:left="2572" w:hanging="360"/>
      </w:pPr>
      <w:rPr>
        <w:rFonts w:hint="default"/>
        <w:lang w:val="en-za" w:eastAsia="en-za" w:bidi="en-za"/>
      </w:rPr>
    </w:lvl>
    <w:lvl w:ilvl="2">
      <w:start w:val="0"/>
      <w:numFmt w:val="bullet"/>
      <w:lvlText w:val="•"/>
      <w:lvlJc w:val="left"/>
      <w:pPr>
        <w:ind w:left="3505" w:hanging="360"/>
      </w:pPr>
      <w:rPr>
        <w:rFonts w:hint="default"/>
        <w:lang w:val="en-za" w:eastAsia="en-za" w:bidi="en-za"/>
      </w:rPr>
    </w:lvl>
    <w:lvl w:ilvl="3">
      <w:start w:val="0"/>
      <w:numFmt w:val="bullet"/>
      <w:lvlText w:val="•"/>
      <w:lvlJc w:val="left"/>
      <w:pPr>
        <w:ind w:left="4437" w:hanging="360"/>
      </w:pPr>
      <w:rPr>
        <w:rFonts w:hint="default"/>
        <w:lang w:val="en-za" w:eastAsia="en-za" w:bidi="en-za"/>
      </w:rPr>
    </w:lvl>
    <w:lvl w:ilvl="4">
      <w:start w:val="0"/>
      <w:numFmt w:val="bullet"/>
      <w:lvlText w:val="•"/>
      <w:lvlJc w:val="left"/>
      <w:pPr>
        <w:ind w:left="5370" w:hanging="360"/>
      </w:pPr>
      <w:rPr>
        <w:rFonts w:hint="default"/>
        <w:lang w:val="en-za" w:eastAsia="en-za" w:bidi="en-za"/>
      </w:rPr>
    </w:lvl>
    <w:lvl w:ilvl="5">
      <w:start w:val="0"/>
      <w:numFmt w:val="bullet"/>
      <w:lvlText w:val="•"/>
      <w:lvlJc w:val="left"/>
      <w:pPr>
        <w:ind w:left="6303" w:hanging="360"/>
      </w:pPr>
      <w:rPr>
        <w:rFonts w:hint="default"/>
        <w:lang w:val="en-za" w:eastAsia="en-za" w:bidi="en-za"/>
      </w:rPr>
    </w:lvl>
    <w:lvl w:ilvl="6">
      <w:start w:val="0"/>
      <w:numFmt w:val="bullet"/>
      <w:lvlText w:val="•"/>
      <w:lvlJc w:val="left"/>
      <w:pPr>
        <w:ind w:left="7235" w:hanging="360"/>
      </w:pPr>
      <w:rPr>
        <w:rFonts w:hint="default"/>
        <w:lang w:val="en-za" w:eastAsia="en-za" w:bidi="en-za"/>
      </w:rPr>
    </w:lvl>
    <w:lvl w:ilvl="7">
      <w:start w:val="0"/>
      <w:numFmt w:val="bullet"/>
      <w:lvlText w:val="•"/>
      <w:lvlJc w:val="left"/>
      <w:pPr>
        <w:ind w:left="8168" w:hanging="360"/>
      </w:pPr>
      <w:rPr>
        <w:rFonts w:hint="default"/>
        <w:lang w:val="en-za" w:eastAsia="en-za" w:bidi="en-za"/>
      </w:rPr>
    </w:lvl>
    <w:lvl w:ilvl="8">
      <w:start w:val="0"/>
      <w:numFmt w:val="bullet"/>
      <w:lvlText w:val="•"/>
      <w:lvlJc w:val="left"/>
      <w:pPr>
        <w:ind w:left="9101" w:hanging="360"/>
      </w:pPr>
      <w:rPr>
        <w:rFonts w:hint="default"/>
        <w:lang w:val="en-za" w:eastAsia="en-za" w:bidi="en-za"/>
      </w:rPr>
    </w:lvl>
  </w:abstractNum>
  <w:abstractNum w:abstractNumId="4">
    <w:multiLevelType w:val="hybridMultilevel"/>
    <w:lvl w:ilvl="0">
      <w:start w:val="3"/>
      <w:numFmt w:val="decimal"/>
      <w:lvlText w:val="%1"/>
      <w:lvlJc w:val="left"/>
      <w:pPr>
        <w:ind w:left="1275" w:hanging="958"/>
        <w:jc w:val="left"/>
      </w:pPr>
      <w:rPr>
        <w:rFonts w:hint="default"/>
        <w:lang w:val="en-za" w:eastAsia="en-za" w:bidi="en-za"/>
      </w:rPr>
    </w:lvl>
    <w:lvl w:ilvl="1">
      <w:start w:val="1"/>
      <w:numFmt w:val="decimal"/>
      <w:lvlText w:val="%1.%2"/>
      <w:lvlJc w:val="left"/>
      <w:pPr>
        <w:ind w:left="1275" w:hanging="958"/>
        <w:jc w:val="left"/>
      </w:pPr>
      <w:rPr>
        <w:rFonts w:hint="default" w:ascii="Arial" w:hAnsi="Arial" w:eastAsia="Arial" w:cs="Arial"/>
        <w:spacing w:val="-3"/>
        <w:w w:val="99"/>
        <w:sz w:val="24"/>
        <w:szCs w:val="24"/>
        <w:lang w:val="en-za" w:eastAsia="en-za" w:bidi="en-za"/>
      </w:rPr>
    </w:lvl>
    <w:lvl w:ilvl="2">
      <w:start w:val="1"/>
      <w:numFmt w:val="decimal"/>
      <w:lvlText w:val="%1.%2.%3"/>
      <w:lvlJc w:val="left"/>
      <w:pPr>
        <w:ind w:left="2269" w:hanging="994"/>
        <w:jc w:val="left"/>
      </w:pPr>
      <w:rPr>
        <w:rFonts w:hint="default" w:ascii="Arial" w:hAnsi="Arial" w:eastAsia="Arial" w:cs="Arial"/>
        <w:spacing w:val="-2"/>
        <w:w w:val="99"/>
        <w:sz w:val="24"/>
        <w:szCs w:val="24"/>
        <w:lang w:val="en-za" w:eastAsia="en-za" w:bidi="en-za"/>
      </w:rPr>
    </w:lvl>
    <w:lvl w:ilvl="3">
      <w:start w:val="0"/>
      <w:numFmt w:val="bullet"/>
      <w:lvlText w:val="•"/>
      <w:lvlJc w:val="left"/>
      <w:pPr>
        <w:ind w:left="4194" w:hanging="994"/>
      </w:pPr>
      <w:rPr>
        <w:rFonts w:hint="default"/>
        <w:lang w:val="en-za" w:eastAsia="en-za" w:bidi="en-za"/>
      </w:rPr>
    </w:lvl>
    <w:lvl w:ilvl="4">
      <w:start w:val="0"/>
      <w:numFmt w:val="bullet"/>
      <w:lvlText w:val="•"/>
      <w:lvlJc w:val="left"/>
      <w:pPr>
        <w:ind w:left="5162" w:hanging="994"/>
      </w:pPr>
      <w:rPr>
        <w:rFonts w:hint="default"/>
        <w:lang w:val="en-za" w:eastAsia="en-za" w:bidi="en-za"/>
      </w:rPr>
    </w:lvl>
    <w:lvl w:ilvl="5">
      <w:start w:val="0"/>
      <w:numFmt w:val="bullet"/>
      <w:lvlText w:val="•"/>
      <w:lvlJc w:val="left"/>
      <w:pPr>
        <w:ind w:left="6129" w:hanging="994"/>
      </w:pPr>
      <w:rPr>
        <w:rFonts w:hint="default"/>
        <w:lang w:val="en-za" w:eastAsia="en-za" w:bidi="en-za"/>
      </w:rPr>
    </w:lvl>
    <w:lvl w:ilvl="6">
      <w:start w:val="0"/>
      <w:numFmt w:val="bullet"/>
      <w:lvlText w:val="•"/>
      <w:lvlJc w:val="left"/>
      <w:pPr>
        <w:ind w:left="7096" w:hanging="994"/>
      </w:pPr>
      <w:rPr>
        <w:rFonts w:hint="default"/>
        <w:lang w:val="en-za" w:eastAsia="en-za" w:bidi="en-za"/>
      </w:rPr>
    </w:lvl>
    <w:lvl w:ilvl="7">
      <w:start w:val="0"/>
      <w:numFmt w:val="bullet"/>
      <w:lvlText w:val="•"/>
      <w:lvlJc w:val="left"/>
      <w:pPr>
        <w:ind w:left="8064" w:hanging="994"/>
      </w:pPr>
      <w:rPr>
        <w:rFonts w:hint="default"/>
        <w:lang w:val="en-za" w:eastAsia="en-za" w:bidi="en-za"/>
      </w:rPr>
    </w:lvl>
    <w:lvl w:ilvl="8">
      <w:start w:val="0"/>
      <w:numFmt w:val="bullet"/>
      <w:lvlText w:val="•"/>
      <w:lvlJc w:val="left"/>
      <w:pPr>
        <w:ind w:left="9031" w:hanging="994"/>
      </w:pPr>
      <w:rPr>
        <w:rFonts w:hint="default"/>
        <w:lang w:val="en-za" w:eastAsia="en-za" w:bidi="en-za"/>
      </w:rPr>
    </w:lvl>
  </w:abstractNum>
  <w:abstractNum w:abstractNumId="3">
    <w:multiLevelType w:val="hybridMultilevel"/>
    <w:lvl w:ilvl="0">
      <w:start w:val="1"/>
      <w:numFmt w:val="upperLetter"/>
      <w:lvlText w:val="%1."/>
      <w:lvlJc w:val="left"/>
      <w:pPr>
        <w:ind w:left="1844" w:hanging="636"/>
        <w:jc w:val="right"/>
      </w:pPr>
      <w:rPr>
        <w:rFonts w:hint="default" w:ascii="Arial" w:hAnsi="Arial" w:eastAsia="Arial" w:cs="Arial"/>
        <w:b/>
        <w:bCs/>
        <w:spacing w:val="-6"/>
        <w:w w:val="99"/>
        <w:sz w:val="24"/>
        <w:szCs w:val="24"/>
        <w:lang w:val="en-za" w:eastAsia="en-za" w:bidi="en-za"/>
      </w:rPr>
    </w:lvl>
    <w:lvl w:ilvl="1">
      <w:start w:val="1"/>
      <w:numFmt w:val="upperLetter"/>
      <w:lvlText w:val="%2."/>
      <w:lvlJc w:val="left"/>
      <w:pPr>
        <w:ind w:left="1844" w:hanging="569"/>
        <w:jc w:val="left"/>
      </w:pPr>
      <w:rPr>
        <w:rFonts w:hint="default" w:ascii="Arial" w:hAnsi="Arial" w:eastAsia="Arial" w:cs="Arial"/>
        <w:b/>
        <w:bCs/>
        <w:spacing w:val="-6"/>
        <w:w w:val="99"/>
        <w:sz w:val="24"/>
        <w:szCs w:val="24"/>
        <w:lang w:val="en-za" w:eastAsia="en-za" w:bidi="en-za"/>
      </w:rPr>
    </w:lvl>
    <w:lvl w:ilvl="2">
      <w:start w:val="1"/>
      <w:numFmt w:val="lowerLetter"/>
      <w:lvlText w:val="(%3)"/>
      <w:lvlJc w:val="left"/>
      <w:pPr>
        <w:ind w:left="2410" w:hanging="567"/>
        <w:jc w:val="left"/>
      </w:pPr>
      <w:rPr>
        <w:rFonts w:hint="default" w:ascii="Arial" w:hAnsi="Arial" w:eastAsia="Arial" w:cs="Arial"/>
        <w:spacing w:val="-3"/>
        <w:w w:val="99"/>
        <w:sz w:val="24"/>
        <w:szCs w:val="24"/>
        <w:lang w:val="en-za" w:eastAsia="en-za" w:bidi="en-za"/>
      </w:rPr>
    </w:lvl>
    <w:lvl w:ilvl="3">
      <w:start w:val="0"/>
      <w:numFmt w:val="bullet"/>
      <w:lvlText w:val=""/>
      <w:lvlJc w:val="left"/>
      <w:pPr>
        <w:ind w:left="2770" w:hanging="360"/>
      </w:pPr>
      <w:rPr>
        <w:rFonts w:hint="default" w:ascii="Symbol" w:hAnsi="Symbol" w:eastAsia="Symbol" w:cs="Symbol"/>
        <w:w w:val="100"/>
        <w:sz w:val="24"/>
        <w:szCs w:val="24"/>
        <w:lang w:val="en-za" w:eastAsia="en-za" w:bidi="en-za"/>
      </w:rPr>
    </w:lvl>
    <w:lvl w:ilvl="4">
      <w:start w:val="0"/>
      <w:numFmt w:val="bullet"/>
      <w:lvlText w:val="•"/>
      <w:lvlJc w:val="left"/>
      <w:pPr>
        <w:ind w:left="4826" w:hanging="360"/>
      </w:pPr>
      <w:rPr>
        <w:rFonts w:hint="default"/>
        <w:lang w:val="en-za" w:eastAsia="en-za" w:bidi="en-za"/>
      </w:rPr>
    </w:lvl>
    <w:lvl w:ilvl="5">
      <w:start w:val="0"/>
      <w:numFmt w:val="bullet"/>
      <w:lvlText w:val="•"/>
      <w:lvlJc w:val="left"/>
      <w:pPr>
        <w:ind w:left="5849" w:hanging="360"/>
      </w:pPr>
      <w:rPr>
        <w:rFonts w:hint="default"/>
        <w:lang w:val="en-za" w:eastAsia="en-za" w:bidi="en-za"/>
      </w:rPr>
    </w:lvl>
    <w:lvl w:ilvl="6">
      <w:start w:val="0"/>
      <w:numFmt w:val="bullet"/>
      <w:lvlText w:val="•"/>
      <w:lvlJc w:val="left"/>
      <w:pPr>
        <w:ind w:left="6873" w:hanging="360"/>
      </w:pPr>
      <w:rPr>
        <w:rFonts w:hint="default"/>
        <w:lang w:val="en-za" w:eastAsia="en-za" w:bidi="en-za"/>
      </w:rPr>
    </w:lvl>
    <w:lvl w:ilvl="7">
      <w:start w:val="0"/>
      <w:numFmt w:val="bullet"/>
      <w:lvlText w:val="•"/>
      <w:lvlJc w:val="left"/>
      <w:pPr>
        <w:ind w:left="7896" w:hanging="360"/>
      </w:pPr>
      <w:rPr>
        <w:rFonts w:hint="default"/>
        <w:lang w:val="en-za" w:eastAsia="en-za" w:bidi="en-za"/>
      </w:rPr>
    </w:lvl>
    <w:lvl w:ilvl="8">
      <w:start w:val="0"/>
      <w:numFmt w:val="bullet"/>
      <w:lvlText w:val="•"/>
      <w:lvlJc w:val="left"/>
      <w:pPr>
        <w:ind w:left="8919" w:hanging="360"/>
      </w:pPr>
      <w:rPr>
        <w:rFonts w:hint="default"/>
        <w:lang w:val="en-za" w:eastAsia="en-za" w:bidi="en-za"/>
      </w:rPr>
    </w:lvl>
  </w:abstractNum>
  <w:abstractNum w:abstractNumId="2">
    <w:multiLevelType w:val="hybridMultilevel"/>
    <w:lvl w:ilvl="0">
      <w:start w:val="1"/>
      <w:numFmt w:val="upperLetter"/>
      <w:lvlText w:val="%1."/>
      <w:lvlJc w:val="left"/>
      <w:pPr>
        <w:ind w:left="1844" w:hanging="648"/>
        <w:jc w:val="left"/>
      </w:pPr>
      <w:rPr>
        <w:rFonts w:hint="default" w:ascii="Arial" w:hAnsi="Arial" w:eastAsia="Arial" w:cs="Arial"/>
        <w:b/>
        <w:bCs/>
        <w:spacing w:val="-6"/>
        <w:w w:val="99"/>
        <w:sz w:val="24"/>
        <w:szCs w:val="24"/>
        <w:lang w:val="en-za" w:eastAsia="en-za" w:bidi="en-za"/>
      </w:rPr>
    </w:lvl>
    <w:lvl w:ilvl="1">
      <w:start w:val="0"/>
      <w:numFmt w:val="bullet"/>
      <w:lvlText w:val="•"/>
      <w:lvlJc w:val="left"/>
      <w:pPr>
        <w:ind w:left="2752" w:hanging="648"/>
      </w:pPr>
      <w:rPr>
        <w:rFonts w:hint="default"/>
        <w:lang w:val="en-za" w:eastAsia="en-za" w:bidi="en-za"/>
      </w:rPr>
    </w:lvl>
    <w:lvl w:ilvl="2">
      <w:start w:val="0"/>
      <w:numFmt w:val="bullet"/>
      <w:lvlText w:val="•"/>
      <w:lvlJc w:val="left"/>
      <w:pPr>
        <w:ind w:left="3665" w:hanging="648"/>
      </w:pPr>
      <w:rPr>
        <w:rFonts w:hint="default"/>
        <w:lang w:val="en-za" w:eastAsia="en-za" w:bidi="en-za"/>
      </w:rPr>
    </w:lvl>
    <w:lvl w:ilvl="3">
      <w:start w:val="0"/>
      <w:numFmt w:val="bullet"/>
      <w:lvlText w:val="•"/>
      <w:lvlJc w:val="left"/>
      <w:pPr>
        <w:ind w:left="4577" w:hanging="648"/>
      </w:pPr>
      <w:rPr>
        <w:rFonts w:hint="default"/>
        <w:lang w:val="en-za" w:eastAsia="en-za" w:bidi="en-za"/>
      </w:rPr>
    </w:lvl>
    <w:lvl w:ilvl="4">
      <w:start w:val="0"/>
      <w:numFmt w:val="bullet"/>
      <w:lvlText w:val="•"/>
      <w:lvlJc w:val="left"/>
      <w:pPr>
        <w:ind w:left="5490" w:hanging="648"/>
      </w:pPr>
      <w:rPr>
        <w:rFonts w:hint="default"/>
        <w:lang w:val="en-za" w:eastAsia="en-za" w:bidi="en-za"/>
      </w:rPr>
    </w:lvl>
    <w:lvl w:ilvl="5">
      <w:start w:val="0"/>
      <w:numFmt w:val="bullet"/>
      <w:lvlText w:val="•"/>
      <w:lvlJc w:val="left"/>
      <w:pPr>
        <w:ind w:left="6403" w:hanging="648"/>
      </w:pPr>
      <w:rPr>
        <w:rFonts w:hint="default"/>
        <w:lang w:val="en-za" w:eastAsia="en-za" w:bidi="en-za"/>
      </w:rPr>
    </w:lvl>
    <w:lvl w:ilvl="6">
      <w:start w:val="0"/>
      <w:numFmt w:val="bullet"/>
      <w:lvlText w:val="•"/>
      <w:lvlJc w:val="left"/>
      <w:pPr>
        <w:ind w:left="7315" w:hanging="648"/>
      </w:pPr>
      <w:rPr>
        <w:rFonts w:hint="default"/>
        <w:lang w:val="en-za" w:eastAsia="en-za" w:bidi="en-za"/>
      </w:rPr>
    </w:lvl>
    <w:lvl w:ilvl="7">
      <w:start w:val="0"/>
      <w:numFmt w:val="bullet"/>
      <w:lvlText w:val="•"/>
      <w:lvlJc w:val="left"/>
      <w:pPr>
        <w:ind w:left="8228" w:hanging="648"/>
      </w:pPr>
      <w:rPr>
        <w:rFonts w:hint="default"/>
        <w:lang w:val="en-za" w:eastAsia="en-za" w:bidi="en-za"/>
      </w:rPr>
    </w:lvl>
    <w:lvl w:ilvl="8">
      <w:start w:val="0"/>
      <w:numFmt w:val="bullet"/>
      <w:lvlText w:val="•"/>
      <w:lvlJc w:val="left"/>
      <w:pPr>
        <w:ind w:left="9141" w:hanging="648"/>
      </w:pPr>
      <w:rPr>
        <w:rFonts w:hint="default"/>
        <w:lang w:val="en-za" w:eastAsia="en-za" w:bidi="en-za"/>
      </w:rPr>
    </w:lvl>
  </w:abstractNum>
  <w:abstractNum w:abstractNumId="1">
    <w:multiLevelType w:val="hybridMultilevel"/>
    <w:lvl w:ilvl="0">
      <w:start w:val="0"/>
      <w:numFmt w:val="bullet"/>
      <w:lvlText w:val=""/>
      <w:lvlJc w:val="left"/>
      <w:pPr>
        <w:ind w:left="2547" w:hanging="360"/>
      </w:pPr>
      <w:rPr>
        <w:rFonts w:hint="default" w:ascii="Symbol" w:hAnsi="Symbol" w:eastAsia="Symbol" w:cs="Symbol"/>
        <w:w w:val="100"/>
        <w:sz w:val="24"/>
        <w:szCs w:val="24"/>
        <w:lang w:val="en-za" w:eastAsia="en-za" w:bidi="en-za"/>
      </w:rPr>
    </w:lvl>
    <w:lvl w:ilvl="1">
      <w:start w:val="0"/>
      <w:numFmt w:val="bullet"/>
      <w:lvlText w:val="•"/>
      <w:lvlJc w:val="left"/>
      <w:pPr>
        <w:ind w:left="3382" w:hanging="360"/>
      </w:pPr>
      <w:rPr>
        <w:rFonts w:hint="default"/>
        <w:lang w:val="en-za" w:eastAsia="en-za" w:bidi="en-za"/>
      </w:rPr>
    </w:lvl>
    <w:lvl w:ilvl="2">
      <w:start w:val="0"/>
      <w:numFmt w:val="bullet"/>
      <w:lvlText w:val="•"/>
      <w:lvlJc w:val="left"/>
      <w:pPr>
        <w:ind w:left="4225" w:hanging="360"/>
      </w:pPr>
      <w:rPr>
        <w:rFonts w:hint="default"/>
        <w:lang w:val="en-za" w:eastAsia="en-za" w:bidi="en-za"/>
      </w:rPr>
    </w:lvl>
    <w:lvl w:ilvl="3">
      <w:start w:val="0"/>
      <w:numFmt w:val="bullet"/>
      <w:lvlText w:val="•"/>
      <w:lvlJc w:val="left"/>
      <w:pPr>
        <w:ind w:left="5067" w:hanging="360"/>
      </w:pPr>
      <w:rPr>
        <w:rFonts w:hint="default"/>
        <w:lang w:val="en-za" w:eastAsia="en-za" w:bidi="en-za"/>
      </w:rPr>
    </w:lvl>
    <w:lvl w:ilvl="4">
      <w:start w:val="0"/>
      <w:numFmt w:val="bullet"/>
      <w:lvlText w:val="•"/>
      <w:lvlJc w:val="left"/>
      <w:pPr>
        <w:ind w:left="5910" w:hanging="360"/>
      </w:pPr>
      <w:rPr>
        <w:rFonts w:hint="default"/>
        <w:lang w:val="en-za" w:eastAsia="en-za" w:bidi="en-za"/>
      </w:rPr>
    </w:lvl>
    <w:lvl w:ilvl="5">
      <w:start w:val="0"/>
      <w:numFmt w:val="bullet"/>
      <w:lvlText w:val="•"/>
      <w:lvlJc w:val="left"/>
      <w:pPr>
        <w:ind w:left="6753" w:hanging="360"/>
      </w:pPr>
      <w:rPr>
        <w:rFonts w:hint="default"/>
        <w:lang w:val="en-za" w:eastAsia="en-za" w:bidi="en-za"/>
      </w:rPr>
    </w:lvl>
    <w:lvl w:ilvl="6">
      <w:start w:val="0"/>
      <w:numFmt w:val="bullet"/>
      <w:lvlText w:val="•"/>
      <w:lvlJc w:val="left"/>
      <w:pPr>
        <w:ind w:left="7595" w:hanging="360"/>
      </w:pPr>
      <w:rPr>
        <w:rFonts w:hint="default"/>
        <w:lang w:val="en-za" w:eastAsia="en-za" w:bidi="en-za"/>
      </w:rPr>
    </w:lvl>
    <w:lvl w:ilvl="7">
      <w:start w:val="0"/>
      <w:numFmt w:val="bullet"/>
      <w:lvlText w:val="•"/>
      <w:lvlJc w:val="left"/>
      <w:pPr>
        <w:ind w:left="8438" w:hanging="360"/>
      </w:pPr>
      <w:rPr>
        <w:rFonts w:hint="default"/>
        <w:lang w:val="en-za" w:eastAsia="en-za" w:bidi="en-za"/>
      </w:rPr>
    </w:lvl>
    <w:lvl w:ilvl="8">
      <w:start w:val="0"/>
      <w:numFmt w:val="bullet"/>
      <w:lvlText w:val="•"/>
      <w:lvlJc w:val="left"/>
      <w:pPr>
        <w:ind w:left="9281" w:hanging="360"/>
      </w:pPr>
      <w:rPr>
        <w:rFonts w:hint="default"/>
        <w:lang w:val="en-za" w:eastAsia="en-za" w:bidi="en-za"/>
      </w:rPr>
    </w:lvl>
  </w:abstractNum>
  <w:abstractNum w:abstractNumId="0">
    <w:multiLevelType w:val="hybridMultilevel"/>
    <w:lvl w:ilvl="0">
      <w:start w:val="1"/>
      <w:numFmt w:val="decimal"/>
      <w:lvlText w:val="%1"/>
      <w:lvlJc w:val="left"/>
      <w:pPr>
        <w:ind w:left="1194" w:hanging="877"/>
        <w:jc w:val="left"/>
      </w:pPr>
      <w:rPr>
        <w:rFonts w:hint="default"/>
        <w:lang w:val="en-za" w:eastAsia="en-za" w:bidi="en-za"/>
      </w:rPr>
    </w:lvl>
    <w:lvl w:ilvl="1">
      <w:start w:val="1"/>
      <w:numFmt w:val="decimal"/>
      <w:lvlText w:val="%1.%2"/>
      <w:lvlJc w:val="left"/>
      <w:pPr>
        <w:ind w:left="1194" w:hanging="877"/>
        <w:jc w:val="left"/>
      </w:pPr>
      <w:rPr>
        <w:rFonts w:hint="default" w:ascii="Arial" w:hAnsi="Arial" w:eastAsia="Arial" w:cs="Arial"/>
        <w:spacing w:val="-6"/>
        <w:w w:val="99"/>
        <w:sz w:val="24"/>
        <w:szCs w:val="24"/>
        <w:lang w:val="en-za" w:eastAsia="en-za" w:bidi="en-za"/>
      </w:rPr>
    </w:lvl>
    <w:lvl w:ilvl="2">
      <w:start w:val="1"/>
      <w:numFmt w:val="decimal"/>
      <w:lvlText w:val="%1.%2.%3"/>
      <w:lvlJc w:val="left"/>
      <w:pPr>
        <w:ind w:left="2187" w:hanging="994"/>
        <w:jc w:val="left"/>
      </w:pPr>
      <w:rPr>
        <w:rFonts w:hint="default" w:ascii="Arial" w:hAnsi="Arial" w:eastAsia="Arial" w:cs="Arial"/>
        <w:spacing w:val="-2"/>
        <w:w w:val="99"/>
        <w:sz w:val="24"/>
        <w:szCs w:val="24"/>
        <w:lang w:val="en-za" w:eastAsia="en-za" w:bidi="en-za"/>
      </w:rPr>
    </w:lvl>
    <w:lvl w:ilvl="3">
      <w:start w:val="1"/>
      <w:numFmt w:val="lowerLetter"/>
      <w:lvlText w:val="(%4)"/>
      <w:lvlJc w:val="left"/>
      <w:pPr>
        <w:ind w:left="2838" w:hanging="651"/>
        <w:jc w:val="left"/>
      </w:pPr>
      <w:rPr>
        <w:rFonts w:hint="default" w:ascii="Arial" w:hAnsi="Arial" w:eastAsia="Arial" w:cs="Arial"/>
        <w:w w:val="99"/>
        <w:sz w:val="24"/>
        <w:szCs w:val="24"/>
        <w:lang w:val="en-za" w:eastAsia="en-za" w:bidi="en-za"/>
      </w:rPr>
    </w:lvl>
    <w:lvl w:ilvl="4">
      <w:start w:val="0"/>
      <w:numFmt w:val="bullet"/>
      <w:lvlText w:val="•"/>
      <w:lvlJc w:val="left"/>
      <w:pPr>
        <w:ind w:left="4871" w:hanging="651"/>
      </w:pPr>
      <w:rPr>
        <w:rFonts w:hint="default"/>
        <w:lang w:val="en-za" w:eastAsia="en-za" w:bidi="en-za"/>
      </w:rPr>
    </w:lvl>
    <w:lvl w:ilvl="5">
      <w:start w:val="0"/>
      <w:numFmt w:val="bullet"/>
      <w:lvlText w:val="•"/>
      <w:lvlJc w:val="left"/>
      <w:pPr>
        <w:ind w:left="5887" w:hanging="651"/>
      </w:pPr>
      <w:rPr>
        <w:rFonts w:hint="default"/>
        <w:lang w:val="en-za" w:eastAsia="en-za" w:bidi="en-za"/>
      </w:rPr>
    </w:lvl>
    <w:lvl w:ilvl="6">
      <w:start w:val="0"/>
      <w:numFmt w:val="bullet"/>
      <w:lvlText w:val="•"/>
      <w:lvlJc w:val="left"/>
      <w:pPr>
        <w:ind w:left="6903" w:hanging="651"/>
      </w:pPr>
      <w:rPr>
        <w:rFonts w:hint="default"/>
        <w:lang w:val="en-za" w:eastAsia="en-za" w:bidi="en-za"/>
      </w:rPr>
    </w:lvl>
    <w:lvl w:ilvl="7">
      <w:start w:val="0"/>
      <w:numFmt w:val="bullet"/>
      <w:lvlText w:val="•"/>
      <w:lvlJc w:val="left"/>
      <w:pPr>
        <w:ind w:left="7919" w:hanging="651"/>
      </w:pPr>
      <w:rPr>
        <w:rFonts w:hint="default"/>
        <w:lang w:val="en-za" w:eastAsia="en-za" w:bidi="en-za"/>
      </w:rPr>
    </w:lvl>
    <w:lvl w:ilvl="8">
      <w:start w:val="0"/>
      <w:numFmt w:val="bullet"/>
      <w:lvlText w:val="•"/>
      <w:lvlJc w:val="left"/>
      <w:pPr>
        <w:ind w:left="8934" w:hanging="651"/>
      </w:pPr>
      <w:rPr>
        <w:rFonts w:hint="default"/>
        <w:lang w:val="en-za" w:eastAsia="en-za" w:bidi="en-z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za" w:eastAsia="en-za" w:bidi="en-za"/>
    </w:rPr>
  </w:style>
  <w:style w:styleId="BodyText" w:type="paragraph">
    <w:name w:val="Body Text"/>
    <w:basedOn w:val="Normal"/>
    <w:uiPriority w:val="1"/>
    <w:qFormat/>
    <w:pPr/>
    <w:rPr>
      <w:rFonts w:ascii="Arial" w:hAnsi="Arial" w:eastAsia="Arial" w:cs="Arial"/>
      <w:sz w:val="24"/>
      <w:szCs w:val="24"/>
      <w:lang w:val="en-za" w:eastAsia="en-za" w:bidi="en-za"/>
    </w:rPr>
  </w:style>
  <w:style w:styleId="Heading1" w:type="paragraph">
    <w:name w:val="Heading 1"/>
    <w:basedOn w:val="Normal"/>
    <w:uiPriority w:val="1"/>
    <w:qFormat/>
    <w:pPr>
      <w:ind w:left="1844"/>
      <w:outlineLvl w:val="1"/>
    </w:pPr>
    <w:rPr>
      <w:rFonts w:ascii="Arial" w:hAnsi="Arial" w:eastAsia="Arial" w:cs="Arial"/>
      <w:b/>
      <w:bCs/>
      <w:sz w:val="24"/>
      <w:szCs w:val="24"/>
      <w:lang w:val="en-za" w:eastAsia="en-za" w:bidi="en-za"/>
    </w:rPr>
  </w:style>
  <w:style w:styleId="ListParagraph" w:type="paragraph">
    <w:name w:val="List Paragraph"/>
    <w:basedOn w:val="Normal"/>
    <w:uiPriority w:val="1"/>
    <w:qFormat/>
    <w:pPr>
      <w:ind w:left="2269" w:hanging="361"/>
    </w:pPr>
    <w:rPr>
      <w:rFonts w:ascii="Arial" w:hAnsi="Arial" w:eastAsia="Arial" w:cs="Arial"/>
      <w:lang w:val="en-za" w:eastAsia="en-za" w:bidi="en-za"/>
    </w:rPr>
  </w:style>
  <w:style w:styleId="TableParagraph" w:type="paragraph">
    <w:name w:val="Table Paragraph"/>
    <w:basedOn w:val="Normal"/>
    <w:uiPriority w:val="1"/>
    <w:qFormat/>
    <w:pPr/>
    <w:rPr>
      <w:rFonts w:ascii="Arial" w:hAnsi="Arial" w:eastAsia="Arial" w:cs="Arial"/>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NSC2174</dc:creator>
  <dcterms:created xsi:type="dcterms:W3CDTF">2020-05-06T08:20:21Z</dcterms:created>
  <dcterms:modified xsi:type="dcterms:W3CDTF">2020-05-06T08:20:21Z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Microsoft® Word 2010</vt:lpwstr>
  </property>
  <property fmtid="{D5CDD505-2E9C-101B-9397-08002B2CF9AE}" pid="4" name="LastSaved">
    <vt:filetime>2020-05-06T00:00:00Z</vt:filetime>
  </property>
</Properties>
</file>