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337" w:right="0" w:firstLine="0"/>
        <w:jc w:val="left"/>
        <w:rPr>
          <w:b/>
          <w:sz w:val="28"/>
        </w:rPr>
      </w:pPr>
      <w:r>
        <w:rPr>
          <w:b/>
          <w:sz w:val="28"/>
        </w:rPr>
        <w:t>NAME: ……………………………………………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337" w:right="0" w:firstLine="0"/>
        <w:jc w:val="left"/>
        <w:rPr>
          <w:b/>
          <w:sz w:val="28"/>
        </w:rPr>
      </w:pPr>
      <w:r>
        <w:rPr>
          <w:b/>
          <w:sz w:val="28"/>
        </w:rPr>
        <w:t>CLASS: ………………….</w:t>
      </w:r>
    </w:p>
    <w:p>
      <w:pPr>
        <w:pStyle w:val="BodyText"/>
        <w:spacing w:before="9"/>
        <w:rPr>
          <w:sz w:val="35"/>
        </w:rPr>
      </w:pPr>
    </w:p>
    <w:p>
      <w:pPr>
        <w:spacing w:line="480" w:lineRule="auto" w:before="0"/>
        <w:ind w:left="2205" w:right="2865" w:firstLine="0"/>
        <w:jc w:val="center"/>
        <w:rPr>
          <w:b/>
          <w:sz w:val="36"/>
        </w:rPr>
      </w:pPr>
      <w:r>
        <w:rPr>
          <w:b/>
          <w:sz w:val="36"/>
        </w:rPr>
        <w:t>NATIONAL SENIOR CERTIFICATE ACCOUNTING P1</w:t>
      </w:r>
    </w:p>
    <w:p>
      <w:pPr>
        <w:spacing w:before="1"/>
        <w:ind w:left="2205" w:right="2862" w:firstLine="0"/>
        <w:jc w:val="center"/>
        <w:rPr>
          <w:b/>
          <w:sz w:val="36"/>
        </w:rPr>
      </w:pPr>
      <w:r>
        <w:rPr>
          <w:b/>
          <w:sz w:val="36"/>
        </w:rPr>
        <w:t>GRADE 11</w:t>
      </w:r>
    </w:p>
    <w:p>
      <w:pPr>
        <w:pStyle w:val="BodyText"/>
        <w:rPr>
          <w:sz w:val="36"/>
        </w:rPr>
      </w:pPr>
    </w:p>
    <w:p>
      <w:pPr>
        <w:spacing w:before="0"/>
        <w:ind w:left="2205" w:right="2858" w:firstLine="0"/>
        <w:jc w:val="center"/>
        <w:rPr>
          <w:b/>
          <w:sz w:val="36"/>
        </w:rPr>
      </w:pPr>
      <w:r>
        <w:rPr>
          <w:b/>
          <w:sz w:val="36"/>
        </w:rPr>
        <w:t>EXEMPLAR NOVEMBER 2019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92.783997pt;margin-top:18.529043pt;width:396.1pt;height:25.45pt;mso-position-horizontal-relative:page;mso-position-vertical-relative:paragraph;z-index:-251658240;mso-wrap-distance-left:0;mso-wrap-distance-right:0" type="#_x0000_t202" filled="false" stroked="true" strokeweight="1.44pt" strokecolor="#000000">
            <v:textbox inset="0,0,0,0">
              <w:txbxContent>
                <w:p>
                  <w:pPr>
                    <w:spacing w:before="29"/>
                    <w:ind w:left="1705" w:right="1707" w:firstLine="0"/>
                    <w:jc w:val="center"/>
                    <w:rPr>
                      <w:b/>
                      <w:i/>
                      <w:sz w:val="36"/>
                    </w:rPr>
                  </w:pPr>
                  <w:r>
                    <w:rPr>
                      <w:b/>
                      <w:i/>
                      <w:sz w:val="36"/>
                    </w:rPr>
                    <w:t>SPECIAL ANSWER BOOK</w:t>
                  </w:r>
                </w:p>
              </w:txbxContent>
            </v:textbox>
            <v:stroke linestyle="thinThin"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70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837"/>
        <w:gridCol w:w="2031"/>
        <w:gridCol w:w="1882"/>
        <w:gridCol w:w="1791"/>
      </w:tblGrid>
      <w:tr>
        <w:trPr>
          <w:trHeight w:val="550" w:hRule="atLeast"/>
        </w:trPr>
        <w:tc>
          <w:tcPr>
            <w:tcW w:w="151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34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183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5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  <w:p>
            <w:pPr>
              <w:pStyle w:val="TableParagraph"/>
              <w:spacing w:line="259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203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372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  <w:p>
            <w:pPr>
              <w:pStyle w:val="TableParagraph"/>
              <w:spacing w:line="259" w:lineRule="exact"/>
              <w:ind w:left="372" w:right="3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OBTAINED</w:t>
            </w:r>
          </w:p>
        </w:tc>
        <w:tc>
          <w:tcPr>
            <w:tcW w:w="188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71" w:lineRule="exact"/>
              <w:ind w:left="154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MODERATED</w:t>
            </w:r>
          </w:p>
          <w:p>
            <w:pPr>
              <w:pStyle w:val="TableParagraph"/>
              <w:spacing w:line="259" w:lineRule="exact"/>
              <w:ind w:left="15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  <w:tc>
          <w:tcPr>
            <w:tcW w:w="17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1" w:lineRule="exact"/>
              <w:ind w:left="92"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MODERATOR</w:t>
            </w:r>
          </w:p>
          <w:p>
            <w:pPr>
              <w:pStyle w:val="TableParagraph"/>
              <w:spacing w:line="259" w:lineRule="exact"/>
              <w:ind w:left="92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</w:p>
        </w:tc>
      </w:tr>
      <w:tr>
        <w:trPr>
          <w:trHeight w:val="512" w:hRule="atLeast"/>
        </w:trPr>
        <w:tc>
          <w:tcPr>
            <w:tcW w:w="1517" w:type="dxa"/>
            <w:tcBorders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83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670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031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2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151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70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70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08" w:hRule="atLeast"/>
        </w:trPr>
        <w:tc>
          <w:tcPr>
            <w:tcW w:w="1517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670" w:right="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10" w:hRule="atLeast"/>
        </w:trPr>
        <w:tc>
          <w:tcPr>
            <w:tcW w:w="1517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3"/>
              <w:ind w:left="670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  <w:tc>
          <w:tcPr>
            <w:tcW w:w="2031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93"/>
        <w:ind w:left="2920"/>
      </w:pPr>
      <w:r>
        <w:rPr/>
        <w:t>This answer book consists of 9 pages.</w:t>
      </w:r>
    </w:p>
    <w:p>
      <w:pPr>
        <w:spacing w:after="0"/>
        <w:sectPr>
          <w:footerReference w:type="default" r:id="rId5"/>
          <w:type w:val="continuous"/>
          <w:pgSz w:w="11910" w:h="16850"/>
          <w:pgMar w:footer="198" w:top="1480" w:bottom="380" w:left="740" w:right="280"/>
          <w:pgBorders w:offsetFrom="page">
            <w:top w:val="thickThinSmallGap" w:color="000000" w:space="25" w:sz="24"/>
            <w:left w:val="thickThinSmallGap" w:color="000000" w:space="25" w:sz="24"/>
            <w:bottom w:val="thinThickSmallGap" w:color="000000" w:space="25" w:sz="24"/>
            <w:right w:val="thinThickSmallGap" w:color="000000" w:space="25" w:sz="24"/>
          </w:pgBorders>
        </w:sectPr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527.26001pt;margin-top:725.279968pt;width:35.8pt;height:34.450pt;mso-position-horizontal-relative:page;mso-position-vertical-relative:page;z-index:-253051904" coordorigin="10545,14506" coordsize="716,689">
            <v:line style="position:absolute" from="10567,14506" to="10567,15194" stroked="true" strokeweight="2.16pt" strokecolor="#000000">
              <v:stroke dashstyle="solid"/>
            </v:line>
            <v:line style="position:absolute" from="10588,15173" to="11260,15173" stroked="true" strokeweight="2.1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050880" from="521.73999pt,579.820007pt" to="521.73999pt,761.880007pt" stroked="true" strokeweight="2.16pt" strokecolor="#000000">
            <v:stroke dashstyle="solid"/>
            <w10:wrap type="none"/>
          </v:line>
        </w:pict>
      </w:r>
    </w:p>
    <w:p>
      <w:pPr>
        <w:pStyle w:val="BodyText"/>
        <w:tabs>
          <w:tab w:pos="2071" w:val="left" w:leader="none"/>
          <w:tab w:pos="7020" w:val="left" w:leader="none"/>
        </w:tabs>
        <w:spacing w:line="480" w:lineRule="auto" w:before="93"/>
        <w:ind w:left="337" w:right="1263"/>
      </w:pPr>
      <w:r>
        <w:rPr/>
        <w:pict>
          <v:shape style="position:absolute;margin-left:87.744003pt;margin-top:32.465836pt;width:266.45pt;height:79.7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03"/>
                    <w:gridCol w:w="4261"/>
                  </w:tblGrid>
                  <w:tr>
                    <w:trPr>
                      <w:trHeight w:val="370" w:hRule="atLeast"/>
                    </w:trPr>
                    <w:tc>
                      <w:tcPr>
                        <w:tcW w:w="100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1.1.1</w:t>
                        </w:r>
                      </w:p>
                    </w:tc>
                    <w:tc>
                      <w:tcPr>
                        <w:tcW w:w="426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0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1.1.2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00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1.1.3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100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1.1.4</w:t>
                        </w:r>
                      </w:p>
                    </w:tc>
                    <w:tc>
                      <w:tcPr>
                        <w:tcW w:w="426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QUESTION</w:t>
      </w:r>
      <w:r>
        <w:rPr>
          <w:spacing w:val="-1"/>
        </w:rPr>
        <w:t> </w:t>
      </w:r>
      <w:r>
        <w:rPr/>
        <w:t>1:</w:t>
        <w:tab/>
        <w:t>GAAP AND</w:t>
      </w:r>
      <w:r>
        <w:rPr>
          <w:spacing w:val="-4"/>
        </w:rPr>
        <w:t> </w:t>
      </w:r>
      <w:r>
        <w:rPr/>
        <w:t>FIXED ASSETS</w:t>
        <w:tab/>
        <w:t>(25 marks; 20 minutes) 1.1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527.26001pt;margin-top:14.025469pt;width:38.8pt;height:38.4pt;mso-position-horizontal-relative:page;mso-position-vertical-relative:paragraph;z-index:-251656192;mso-wrap-distance-left:0;mso-wrap-distance-right:0" coordorigin="10545,281" coordsize="776,768">
            <v:line style="position:absolute" from="10588,302" to="11277,302" stroked="true" strokeweight="2.16pt" strokecolor="#000000">
              <v:stroke dashstyle="solid"/>
            </v:line>
            <v:line style="position:absolute" from="10567,281" to="10567,1049" stroked="true" strokeweight="2.16pt" strokecolor="#000000">
              <v:stroke dashstyle="solid"/>
            </v:line>
            <v:line style="position:absolute" from="11299,281" to="11299,1049" stroked="true" strokeweight="2.16pt" strokecolor="#000000">
              <v:stroke dashstyle="solid"/>
            </v:line>
            <v:shape style="position:absolute;left:10566;top:664;width:732;height:363" type="#_x0000_t202" filled="false" stroked="true" strokeweight="2.16pt" strokecolor="#000000">
              <v:textbox inset="0,0,0,0">
                <w:txbxContent>
                  <w:p>
                    <w:pPr>
                      <w:spacing w:before="0"/>
                      <w:ind w:left="0" w:right="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37"/>
      </w:pPr>
      <w:r>
        <w:rPr/>
        <w:pict>
          <v:shape style="position:absolute;margin-left:88.223999pt;margin-top:-2.064121pt;width:435.7pt;height:357.3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5948"/>
                    <w:gridCol w:w="2124"/>
                  </w:tblGrid>
                  <w:tr>
                    <w:trPr>
                      <w:trHeight w:val="361" w:hRule="atLeast"/>
                    </w:trPr>
                    <w:tc>
                      <w:tcPr>
                        <w:tcW w:w="576" w:type="dxa"/>
                        <w:tcBorders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9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2296" w:right="223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WORKINGS</w:t>
                        </w:r>
                      </w:p>
                    </w:tc>
                    <w:tc>
                      <w:tcPr>
                        <w:tcW w:w="212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5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c>
                  </w:tr>
                  <w:tr>
                    <w:trPr>
                      <w:trHeight w:val="1267" w:hRule="atLeast"/>
                    </w:trPr>
                    <w:tc>
                      <w:tcPr>
                        <w:tcW w:w="576" w:type="dxa"/>
                        <w:tcBorders>
                          <w:top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22" w:right="12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(i)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54" w:hRule="atLeast"/>
                    </w:trPr>
                    <w:tc>
                      <w:tcPr>
                        <w:tcW w:w="576" w:type="dxa"/>
                        <w:tcBorders>
                          <w:top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85" w:right="1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(ii)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22" w:hRule="atLeast"/>
                    </w:trPr>
                    <w:tc>
                      <w:tcPr>
                        <w:tcW w:w="57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85" w:right="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(iii)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221" w:hRule="atLeast"/>
                    </w:trPr>
                    <w:tc>
                      <w:tcPr>
                        <w:tcW w:w="576" w:type="dxa"/>
                        <w:tcBorders>
                          <w:top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84" w:right="6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(iv)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2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12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1.2.1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98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</w:tblGrid>
      <w:tr>
        <w:trPr>
          <w:trHeight w:val="317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7" w:hRule="atLeast"/>
        </w:trPr>
        <w:tc>
          <w:tcPr>
            <w:tcW w:w="718" w:type="dxa"/>
          </w:tcPr>
          <w:p>
            <w:pPr>
              <w:pStyle w:val="TableParagraph"/>
              <w:spacing w:line="276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9495"/>
      </w:tblGrid>
      <w:tr>
        <w:trPr>
          <w:trHeight w:val="2886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1.2.2</w:t>
            </w:r>
          </w:p>
        </w:tc>
        <w:tc>
          <w:tcPr>
            <w:tcW w:w="9495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ind w:left="85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Give ONE suggestion that the internal auditor can use to check whether movable fixed assets have been stolen.</w:t>
            </w:r>
          </w:p>
        </w:tc>
      </w:tr>
      <w:tr>
        <w:trPr>
          <w:trHeight w:val="321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spacing w:after="0"/>
        <w:jc w:val="right"/>
        <w:rPr>
          <w:sz w:val="24"/>
        </w:rPr>
        <w:sectPr>
          <w:headerReference w:type="default" r:id="rId6"/>
          <w:footerReference w:type="default" r:id="rId7"/>
          <w:pgSz w:w="11910" w:h="16850"/>
          <w:pgMar w:header="724" w:footer="744" w:top="1480" w:bottom="940" w:left="740" w:right="280"/>
          <w:pgNumType w:start="2"/>
        </w:sectPr>
      </w:pP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520.659973pt;margin-top:88.93998pt;width:2.2pt;height:168.05pt;mso-position-horizontal-relative:page;mso-position-vertical-relative:page;z-index:-253047808" coordorigin="10413,1779" coordsize="44,3361">
            <v:line style="position:absolute" from="10435,1779" to="10435,2052" stroked="true" strokeweight="2.16pt" strokecolor="#000000">
              <v:stroke dashstyle="solid"/>
            </v:line>
            <v:line style="position:absolute" from="10435,2053" to="10435,5139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7.26001pt;margin-top:220.339981pt;width:35.8pt;height:34.35pt;mso-position-horizontal-relative:page;mso-position-vertical-relative:page;z-index:-253046784" coordorigin="10545,4407" coordsize="716,687">
            <v:line style="position:absolute" from="10567,4407" to="10567,5094" stroked="true" strokeweight="2.16pt" strokecolor="#000000">
              <v:stroke dashstyle="solid"/>
            </v:line>
            <v:line style="position:absolute" from="10588,5072" to="11260,5072" stroked="true" strokeweight="2.16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9495"/>
      </w:tblGrid>
      <w:tr>
        <w:trPr>
          <w:trHeight w:val="2643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6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1.2.3</w:t>
            </w:r>
          </w:p>
        </w:tc>
        <w:tc>
          <w:tcPr>
            <w:tcW w:w="9495" w:type="dxa"/>
            <w:tcBorders>
              <w:top w:val="single" w:sz="24" w:space="0" w:color="000000"/>
              <w:left w:val="single" w:sz="18" w:space="0" w:color="000000"/>
            </w:tcBorders>
          </w:tcPr>
          <w:p>
            <w:pPr>
              <w:pStyle w:val="TableParagraph"/>
              <w:spacing w:line="26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Provide ONE point why you would agree with Partner Naomi.</w:t>
            </w:r>
          </w:p>
        </w:tc>
      </w:tr>
      <w:tr>
        <w:trPr>
          <w:trHeight w:val="322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4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</w:tblGrid>
      <w:tr>
        <w:trPr>
          <w:trHeight w:val="432" w:hRule="atLeast"/>
        </w:trPr>
        <w:tc>
          <w:tcPr>
            <w:tcW w:w="1966" w:type="dxa"/>
          </w:tcPr>
          <w:p>
            <w:pPr>
              <w:pStyle w:val="TableParagraph"/>
              <w:spacing w:before="57"/>
              <w:ind w:left="8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430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2" w:hRule="atLeast"/>
        </w:trPr>
        <w:tc>
          <w:tcPr>
            <w:tcW w:w="1966" w:type="dxa"/>
          </w:tcPr>
          <w:p>
            <w:pPr>
              <w:pStyle w:val="TableParagraph"/>
              <w:spacing w:before="57"/>
              <w:ind w:left="85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4" w:footer="744" w:top="1480" w:bottom="940" w:left="740" w:right="28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group style="position:absolute;margin-left:527.73999pt;margin-top:641.5pt;width:37.6pt;height:34.2pt;mso-position-horizontal-relative:page;mso-position-vertical-relative:page;z-index:251669504" coordorigin="10555,12830" coordsize="752,684">
            <v:line style="position:absolute" from="10598,12852" to="11263,12852" stroked="true" strokeweight="2.16pt" strokecolor="#000000">
              <v:stroke dashstyle="solid"/>
            </v:line>
            <v:line style="position:absolute" from="10576,12830" to="10576,13514" stroked="true" strokeweight="2.16pt" strokecolor="#000000">
              <v:stroke dashstyle="solid"/>
            </v:line>
            <v:line style="position:absolute" from="11284,12830" to="11284,13514" stroked="true" strokeweight="2.16pt" strokecolor="#000000">
              <v:stroke dashstyle="solid"/>
            </v:line>
            <v:shape style="position:absolute;left:10576;top:13173;width:708;height:320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1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40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92"/>
        <w:ind w:left="337"/>
      </w:pPr>
      <w:r>
        <w:rPr/>
        <w:t>QUESTION 2: INCOME STATEMENT AND BALANCE SHEET NOTE</w:t>
      </w:r>
    </w:p>
    <w:p>
      <w:pPr>
        <w:pStyle w:val="BodyText"/>
        <w:ind w:left="6951"/>
      </w:pPr>
      <w:r>
        <w:rPr/>
        <w:t>(50 marks; 45 minutes)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42" w:val="left" w:leader="none"/>
          <w:tab w:pos="1243" w:val="left" w:leader="none"/>
        </w:tabs>
        <w:spacing w:line="240" w:lineRule="auto" w:before="0" w:after="0"/>
        <w:ind w:left="1242" w:right="0" w:hanging="906"/>
        <w:jc w:val="left"/>
        <w:rPr>
          <w:b/>
          <w:sz w:val="24"/>
        </w:rPr>
      </w:pPr>
      <w:r>
        <w:rPr>
          <w:b/>
          <w:sz w:val="24"/>
        </w:rPr>
        <w:t>MASALA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TRADERS</w:t>
      </w:r>
    </w:p>
    <w:p>
      <w:pPr>
        <w:pStyle w:val="BodyText"/>
        <w:ind w:left="1242"/>
      </w:pPr>
      <w:r>
        <w:rPr/>
        <w:t>INCOME STATEMENT FOR THE YEAR ENDED 30 JUNE 2019</w:t>
      </w: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0"/>
        <w:gridCol w:w="1707"/>
      </w:tblGrid>
      <w:tr>
        <w:trPr>
          <w:trHeight w:val="368" w:hRule="atLeast"/>
        </w:trPr>
        <w:tc>
          <w:tcPr>
            <w:tcW w:w="65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8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Sales (9 600 000 – 168 000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Cost of sales (6 400 000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Gross profit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 income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Commission income</w:t>
            </w:r>
          </w:p>
        </w:tc>
        <w:tc>
          <w:tcPr>
            <w:tcW w:w="170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60" w:lineRule="exact" w:before="105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96 200</w:t>
            </w:r>
          </w:p>
        </w:tc>
      </w:tr>
      <w:tr>
        <w:trPr>
          <w:trHeight w:val="366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Gross income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Operating expenses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Sundry expenses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386 100</w:t>
            </w:r>
          </w:p>
        </w:tc>
      </w:tr>
      <w:tr>
        <w:trPr>
          <w:trHeight w:val="369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Bank charges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exact" w:before="89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62 850</w:t>
            </w:r>
          </w:p>
        </w:tc>
      </w:tr>
      <w:tr>
        <w:trPr>
          <w:trHeight w:val="367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Operating profit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9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Interest income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3" w:lineRule="exact" w:before="86"/>
              <w:ind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4 000</w:t>
            </w:r>
          </w:p>
        </w:tc>
      </w:tr>
      <w:tr>
        <w:trPr>
          <w:trHeight w:val="385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Profit before interest expense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1" w:hRule="atLeast"/>
        </w:trPr>
        <w:tc>
          <w:tcPr>
            <w:tcW w:w="6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Interest expense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9" w:hRule="atLeast"/>
        </w:trPr>
        <w:tc>
          <w:tcPr>
            <w:tcW w:w="65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1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 profit for the year</w:t>
            </w:r>
          </w:p>
        </w:tc>
        <w:tc>
          <w:tcPr>
            <w:tcW w:w="170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3"/>
        </w:rPr>
      </w:pPr>
    </w:p>
    <w:p>
      <w:pPr>
        <w:pStyle w:val="BodyText"/>
        <w:spacing w:line="44" w:lineRule="exact"/>
        <w:ind w:left="7677"/>
        <w:rPr>
          <w:b w:val="0"/>
          <w:sz w:val="4"/>
        </w:rPr>
      </w:pPr>
      <w:r>
        <w:rPr>
          <w:b w:val="0"/>
          <w:position w:val="0"/>
          <w:sz w:val="4"/>
        </w:rPr>
        <w:pict>
          <v:group style="width:86.7pt;height:2.2pt;mso-position-horizontal-relative:char;mso-position-vertical-relative:line" coordorigin="0,0" coordsize="1734,44">
            <v:line style="position:absolute" from="0,22" to="1690,22" stroked="true" strokeweight="2.16pt" strokecolor="#000000">
              <v:stroke dashstyle="solid"/>
            </v:line>
            <v:rect style="position:absolute;left:1690;top:0;width:44;height:44" filled="true" fillcolor="#000000" stroked="false">
              <v:fill type="solid"/>
            </v:rect>
          </v:group>
        </w:pict>
      </w:r>
      <w:r>
        <w:rPr>
          <w:b w:val="0"/>
          <w:position w:val="0"/>
          <w:sz w:val="4"/>
        </w:rPr>
      </w:r>
    </w:p>
    <w:p>
      <w:pPr>
        <w:spacing w:after="0" w:line="44" w:lineRule="exact"/>
        <w:rPr>
          <w:sz w:val="4"/>
        </w:rPr>
        <w:sectPr>
          <w:pgSz w:w="11910" w:h="16850"/>
          <w:pgMar w:header="724" w:footer="744" w:top="1480" w:bottom="940" w:left="740" w:right="28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0" w:lineRule="auto" w:before="95" w:after="0"/>
        <w:ind w:left="1154" w:right="0" w:hanging="818"/>
        <w:jc w:val="left"/>
        <w:rPr>
          <w:b/>
          <w:sz w:val="24"/>
        </w:rPr>
      </w:pPr>
      <w:r>
        <w:rPr>
          <w:b/>
          <w:sz w:val="24"/>
        </w:rPr>
        <w:t>TRADE AND OTHER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PAYABLES</w:t>
      </w:r>
    </w:p>
    <w:p>
      <w:pPr>
        <w:tabs>
          <w:tab w:pos="9804" w:val="left" w:leader="none"/>
        </w:tabs>
        <w:spacing w:line="240" w:lineRule="auto"/>
        <w:ind w:left="1154" w:right="0" w:firstLine="0"/>
        <w:rPr>
          <w:sz w:val="20"/>
        </w:rPr>
      </w:pPr>
      <w:r>
        <w:rPr>
          <w:position w:val="8"/>
          <w:sz w:val="20"/>
        </w:rPr>
        <w:pict>
          <v:shape style="width:409.3pt;height:89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7"/>
                    <w:gridCol w:w="215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5987" w:type="dxa"/>
                        <w:tcBorders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Creditors' control</w:t>
                        </w:r>
                      </w:p>
                    </w:tc>
                    <w:tc>
                      <w:tcPr>
                        <w:tcW w:w="2156" w:type="dxa"/>
                        <w:tcBorders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126 075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987" w:type="dxa"/>
                        <w:tcBorders>
                          <w:top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Pension fund (23 500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98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98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98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5987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56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8"/>
          <w:sz w:val="20"/>
        </w:rPr>
      </w:r>
      <w:r>
        <w:rPr>
          <w:position w:val="8"/>
          <w:sz w:val="20"/>
        </w:rPr>
        <w:tab/>
      </w:r>
      <w:r>
        <w:rPr>
          <w:sz w:val="20"/>
        </w:rPr>
        <w:pict>
          <v:group style="width:36.75pt;height:34.2pt;mso-position-horizontal-relative:char;mso-position-vertical-relative:line" coordorigin="0,0" coordsize="735,684">
            <v:line style="position:absolute" from="43,22" to="691,22" stroked="true" strokeweight="2.16pt" strokecolor="#000000">
              <v:stroke dashstyle="solid"/>
            </v:line>
            <v:line style="position:absolute" from="22,0" to="22,684" stroked="true" strokeweight="2.16pt" strokecolor="#000000">
              <v:stroke dashstyle="solid"/>
            </v:line>
            <v:line style="position:absolute" from="713,0" to="713,684" stroked="true" strokeweight="2.16pt" strokecolor="#000000">
              <v:stroke dashstyle="solid"/>
            </v:line>
            <v:shape style="position:absolute;left:21;top:340;width:692;height:322" type="#_x0000_t202" filled="false" stroked="true" strokeweight="2.16pt" strokecolor="#000000">
              <v:textbox inset="0,0,0,0">
                <w:txbxContent>
                  <w:p>
                    <w:pPr>
                      <w:spacing w:line="274" w:lineRule="exact" w:before="0"/>
                      <w:ind w:left="18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10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4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</w:tblGrid>
      <w:tr>
        <w:trPr>
          <w:trHeight w:val="433" w:hRule="atLeast"/>
        </w:trPr>
        <w:tc>
          <w:tcPr>
            <w:tcW w:w="1966" w:type="dxa"/>
          </w:tcPr>
          <w:p>
            <w:pPr>
              <w:pStyle w:val="TableParagraph"/>
              <w:spacing w:before="57"/>
              <w:ind w:left="8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432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1966" w:type="dxa"/>
          </w:tcPr>
          <w:p>
            <w:pPr>
              <w:pStyle w:val="TableParagraph"/>
              <w:spacing w:before="57"/>
              <w:ind w:left="85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4" w:footer="744" w:top="1480" w:bottom="940" w:left="740" w:right="280"/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tabs>
          <w:tab w:pos="7015" w:val="left" w:leader="none"/>
        </w:tabs>
        <w:spacing w:before="93"/>
        <w:ind w:left="332"/>
      </w:pPr>
      <w:r>
        <w:rPr/>
        <w:pict>
          <v:line style="position:absolute;mso-position-horizontal-relative:page;mso-position-vertical-relative:paragraph;z-index:-253037568" from="521.73999pt,33.425838pt" to="521.73999pt,113.705838pt" stroked="true" strokeweight="2.16pt" strokecolor="#000000">
            <v:stroke dashstyle="solid"/>
            <w10:wrap type="none"/>
          </v:line>
        </w:pict>
      </w:r>
      <w:r>
        <w:rPr/>
        <w:t>QUESTION</w:t>
      </w:r>
      <w:r>
        <w:rPr>
          <w:spacing w:val="-2"/>
        </w:rPr>
        <w:t> </w:t>
      </w:r>
      <w:r>
        <w:rPr/>
        <w:t>3:</w:t>
      </w:r>
      <w:r>
        <w:rPr>
          <w:spacing w:val="-1"/>
        </w:rPr>
        <w:t> </w:t>
      </w:r>
      <w:r>
        <w:rPr/>
        <w:t>PARTNERSHIPS</w:t>
        <w:tab/>
        <w:t>(40 marks; 30</w:t>
      </w:r>
      <w:r>
        <w:rPr>
          <w:spacing w:val="-1"/>
        </w:rPr>
        <w:t> </w:t>
      </w:r>
      <w:r>
        <w:rPr/>
        <w:t>minutes)</w: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8"/>
        <w:gridCol w:w="9551"/>
      </w:tblGrid>
      <w:tr>
        <w:trPr>
          <w:trHeight w:val="851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9551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71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percentage interest on capital.</w:t>
            </w:r>
          </w:p>
        </w:tc>
      </w:tr>
      <w:tr>
        <w:trPr>
          <w:trHeight w:val="321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51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908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55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</w:tbl>
    <w:p>
      <w:pPr>
        <w:pStyle w:val="BodyText"/>
        <w:rPr>
          <w:sz w:val="29"/>
        </w:rPr>
      </w:pPr>
    </w:p>
    <w:p>
      <w:pPr>
        <w:pStyle w:val="BodyText"/>
        <w:spacing w:after="5"/>
        <w:ind w:left="354"/>
      </w:pPr>
      <w:r>
        <w:rPr/>
        <w:pict>
          <v:group style="position:absolute;margin-left:532.179993pt;margin-top:-53.304111pt;width:33.6pt;height:34.2pt;mso-position-horizontal-relative:page;mso-position-vertical-relative:paragraph;z-index:-253038592" coordorigin="10644,-1066" coordsize="672,684">
            <v:line style="position:absolute" from="10665,-1066" to="10665,-382" stroked="true" strokeweight="2.16pt" strokecolor="#000000">
              <v:stroke dashstyle="solid"/>
            </v:line>
            <v:line style="position:absolute" from="10687,-404" to="11316,-404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8.223999pt;margin-top:-2.064111pt;width:434.6pt;height:284.350pt;mso-position-horizontal-relative:page;mso-position-vertical-relative:paragraph;z-index:-253035520" coordorigin="1764,-41" coordsize="8692,5687">
            <v:line style="position:absolute" from="1808,-20" to="10413,-20" stroked="true" strokeweight="2.16pt" strokecolor="#000000">
              <v:stroke dashstyle="solid"/>
            </v:line>
            <v:line style="position:absolute" from="1786,-41" to="1786,5645" stroked="true" strokeweight="2.16pt" strokecolor="#000000">
              <v:stroke dashstyle="solid"/>
            </v:line>
            <v:line style="position:absolute" from="1808,5624" to="10413,5624" stroked="true" strokeweight="2.16pt" strokecolor="#000000">
              <v:stroke dashstyle="solid"/>
            </v:line>
            <v:line style="position:absolute" from="10435,-41" to="10435,5645" stroked="true" strokeweight="2.16pt" strokecolor="#000000">
              <v:stroke dashstyle="solid"/>
            </v:line>
            <v:shape style="position:absolute;left:1894;top:7;width:262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CURRENT ACCOUNTS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3.2</w:t>
      </w:r>
    </w:p>
    <w:p>
      <w:pPr>
        <w:tabs>
          <w:tab w:pos="9903" w:val="left" w:leader="none"/>
        </w:tabs>
        <w:spacing w:line="240" w:lineRule="auto"/>
        <w:ind w:left="1173" w:right="0" w:firstLine="0"/>
        <w:rPr>
          <w:sz w:val="20"/>
        </w:rPr>
      </w:pPr>
      <w:r>
        <w:rPr>
          <w:position w:val="17"/>
          <w:sz w:val="20"/>
        </w:rPr>
        <w:pict>
          <v:shape style="width:420.45pt;height:258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38"/>
                    <w:gridCol w:w="2263"/>
                    <w:gridCol w:w="2263"/>
                  </w:tblGrid>
                  <w:tr>
                    <w:trPr>
                      <w:trHeight w:val="455" w:hRule="atLeast"/>
                    </w:trPr>
                    <w:tc>
                      <w:tcPr>
                        <w:tcW w:w="383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5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VILANDER</w:t>
                        </w:r>
                      </w:p>
                    </w:tc>
                    <w:tc>
                      <w:tcPr>
                        <w:tcW w:w="2263" w:type="dxa"/>
                        <w:tcBorders>
                          <w:lef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7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LOUW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83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left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Partner salaries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7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144 000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Interest on capital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35 200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Primary distribution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right="7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179 200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Final distribution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36 000</w:t>
                        </w:r>
                      </w:p>
                    </w:tc>
                  </w:tr>
                  <w:tr>
                    <w:trPr>
                      <w:trHeight w:val="456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Drawings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2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(33 000)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(259 000)</w:t>
                        </w: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7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(43 800)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Balance at beginning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383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Balance at end of year</w:t>
                        </w:r>
                      </w:p>
                    </w:tc>
                    <w:tc>
                      <w:tcPr>
                        <w:tcW w:w="2263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263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pict>
          <v:group style="width:35.8pt;height:34.2pt;mso-position-horizontal-relative:char;mso-position-vertical-relative:line" coordorigin="0,0" coordsize="716,684">
            <v:line style="position:absolute" from="43,22" to="672,22" stroked="true" strokeweight="2.16pt" strokecolor="#000000">
              <v:stroke dashstyle="solid"/>
            </v:line>
            <v:line style="position:absolute" from="22,0" to="22,684" stroked="true" strokeweight="2.16pt" strokecolor="#000000">
              <v:stroke dashstyle="solid"/>
            </v:line>
            <v:line style="position:absolute" from="694,0" to="694,684" stroked="true" strokeweight="2.16pt" strokecolor="#000000">
              <v:stroke dashstyle="solid"/>
            </v:line>
            <v:shape style="position:absolute;left:21;top:343;width:672;height:320" type="#_x0000_t202" filled="false" stroked="true" strokeweight="2.16pt" strokecolor="#000000">
              <v:textbox inset="0,0,0,0">
                <w:txbxContent>
                  <w:p>
                    <w:pPr>
                      <w:spacing w:line="272" w:lineRule="exact" w:before="0"/>
                      <w:ind w:left="18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13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header="724" w:footer="744" w:top="1480" w:bottom="940" w:left="740" w:right="28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0.149994pt;margin-top:532.869995pt;width:102.55pt;height:61.15pt;mso-position-horizontal-relative:page;mso-position-vertical-relative:page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85"/>
                  </w:tblGrid>
                  <w:tr>
                    <w:trPr>
                      <w:trHeight w:val="369" w:hRule="atLeast"/>
                    </w:trPr>
                    <w:tc>
                      <w:tcPr>
                        <w:tcW w:w="198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11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85 300</w:t>
                        </w: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5" w:hRule="atLeast"/>
                    </w:trPr>
                    <w:tc>
                      <w:tcPr>
                        <w:tcW w:w="1985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tabs>
          <w:tab w:pos="4029" w:val="left" w:leader="none"/>
        </w:tabs>
        <w:spacing w:before="92"/>
        <w:ind w:left="337"/>
      </w:pPr>
      <w:r>
        <w:rPr/>
        <w:t>3.3</w:t>
        <w:tab/>
        <w:t>KGALAGADI</w:t>
      </w:r>
      <w:r>
        <w:rPr>
          <w:spacing w:val="-1"/>
        </w:rPr>
        <w:t> </w:t>
      </w:r>
      <w:r>
        <w:rPr/>
        <w:t>TRADERS</w:t>
      </w:r>
    </w:p>
    <w:p>
      <w:pPr>
        <w:pStyle w:val="BodyText"/>
        <w:spacing w:after="5"/>
        <w:ind w:left="2968"/>
      </w:pPr>
      <w:r>
        <w:rPr/>
        <w:t>BALANCE SHEET ON 28 FEBRUARY 2019</w:t>
      </w:r>
    </w:p>
    <w:p>
      <w:pPr>
        <w:spacing w:line="240" w:lineRule="auto"/>
        <w:ind w:left="1024" w:right="0" w:firstLine="0"/>
        <w:rPr>
          <w:sz w:val="20"/>
        </w:rPr>
      </w:pPr>
      <w:r>
        <w:rPr>
          <w:position w:val="67"/>
          <w:sz w:val="20"/>
        </w:rPr>
        <w:pict>
          <v:shape style="width:428.6pt;height:521.450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34"/>
                    <w:gridCol w:w="304"/>
                    <w:gridCol w:w="1983"/>
                    <w:gridCol w:w="284"/>
                  </w:tblGrid>
                  <w:tr>
                    <w:trPr>
                      <w:trHeight w:val="368" w:hRule="atLeast"/>
                    </w:trPr>
                    <w:tc>
                      <w:tcPr>
                        <w:tcW w:w="593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ASSETS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NON-CURRENT ASSETS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901 200</w:t>
                        </w: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Fixed assets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5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750 000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Fixed deposit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right="5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151 200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8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 ASSETS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nil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vMerge w:val="restart"/>
                        <w:tcBorders>
                          <w:top w:val="single" w:sz="4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ASSETS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thickThinMediumGap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EQUITY AND LIABILITIES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EQUITY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Capital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 account</w:t>
                        </w:r>
                      </w:p>
                    </w:tc>
                    <w:tc>
                      <w:tcPr>
                        <w:tcW w:w="304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NON-CURRENT LIABILITIES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304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 LIABILITIES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vMerge w:val="restart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Trade and other payables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34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Bank overdraft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 portion of loan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571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593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EQUITY AND LIABILITIES</w:t>
                        </w:r>
                      </w:p>
                    </w:tc>
                    <w:tc>
                      <w:tcPr>
                        <w:tcW w:w="2571" w:type="dxa"/>
                        <w:gridSpan w:val="3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67"/>
          <w:sz w:val="20"/>
        </w:rPr>
      </w:r>
      <w:r>
        <w:rPr>
          <w:rFonts w:ascii="Times New Roman"/>
          <w:spacing w:val="91"/>
          <w:position w:val="67"/>
          <w:sz w:val="20"/>
        </w:rPr>
        <w:t> </w:t>
      </w:r>
      <w:r>
        <w:rPr>
          <w:spacing w:val="91"/>
          <w:sz w:val="20"/>
        </w:rPr>
        <w:pict>
          <v:shape style="width:41.8pt;height:36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0"/>
                  </w:tblGrid>
                  <w:tr>
                    <w:trPr>
                      <w:trHeight w:val="315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70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2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91"/>
          <w:sz w:val="20"/>
        </w:rPr>
      </w:r>
    </w:p>
    <w:tbl>
      <w:tblPr>
        <w:tblW w:w="0" w:type="auto"/>
        <w:jc w:val="left"/>
        <w:tblInd w:w="399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2"/>
      </w:tblGrid>
      <w:tr>
        <w:trPr>
          <w:trHeight w:val="454" w:hRule="atLeast"/>
        </w:trPr>
        <w:tc>
          <w:tcPr>
            <w:tcW w:w="2292" w:type="dxa"/>
          </w:tcPr>
          <w:p>
            <w:pPr>
              <w:pStyle w:val="TableParagraph"/>
              <w:spacing w:before="86"/>
              <w:ind w:left="246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454" w:hRule="atLeast"/>
        </w:trPr>
        <w:tc>
          <w:tcPr>
            <w:tcW w:w="22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4" w:hRule="atLeast"/>
        </w:trPr>
        <w:tc>
          <w:tcPr>
            <w:tcW w:w="2292" w:type="dxa"/>
          </w:tcPr>
          <w:p>
            <w:pPr>
              <w:pStyle w:val="TableParagraph"/>
              <w:spacing w:before="86"/>
              <w:ind w:left="246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50"/>
          <w:pgMar w:header="724" w:footer="744" w:top="1480" w:bottom="940" w:left="740" w:right="280"/>
        </w:sectPr>
      </w:pPr>
    </w:p>
    <w:p>
      <w:pPr>
        <w:pStyle w:val="BodyText"/>
        <w:tabs>
          <w:tab w:pos="6975" w:val="left" w:leader="none"/>
        </w:tabs>
        <w:spacing w:before="154"/>
        <w:ind w:left="337"/>
      </w:pPr>
      <w:r>
        <w:rPr/>
        <w:pict>
          <v:shape style="position:absolute;margin-left:101.779999pt;margin-top:520.509949pt;width:415.3pt;height:100.95pt;mso-position-horizontal-relative:page;mso-position-vertical-relative:page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6"/>
                    <w:gridCol w:w="4136"/>
                  </w:tblGrid>
                  <w:tr>
                    <w:trPr>
                      <w:trHeight w:val="274" w:hRule="atLeast"/>
                    </w:trPr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623" w:right="15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RONEL</w:t>
                        </w:r>
                      </w:p>
                    </w:tc>
                    <w:tc>
                      <w:tcPr>
                        <w:tcW w:w="4136" w:type="dxa"/>
                      </w:tcPr>
                      <w:p>
                        <w:pPr>
                          <w:pStyle w:val="TableParagraph"/>
                          <w:spacing w:line="255" w:lineRule="exact"/>
                          <w:ind w:left="1541" w:right="15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YVONNE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779999pt;margin-top:668.139954pt;width:415.3pt;height:101.1pt;mso-position-horizontal-relative:page;mso-position-vertical-relative:page;z-index:251683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6"/>
                    <w:gridCol w:w="4136"/>
                  </w:tblGrid>
                  <w:tr>
                    <w:trPr>
                      <w:trHeight w:val="277" w:hRule="atLeast"/>
                    </w:trPr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623" w:right="15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RONEL</w:t>
                        </w:r>
                      </w:p>
                    </w:tc>
                    <w:tc>
                      <w:tcPr>
                        <w:tcW w:w="4136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1541" w:right="151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YVONNE</w:t>
                        </w:r>
                      </w:p>
                    </w:tc>
                  </w:tr>
                  <w:tr>
                    <w:trPr>
                      <w:trHeight w:val="1655" w:hRule="atLeast"/>
                    </w:trPr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26001pt;margin-top:591.339966pt;width:39.15pt;height:34.2pt;mso-position-horizontal-relative:page;mso-position-vertical-relative:page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26001pt;margin-top:738.47998pt;width:39.15pt;height:34.2pt;mso-position-horizontal-relative:page;mso-position-vertical-relative:page;z-index:251687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QUESTION 4:  ANALYSIS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INTERPRETATION</w:t>
        <w:tab/>
        <w:t>(35 marks; 25</w:t>
      </w:r>
      <w:r>
        <w:rPr>
          <w:spacing w:val="2"/>
        </w:rPr>
        <w:t> </w:t>
      </w:r>
      <w:r>
        <w:rPr/>
        <w:t>minutes)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1303" w:hanging="855"/>
        <w:jc w:val="left"/>
        <w:rPr>
          <w:b/>
          <w:sz w:val="24"/>
        </w:rPr>
      </w:pPr>
      <w:r>
        <w:rPr/>
        <w:pict>
          <v:shape style="position:absolute;margin-left:95.424004pt;margin-top:41.615841pt;width:428.5pt;height:199.9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5"/>
                  </w:tblGrid>
                  <w:tr>
                    <w:trPr>
                      <w:trHeight w:val="1933" w:hRule="atLeast"/>
                    </w:trPr>
                    <w:tc>
                      <w:tcPr>
                        <w:tcW w:w="8505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% return on the partners' equity (use average equity).</w:t>
                        </w:r>
                      </w:p>
                    </w:tc>
                  </w:tr>
                  <w:tr>
                    <w:trPr>
                      <w:trHeight w:val="1932" w:hRule="atLeast"/>
                    </w:trPr>
                    <w:tc>
                      <w:tcPr>
                        <w:tcW w:w="8505" w:type="dxa"/>
                      </w:tcPr>
                      <w:p>
                        <w:pPr>
                          <w:pStyle w:val="TableParagraph"/>
                          <w:spacing w:line="273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Comment on this return. Provide ONE point.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26001pt;margin-top:106.175842pt;width:39.15pt;height:34.2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The business was started on 1 March 2017. The partners are concerned about the financial results during the first year 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operation.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ListParagraph"/>
        <w:numPr>
          <w:ilvl w:val="2"/>
          <w:numId w:val="2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187" w:right="1303" w:hanging="855"/>
        <w:jc w:val="left"/>
        <w:rPr>
          <w:b/>
          <w:sz w:val="24"/>
        </w:rPr>
      </w:pPr>
      <w:r>
        <w:rPr/>
        <w:pict>
          <v:shape style="position:absolute;margin-left:527.26001pt;margin-top:-50.184151pt;width:39.15pt;height:34.35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7" w:lineRule="exact"/>
                          <w:ind w:lef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424004pt;margin-top:37.075848pt;width:428.5pt;height:373.5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5"/>
                  </w:tblGrid>
                  <w:tr>
                    <w:trPr>
                      <w:trHeight w:val="1471" w:hRule="atLeast"/>
                    </w:trPr>
                    <w:tc>
                      <w:tcPr>
                        <w:tcW w:w="8505" w:type="dxa"/>
                      </w:tcPr>
                      <w:p>
                        <w:pPr>
                          <w:pStyle w:val="TableParagraph"/>
                          <w:ind w:left="104" w:right="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Calculate the total amount earned by Ronel Henning during the first year of operation of this business.</w:t>
                        </w:r>
                      </w:p>
                    </w:tc>
                  </w:tr>
                  <w:tr>
                    <w:trPr>
                      <w:trHeight w:val="831" w:hRule="atLeast"/>
                    </w:trPr>
                    <w:tc>
                      <w:tcPr>
                        <w:tcW w:w="8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What percentage of the total net income did she earn and what percentage did her partner, Yvonne, earn?</w:t>
                        </w:r>
                      </w:p>
                    </w:tc>
                  </w:tr>
                  <w:tr>
                    <w:trPr>
                      <w:trHeight w:val="2087" w:hRule="atLeast"/>
                    </w:trPr>
                    <w:tc>
                      <w:tcPr>
                        <w:tcW w:w="85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19" w:hRule="atLeast"/>
                    </w:trPr>
                    <w:tc>
                      <w:tcPr>
                        <w:tcW w:w="85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04" w:righ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Will the partners be satisfied with the amounts calculated above? Explain briefly. Quote figures.</w:t>
                        </w:r>
                      </w:p>
                    </w:tc>
                  </w:tr>
                  <w:tr>
                    <w:trPr>
                      <w:trHeight w:val="2080" w:hRule="atLeast"/>
                    </w:trPr>
                    <w:tc>
                      <w:tcPr>
                        <w:tcW w:w="85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.26001pt;margin-top:78.595848pt;width:39.15pt;height:34.2pt;mso-position-horizontal-relative:page;mso-position-vertical-relative:paragraph;z-index:251685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8"/>
                  </w:tblGrid>
                  <w:tr>
                    <w:trPr>
                      <w:trHeight w:val="276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Ronel Henning is concerned about whether she has made the right decision in resigning from her previous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job.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724" w:footer="744" w:top="1480" w:bottom="940" w:left="740" w:right="280"/>
        </w:sectPr>
      </w:pPr>
    </w:p>
    <w:p>
      <w:pPr>
        <w:pStyle w:val="BodyText"/>
        <w:spacing w:before="2" w:after="1"/>
        <w:rPr>
          <w:sz w:val="22"/>
        </w:rPr>
      </w:pPr>
      <w:r>
        <w:rPr/>
        <w:pict>
          <v:group style="position:absolute;margin-left:527.979980pt;margin-top:187.939972pt;width:35.2pt;height:34.2pt;mso-position-horizontal-relative:page;mso-position-vertical-relative:page;z-index:-253024256" coordorigin="10560,3759" coordsize="704,684">
            <v:line style="position:absolute" from="10581,3759" to="10581,4443" stroked="true" strokeweight="2.16pt" strokecolor="#000000">
              <v:stroke dashstyle="solid"/>
            </v:line>
            <v:line style="position:absolute" from="10603,4421" to="11263,4421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7.584pt;margin-top:114.259979pt;width:426pt;height:110.2pt;mso-position-horizontal-relative:page;mso-position-vertical-relative:page;z-index:-253023232" coordorigin="1952,2285" coordsize="8520,2204">
            <v:line style="position:absolute" from="10449,2285" to="10449,4488" stroked="true" strokeweight="2.16pt" strokecolor="#000000">
              <v:stroke dashstyle="solid"/>
            </v:line>
            <v:rect style="position:absolute;left:1951;top:4445;width:44;height:44" filled="true" fillcolor="#000000" stroked="false">
              <v:fill type="solid"/>
            </v:rect>
            <v:line style="position:absolute" from="1995,4467" to="10427,4467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7.979980pt;margin-top:325.849976pt;width:35.2pt;height:34.2pt;mso-position-horizontal-relative:page;mso-position-vertical-relative:page;z-index:-253022208" coordorigin="10560,6517" coordsize="704,684">
            <v:line style="position:absolute" from="10581,6517" to="10581,7201" stroked="true" strokeweight="2.16pt" strokecolor="#000000">
              <v:stroke dashstyle="solid"/>
            </v:line>
            <v:line style="position:absolute" from="10603,7179" to="11263,7179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97.584pt;margin-top:238.36998pt;width:426pt;height:124pt;mso-position-horizontal-relative:page;mso-position-vertical-relative:page;z-index:-253021184" coordorigin="1952,4767" coordsize="8520,2480">
            <v:line style="position:absolute" from="10449,4767" to="10449,7247" stroked="true" strokeweight="2.16pt" strokecolor="#000000">
              <v:stroke dashstyle="solid"/>
            </v:line>
            <v:rect style="position:absolute;left:1951;top:7203;width:44;height:44" filled="true" fillcolor="#000000" stroked="false">
              <v:fill type="solid"/>
            </v:rect>
            <v:line style="position:absolute" from="1995,7225" to="10427,7225" stroked="true" strokeweight="2.16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27.979980pt;margin-top:454.509979pt;width:35.2pt;height:34.2pt;mso-position-horizontal-relative:page;mso-position-vertical-relative:page;z-index:-253020160" coordorigin="10560,9090" coordsize="704,684">
            <v:line style="position:absolute" from="10581,9090" to="10581,9774" stroked="true" strokeweight="2.16pt" strokecolor="#000000">
              <v:stroke dashstyle="solid"/>
            </v:line>
            <v:line style="position:absolute" from="10603,9753" to="11263,9753" stroked="true" strokeweight="2.1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3019136" from="522.460022pt,376.249969pt" to="522.460022pt,490.989969pt" stroked="true" strokeweight="2.1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6"/>
        <w:gridCol w:w="9354"/>
      </w:tblGrid>
      <w:tr>
        <w:trPr>
          <w:trHeight w:val="547" w:hRule="atLeast"/>
        </w:trPr>
        <w:tc>
          <w:tcPr>
            <w:tcW w:w="10440" w:type="dxa"/>
            <w:gridSpan w:val="2"/>
          </w:tcPr>
          <w:p>
            <w:pPr>
              <w:pStyle w:val="TableParagraph"/>
              <w:tabs>
                <w:tab w:pos="1054" w:val="left" w:leader="none"/>
              </w:tabs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  <w:tab/>
              <w:t>FINANCIAL DECISIONS FOR THE NEXT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YEAR</w:t>
            </w:r>
          </w:p>
        </w:tc>
      </w:tr>
      <w:tr>
        <w:trPr>
          <w:trHeight w:val="735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4.2.1</w:t>
            </w:r>
          </w:p>
        </w:tc>
        <w:tc>
          <w:tcPr>
            <w:tcW w:w="935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ind w:left="83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change in net profit if Yvonne decides to work fulltime. Show workings.</w:t>
            </w:r>
          </w:p>
        </w:tc>
      </w:tr>
      <w:tr>
        <w:trPr>
          <w:trHeight w:val="715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8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152 000</w:t>
            </w:r>
          </w:p>
        </w:tc>
      </w:tr>
      <w:tr>
        <w:trPr>
          <w:trHeight w:val="319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>
        <w:trPr>
          <w:trHeight w:val="322" w:hRule="atLeast"/>
        </w:trPr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27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4.2.2</w:t>
            </w:r>
          </w:p>
        </w:tc>
        <w:tc>
          <w:tcPr>
            <w:tcW w:w="935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ind w:left="83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Show the effect of this change to Yvonne's total earnings, if she gives up her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job.</w:t>
            </w:r>
          </w:p>
        </w:tc>
      </w:tr>
      <w:tr>
        <w:trPr>
          <w:trHeight w:val="321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7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>
        <w:trPr>
          <w:trHeight w:val="321" w:hRule="atLeast"/>
        </w:trPr>
        <w:tc>
          <w:tcPr>
            <w:tcW w:w="10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42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line="27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4.2.3</w:t>
            </w:r>
          </w:p>
        </w:tc>
        <w:tc>
          <w:tcPr>
            <w:tcW w:w="935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ind w:left="83" w:right="990"/>
              <w:rPr>
                <w:b/>
                <w:sz w:val="24"/>
              </w:rPr>
            </w:pPr>
            <w:r>
              <w:rPr>
                <w:b/>
                <w:sz w:val="24"/>
              </w:rPr>
              <w:t>Briefly explain TWO other advantages for the business if Yvonne works on a full-time basis in the business.</w:t>
            </w:r>
          </w:p>
        </w:tc>
      </w:tr>
      <w:tr>
        <w:trPr>
          <w:trHeight w:val="321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108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3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45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2"/>
      </w:tblGrid>
      <w:tr>
        <w:trPr>
          <w:trHeight w:val="433" w:hRule="atLeast"/>
        </w:trPr>
        <w:tc>
          <w:tcPr>
            <w:tcW w:w="2072" w:type="dxa"/>
          </w:tcPr>
          <w:p>
            <w:pPr>
              <w:pStyle w:val="TableParagraph"/>
              <w:spacing w:before="74"/>
              <w:ind w:left="13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>
        <w:trPr>
          <w:trHeight w:val="432" w:hRule="atLeast"/>
        </w:trPr>
        <w:tc>
          <w:tcPr>
            <w:tcW w:w="20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2072" w:type="dxa"/>
          </w:tcPr>
          <w:p>
            <w:pPr>
              <w:pStyle w:val="TableParagraph"/>
              <w:spacing w:before="74"/>
              <w:ind w:left="13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>
      <w:pPr>
        <w:pStyle w:val="BodyText"/>
        <w:spacing w:before="5" w:after="1"/>
      </w:pPr>
    </w:p>
    <w:tbl>
      <w:tblPr>
        <w:tblW w:w="0" w:type="auto"/>
        <w:jc w:val="left"/>
        <w:tblInd w:w="8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901"/>
      </w:tblGrid>
      <w:tr>
        <w:trPr>
          <w:trHeight w:val="268" w:hRule="atLeast"/>
        </w:trPr>
        <w:tc>
          <w:tcPr>
            <w:tcW w:w="1374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01" w:type="dxa"/>
          </w:tcPr>
          <w:p>
            <w:pPr>
              <w:pStyle w:val="TableParagraph"/>
              <w:spacing w:line="248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</w:tbl>
    <w:sectPr>
      <w:headerReference w:type="default" r:id="rId8"/>
      <w:footerReference w:type="default" r:id="rId9"/>
      <w:pgSz w:w="11910" w:h="16850"/>
      <w:pgMar w:header="724" w:footer="744" w:top="1480" w:bottom="940" w:left="740" w:right="28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93.863464pt;width:86.4pt;height:13.15pt;mso-position-horizontal-relative:page;mso-position-vertical-relative:page;z-index:-253054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59998pt;margin-top:793.863464pt;width:74.7pt;height:13.15pt;mso-position-horizontal-relative:page;mso-position-vertical-relative:page;z-index:-253053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93.863464pt;width:86.4pt;height:13.15pt;mso-position-horizontal-relative:page;mso-position-vertical-relative:page;z-index:-2530498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62.059998pt;margin-top:793.863464pt;width:74.7pt;height:13.15pt;mso-position-horizontal-relative:page;mso-position-vertical-relative:page;z-index:-253048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Please turn over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793.863464pt;width:86.4pt;height:13.15pt;mso-position-horizontal-relative:page;mso-position-vertical-relative:page;z-index:-253044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Copyright reserved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35.223454pt;width:66.3pt;height:13.15pt;mso-position-horizontal-relative:page;mso-position-vertical-relative:page;z-index:-253052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Accounting/P1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449997pt;margin-top:35.223454pt;width:190.85pt;height:24.65pt;mso-position-horizontal-relative:page;mso-position-vertical-relative:page;z-index:-253051904" type="#_x0000_t202" filled="false" stroked="false">
          <v:textbox inset="0,0,0,0">
            <w:txbxContent>
              <w:p>
                <w:pPr>
                  <w:spacing w:before="12"/>
                  <w:ind w:left="1" w:right="0" w:firstLine="0"/>
                  <w:jc w:val="center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NSC – Grade 11 Exemplar – Answer 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429993pt;margin-top:35.223454pt;width:96.35pt;height:13.15pt;mso-position-horizontal-relative:page;mso-position-vertical-relative:page;z-index:-253050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DBE/November 2019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2.880001pt;margin-top:35.223454pt;width:66.3pt;height:13.15pt;mso-position-horizontal-relative:page;mso-position-vertical-relative:page;z-index:-253047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Accounting/P1</w:t>
                </w:r>
              </w:p>
            </w:txbxContent>
          </v:textbox>
          <w10:wrap type="none"/>
        </v:shape>
      </w:pict>
    </w:r>
    <w:r>
      <w:rPr/>
      <w:pict>
        <v:shape style="position:absolute;margin-left:199.449997pt;margin-top:35.223454pt;width:190.85pt;height:24.65pt;mso-position-horizontal-relative:page;mso-position-vertical-relative:page;z-index:-253046784" type="#_x0000_t202" filled="false" stroked="false">
          <v:textbox inset="0,0,0,0">
            <w:txbxContent>
              <w:p>
                <w:pPr>
                  <w:spacing w:before="12"/>
                  <w:ind w:left="1" w:right="0" w:firstLine="0"/>
                  <w:jc w:val="center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NSC – Grade 11 Exemplar – Answer Book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429993pt;margin-top:35.223454pt;width:96.35pt;height:13.15pt;mso-position-horizontal-relative:page;mso-position-vertical-relative:page;z-index:-253045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DBE/November 2019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"/>
      <w:lvlJc w:val="left"/>
      <w:pPr>
        <w:ind w:left="1187" w:hanging="855"/>
        <w:jc w:val="left"/>
      </w:pPr>
      <w:rPr>
        <w:rFonts w:hint="default"/>
        <w:lang w:val="en-za" w:eastAsia="en-za" w:bidi="en-za"/>
      </w:rPr>
    </w:lvl>
    <w:lvl w:ilvl="1">
      <w:start w:val="1"/>
      <w:numFmt w:val="decimal"/>
      <w:lvlText w:val="%1.%2"/>
      <w:lvlJc w:val="left"/>
      <w:pPr>
        <w:ind w:left="1187" w:hanging="855"/>
        <w:jc w:val="left"/>
      </w:pPr>
      <w:rPr>
        <w:rFonts w:hint="default"/>
        <w:lang w:val="en-za" w:eastAsia="en-za" w:bidi="en-za"/>
      </w:rPr>
    </w:lvl>
    <w:lvl w:ilvl="2">
      <w:start w:val="1"/>
      <w:numFmt w:val="decimal"/>
      <w:lvlText w:val="%1.%2.%3"/>
      <w:lvlJc w:val="left"/>
      <w:pPr>
        <w:ind w:left="1187" w:hanging="855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en-za" w:eastAsia="en-za" w:bidi="en-za"/>
      </w:rPr>
    </w:lvl>
    <w:lvl w:ilvl="3">
      <w:start w:val="0"/>
      <w:numFmt w:val="bullet"/>
      <w:lvlText w:val="•"/>
      <w:lvlJc w:val="left"/>
      <w:pPr>
        <w:ind w:left="4091" w:hanging="855"/>
      </w:pPr>
      <w:rPr>
        <w:rFonts w:hint="default"/>
        <w:lang w:val="en-za" w:eastAsia="en-za" w:bidi="en-za"/>
      </w:rPr>
    </w:lvl>
    <w:lvl w:ilvl="4">
      <w:start w:val="0"/>
      <w:numFmt w:val="bullet"/>
      <w:lvlText w:val="•"/>
      <w:lvlJc w:val="left"/>
      <w:pPr>
        <w:ind w:left="5062" w:hanging="855"/>
      </w:pPr>
      <w:rPr>
        <w:rFonts w:hint="default"/>
        <w:lang w:val="en-za" w:eastAsia="en-za" w:bidi="en-za"/>
      </w:rPr>
    </w:lvl>
    <w:lvl w:ilvl="5">
      <w:start w:val="0"/>
      <w:numFmt w:val="bullet"/>
      <w:lvlText w:val="•"/>
      <w:lvlJc w:val="left"/>
      <w:pPr>
        <w:ind w:left="6033" w:hanging="855"/>
      </w:pPr>
      <w:rPr>
        <w:rFonts w:hint="default"/>
        <w:lang w:val="en-za" w:eastAsia="en-za" w:bidi="en-za"/>
      </w:rPr>
    </w:lvl>
    <w:lvl w:ilvl="6">
      <w:start w:val="0"/>
      <w:numFmt w:val="bullet"/>
      <w:lvlText w:val="•"/>
      <w:lvlJc w:val="left"/>
      <w:pPr>
        <w:ind w:left="7003" w:hanging="855"/>
      </w:pPr>
      <w:rPr>
        <w:rFonts w:hint="default"/>
        <w:lang w:val="en-za" w:eastAsia="en-za" w:bidi="en-za"/>
      </w:rPr>
    </w:lvl>
    <w:lvl w:ilvl="7">
      <w:start w:val="0"/>
      <w:numFmt w:val="bullet"/>
      <w:lvlText w:val="•"/>
      <w:lvlJc w:val="left"/>
      <w:pPr>
        <w:ind w:left="7974" w:hanging="855"/>
      </w:pPr>
      <w:rPr>
        <w:rFonts w:hint="default"/>
        <w:lang w:val="en-za" w:eastAsia="en-za" w:bidi="en-za"/>
      </w:rPr>
    </w:lvl>
    <w:lvl w:ilvl="8">
      <w:start w:val="0"/>
      <w:numFmt w:val="bullet"/>
      <w:lvlText w:val="•"/>
      <w:lvlJc w:val="left"/>
      <w:pPr>
        <w:ind w:left="8945" w:hanging="855"/>
      </w:pPr>
      <w:rPr>
        <w:rFonts w:hint="default"/>
        <w:lang w:val="en-za" w:eastAsia="en-za" w:bidi="en-z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242" w:hanging="906"/>
        <w:jc w:val="left"/>
      </w:pPr>
      <w:rPr>
        <w:rFonts w:hint="default"/>
        <w:lang w:val="en-za" w:eastAsia="en-za" w:bidi="en-za"/>
      </w:rPr>
    </w:lvl>
    <w:lvl w:ilvl="1">
      <w:start w:val="1"/>
      <w:numFmt w:val="decimal"/>
      <w:lvlText w:val="%1.%2"/>
      <w:lvlJc w:val="left"/>
      <w:pPr>
        <w:ind w:left="1242" w:hanging="906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en-za" w:eastAsia="en-za" w:bidi="en-za"/>
      </w:rPr>
    </w:lvl>
    <w:lvl w:ilvl="2">
      <w:start w:val="0"/>
      <w:numFmt w:val="bullet"/>
      <w:lvlText w:val="•"/>
      <w:lvlJc w:val="left"/>
      <w:pPr>
        <w:ind w:left="3169" w:hanging="906"/>
      </w:pPr>
      <w:rPr>
        <w:rFonts w:hint="default"/>
        <w:lang w:val="en-za" w:eastAsia="en-za" w:bidi="en-za"/>
      </w:rPr>
    </w:lvl>
    <w:lvl w:ilvl="3">
      <w:start w:val="0"/>
      <w:numFmt w:val="bullet"/>
      <w:lvlText w:val="•"/>
      <w:lvlJc w:val="left"/>
      <w:pPr>
        <w:ind w:left="4133" w:hanging="906"/>
      </w:pPr>
      <w:rPr>
        <w:rFonts w:hint="default"/>
        <w:lang w:val="en-za" w:eastAsia="en-za" w:bidi="en-za"/>
      </w:rPr>
    </w:lvl>
    <w:lvl w:ilvl="4">
      <w:start w:val="0"/>
      <w:numFmt w:val="bullet"/>
      <w:lvlText w:val="•"/>
      <w:lvlJc w:val="left"/>
      <w:pPr>
        <w:ind w:left="5098" w:hanging="906"/>
      </w:pPr>
      <w:rPr>
        <w:rFonts w:hint="default"/>
        <w:lang w:val="en-za" w:eastAsia="en-za" w:bidi="en-za"/>
      </w:rPr>
    </w:lvl>
    <w:lvl w:ilvl="5">
      <w:start w:val="0"/>
      <w:numFmt w:val="bullet"/>
      <w:lvlText w:val="•"/>
      <w:lvlJc w:val="left"/>
      <w:pPr>
        <w:ind w:left="6063" w:hanging="906"/>
      </w:pPr>
      <w:rPr>
        <w:rFonts w:hint="default"/>
        <w:lang w:val="en-za" w:eastAsia="en-za" w:bidi="en-za"/>
      </w:rPr>
    </w:lvl>
    <w:lvl w:ilvl="6">
      <w:start w:val="0"/>
      <w:numFmt w:val="bullet"/>
      <w:lvlText w:val="•"/>
      <w:lvlJc w:val="left"/>
      <w:pPr>
        <w:ind w:left="7027" w:hanging="906"/>
      </w:pPr>
      <w:rPr>
        <w:rFonts w:hint="default"/>
        <w:lang w:val="en-za" w:eastAsia="en-za" w:bidi="en-za"/>
      </w:rPr>
    </w:lvl>
    <w:lvl w:ilvl="7">
      <w:start w:val="0"/>
      <w:numFmt w:val="bullet"/>
      <w:lvlText w:val="•"/>
      <w:lvlJc w:val="left"/>
      <w:pPr>
        <w:ind w:left="7992" w:hanging="906"/>
      </w:pPr>
      <w:rPr>
        <w:rFonts w:hint="default"/>
        <w:lang w:val="en-za" w:eastAsia="en-za" w:bidi="en-za"/>
      </w:rPr>
    </w:lvl>
    <w:lvl w:ilvl="8">
      <w:start w:val="0"/>
      <w:numFmt w:val="bullet"/>
      <w:lvlText w:val="•"/>
      <w:lvlJc w:val="left"/>
      <w:pPr>
        <w:ind w:left="8957" w:hanging="906"/>
      </w:pPr>
      <w:rPr>
        <w:rFonts w:hint="default"/>
        <w:lang w:val="en-za" w:eastAsia="en-za" w:bidi="en-z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za" w:eastAsia="en-za" w:bidi="en-z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za" w:eastAsia="en-za" w:bidi="en-za"/>
    </w:rPr>
  </w:style>
  <w:style w:styleId="ListParagraph" w:type="paragraph">
    <w:name w:val="List Paragraph"/>
    <w:basedOn w:val="Normal"/>
    <w:uiPriority w:val="1"/>
    <w:qFormat/>
    <w:pPr>
      <w:ind w:left="1187" w:hanging="855"/>
    </w:pPr>
    <w:rPr>
      <w:rFonts w:ascii="Arial" w:hAnsi="Arial" w:eastAsia="Arial" w:cs="Arial"/>
      <w:lang w:val="en-za" w:eastAsia="en-za" w:bidi="en-z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za" w:eastAsia="en-za" w:bidi="en-z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dc:title>1</dc:title>
  <dcterms:created xsi:type="dcterms:W3CDTF">2020-05-06T08:10:52Z</dcterms:created>
  <dcterms:modified xsi:type="dcterms:W3CDTF">2020-05-06T08:10:52Z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