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659"/>
        <w:rPr>
          <w:rFonts w:ascii="Times New Roman"/>
          <w:sz w:val="20"/>
        </w:rPr>
      </w:pPr>
      <w:r>
        <w:rPr>
          <w:rFonts w:ascii="Times New Roman"/>
          <w:sz w:val="20"/>
        </w:rPr>
        <w:drawing>
          <wp:inline distT="0" distB="0" distL="0" distR="0">
            <wp:extent cx="4552058" cy="1609344"/>
            <wp:effectExtent l="0" t="0" r="0" b="0"/>
            <wp:docPr id="1" name="image1.jpeg" descr="Basic Education LOGO"/>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552058" cy="160934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8"/>
        <w:rPr>
          <w:rFonts w:ascii="Times New Roman"/>
          <w:sz w:val="19"/>
        </w:rPr>
      </w:pPr>
      <w:r>
        <w:rPr/>
        <w:pict>
          <v:group style="position:absolute;margin-left:156.725006pt;margin-top:13.306953pt;width:287.25pt;height:50.7pt;mso-position-horizontal-relative:page;mso-position-vertical-relative:paragraph;z-index:-251657216;mso-wrap-distance-left:0;mso-wrap-distance-right:0" coordorigin="3135,266" coordsize="5745,1014">
            <v:shape style="position:absolute;left:3157;top:288;width:5700;height:969" coordorigin="3157,289" coordsize="5700,969" path="m8695,289l3319,289,3256,301,3204,336,3170,387,3157,450,3157,1096,3170,1159,3204,1210,3256,1245,3319,1258,8695,1258,8758,1245,8810,1210,8844,1159,8857,1096,8857,450,8844,387,8810,336,8758,301,8695,289xe" filled="true" fillcolor="#000000" stroked="false">
              <v:path arrowok="t"/>
              <v:fill type="solid"/>
            </v:shape>
            <v:shape style="position:absolute;left:3157;top:288;width:5700;height:969" coordorigin="3157,289" coordsize="5700,969" path="m3157,450l3170,387,3204,336,3256,301,3319,289,8695,289,8758,301,8810,336,8844,387,8857,450,8857,1096,8844,1159,8810,1210,8758,1245,8695,1258,3319,1258,3256,1245,3204,1210,3170,1159,3157,1096,3157,450xe" filled="false" stroked="true" strokeweight="2.25pt" strokecolor="#000080">
              <v:path arrowok="t"/>
              <v:stroke dashstyle="solid"/>
            </v:shape>
            <v:shape style="position:absolute;left:3185;top:311;width:5643;height:924" type="#_x0000_t202" filled="false" stroked="false">
              <v:textbox inset="0,0,0,0">
                <w:txbxContent>
                  <w:p>
                    <w:pPr>
                      <w:spacing w:before="116"/>
                      <w:ind w:left="1108" w:right="787" w:firstLine="888"/>
                      <w:jc w:val="left"/>
                      <w:rPr>
                        <w:b/>
                        <w:sz w:val="32"/>
                      </w:rPr>
                    </w:pPr>
                    <w:r>
                      <w:rPr>
                        <w:b/>
                        <w:color w:val="FFFFFF"/>
                        <w:sz w:val="32"/>
                      </w:rPr>
                      <w:t>NATIONAL SENIOR CERTIFICATE</w:t>
                    </w:r>
                  </w:p>
                </w:txbxContent>
              </v:textbox>
              <w10:wrap type="none"/>
            </v:shape>
            <w10:wrap type="topAndBottom"/>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0"/>
        </w:rPr>
      </w:pPr>
      <w:r>
        <w:rPr/>
        <w:pict>
          <v:group style="position:absolute;margin-left:228.074997pt;margin-top:8.027929pt;width:127.65pt;height:35.550pt;mso-position-horizontal-relative:page;mso-position-vertical-relative:paragraph;z-index:-251655168;mso-wrap-distance-left:0;mso-wrap-distance-right:0" coordorigin="4561,161" coordsize="2553,711">
            <v:shape style="position:absolute;left:4584;top:183;width:2508;height:666" coordorigin="4584,183" coordsize="2508,666" path="m6981,183l4695,183,4652,192,4616,216,4593,251,4584,294,4584,738,4593,781,4616,817,4652,840,4695,849,6981,849,7024,840,7060,817,7083,781,7092,738,7092,294,7083,251,7060,216,7024,192,6981,183xe" filled="true" fillcolor="#ccffcc" stroked="false">
              <v:path arrowok="t"/>
              <v:fill type="solid"/>
            </v:shape>
            <v:shape style="position:absolute;left:4584;top:183;width:2508;height:666" coordorigin="4584,183" coordsize="2508,666" path="m4584,294l4593,251,4616,216,4652,192,4695,183,6981,183,7024,192,7060,216,7083,251,7092,294,7092,738,7083,781,7060,817,7024,840,6981,849,4695,849,4652,840,4616,817,4593,781,4584,738,4584,294xe" filled="false" stroked="true" strokeweight="2.25pt" strokecolor="#000080">
              <v:path arrowok="t"/>
              <v:stroke dashstyle="solid"/>
            </v:shape>
            <v:shape style="position:absolute;left:4561;top:160;width:2553;height:711" type="#_x0000_t202" filled="false" stroked="false">
              <v:textbox inset="0,0,0,0">
                <w:txbxContent>
                  <w:p>
                    <w:pPr>
                      <w:spacing w:before="156"/>
                      <w:ind w:left="477" w:right="0" w:firstLine="0"/>
                      <w:jc w:val="left"/>
                      <w:rPr>
                        <w:b/>
                        <w:sz w:val="32"/>
                      </w:rPr>
                    </w:pPr>
                    <w:r>
                      <w:rPr>
                        <w:b/>
                        <w:sz w:val="32"/>
                      </w:rPr>
                      <w:t>GRADE 12</w:t>
                    </w:r>
                  </w:p>
                </w:txbxContent>
              </v:textbox>
              <w10:wrap type="none"/>
            </v:shape>
            <w10:wrap type="topAndBottom"/>
          </v:group>
        </w:pict>
      </w:r>
    </w:p>
    <w:p>
      <w:pPr>
        <w:pStyle w:val="BodyText"/>
        <w:rPr>
          <w:rFonts w:ascii="Times New Roman"/>
          <w:sz w:val="20"/>
        </w:rPr>
      </w:pPr>
    </w:p>
    <w:p>
      <w:pPr>
        <w:pStyle w:val="BodyText"/>
        <w:rPr>
          <w:rFonts w:ascii="Times New Roman"/>
          <w:sz w:val="20"/>
        </w:rPr>
      </w:pPr>
    </w:p>
    <w:p>
      <w:pPr>
        <w:pStyle w:val="BodyText"/>
        <w:spacing w:before="2"/>
        <w:rPr>
          <w:rFonts w:ascii="Times New Roman"/>
          <w:sz w:val="26"/>
        </w:rPr>
      </w:pPr>
      <w:r>
        <w:rPr/>
        <w:pict>
          <v:group style="position:absolute;margin-left:74.25pt;margin-top:17.001953pt;width:443.4pt;height:76.45pt;mso-position-horizontal-relative:page;mso-position-vertical-relative:paragraph;z-index:-251653120;mso-wrap-distance-left:0;mso-wrap-distance-right:0" coordorigin="1485,340" coordsize="8868,1529">
            <v:shape style="position:absolute;left:1530;top:385;width:8778;height:1439" coordorigin="1530,385" coordsize="8778,1439" path="m10068,385l1770,385,1694,397,1628,431,1576,483,1542,549,1530,625,1530,1584,1542,1660,1576,1726,1628,1778,1694,1812,1770,1824,10068,1824,10144,1812,10210,1778,10262,1726,10296,1660,10308,1584,10308,625,10296,549,10262,483,10210,431,10144,397,10068,385xe" filled="true" fillcolor="#ffff99" stroked="false">
              <v:path arrowok="t"/>
              <v:fill type="solid"/>
            </v:shape>
            <v:shape style="position:absolute;left:1485;top:340;width:8868;height:1529" coordorigin="1485,340" coordsize="8868,1529" path="m1503,1494l1485,1494,1485,1584,1503,1584,1503,1494xm1575,1582l1521,1585,1522,1610,1525,1627,1578,1619,1576,1602,1575,1585,1575,1584,1575,1582xm1575,1494l1521,1494,1521,1584,1529,1584,1575,1582,1575,1582,1575,1494xm1575,1584l1575,1584,1575,1584,1575,1584xm1575,1582l1575,1582,1575,1584,1575,1582xm1503,1314l1485,1314,1485,1404,1503,1404,1503,1314xm1575,1314l1521,1314,1521,1404,1575,1404,1575,1314xm1503,1134l1485,1134,1485,1224,1503,1224,1503,1134xm1575,1134l1521,1134,1521,1224,1575,1224,1575,1134xm1503,954l1485,954,1485,1044,1503,1044,1503,954xm1575,954l1521,954,1521,1044,1575,1044,1575,954xm1503,774l1485,774,1485,864,1503,864,1503,774xm1575,774l1521,774,1521,864,1575,864,1575,774xm1488,588l1486,598,1485,625,1485,684,1503,684,1503,625,1504,599,1505,590,1488,588xm1523,593l1522,600,1521,625,1521,684,1575,684,1575,625,1576,603,1577,601,1523,593xm1611,434l1594,449,1578,467,1563,486,1552,505,1598,533,1609,514,1621,499,1634,485,1647,474,1611,434xm1587,407l1567,425,1549,445,1532,467,1521,486,1537,495,1548,477,1563,456,1580,437,1599,420,1587,407xm1784,340l1768,340,1739,342,1710,346,1683,354,1680,355,1686,372,1689,371,1715,364,1741,360,1769,358,1784,358,1784,340xm1784,376l1769,376,1744,377,1719,381,1696,387,1692,389,1711,439,1714,438,1733,433,1752,431,1772,430,1784,430,1784,376xm1964,340l1874,340,1874,358,1964,358,1964,340xm1964,376l1874,376,1874,430,1964,430,1964,376xm2144,340l2054,340,2054,358,2144,358,2144,340xm2144,376l2054,376,2054,430,2144,430,2144,376xm2324,340l2234,340,2234,358,2324,358,2324,340xm2324,376l2234,376,2234,430,2324,430,2324,376xm2504,340l2414,340,2414,358,2504,358,2504,340xm2504,376l2414,376,2414,430,2504,430,2504,376xm2684,340l2594,340,2594,358,2684,358,2684,340xm2684,376l2594,376,2594,430,2684,430,2684,376xm2864,340l2774,340,2774,358,2864,358,2864,340xm2864,376l2774,376,2774,430,2864,430,2864,376xm3044,340l2954,340,2954,358,3044,358,3044,340xm3044,376l2954,376,2954,430,3044,430,3044,376xm3224,340l3134,340,3134,358,3224,358,3224,340xm3224,376l3134,376,3134,430,3224,430,3224,376xm3404,340l3314,340,3314,358,3404,358,3404,340xm3404,376l3314,376,3314,430,3404,430,3404,376xm3584,340l3494,340,3494,358,3584,358,3584,340xm3584,376l3494,376,3494,430,3584,430,3584,376xm3764,340l3674,340,3674,358,3764,358,3764,340xm3764,376l3674,376,3674,430,3764,430,3764,376xm3944,340l3854,340,3854,358,3944,358,3944,340xm3944,376l3854,376,3854,430,3944,430,3944,376xm4124,340l4034,340,4034,358,4124,358,4124,340xm4124,376l4034,376,4034,430,4124,430,4124,376xm4304,340l4214,340,4214,358,4304,358,4304,340xm4304,376l4214,376,4214,430,4304,430,4304,376xm4484,340l4394,340,4394,358,4484,358,4484,340xm4484,376l4394,376,4394,430,4484,430,4484,376xm4664,340l4574,340,4574,358,4664,358,4664,340xm4664,376l4574,376,4574,430,4664,430,4664,376xm4844,340l4754,340,4754,358,4844,358,4844,340xm4844,376l4754,376,4754,430,4844,430,4844,376xm5024,340l4934,340,4934,358,5024,358,5024,340xm5024,376l4934,376,4934,430,5024,430,5024,376xm5204,340l5114,340,5114,358,5204,358,5204,340xm5204,376l5114,376,5114,430,5204,430,5204,376xm5384,340l5294,340,5294,358,5384,358,5384,340xm5384,376l5294,376,5294,430,5384,430,5384,376xm5564,340l5474,340,5474,358,5564,358,5564,340xm5564,376l5474,376,5474,430,5564,430,5564,376xm5744,340l5654,340,5654,358,5744,358,5744,340xm5744,376l5654,376,5654,430,5744,430,5744,376xm5924,340l5834,340,5834,358,5924,358,5924,340xm5924,376l5834,376,5834,430,5924,430,5924,376xm6104,340l6014,340,6014,358,6104,358,6104,340xm6104,376l6014,376,6014,430,6104,430,6104,376xm6284,340l6194,340,6194,358,6284,358,6284,340xm6284,376l6194,376,6194,430,6284,430,6284,376xm6464,340l6374,340,6374,358,6464,358,6464,340xm6464,376l6374,376,6374,430,6464,430,6464,376xm6644,340l6554,340,6554,358,6644,358,6644,340xm6644,376l6554,376,6554,430,6644,430,6644,376xm6824,340l6734,340,6734,358,6824,358,6824,340xm6824,376l6734,376,6734,430,6824,430,6824,376xm7004,340l6914,340,6914,358,7004,358,7004,340xm7004,376l6914,376,6914,430,7004,430,7004,376xm7184,340l7094,340,7094,358,7184,358,7184,340xm7184,376l7094,376,7094,430,7184,430,7184,376xm7364,340l7274,340,7274,358,7364,358,7364,340xm7364,376l7274,376,7274,430,7364,430,7364,376xm7544,340l7454,340,7454,358,7544,358,7544,340xm7544,376l7454,376,7454,430,7544,430,7544,376xm7724,340l7634,340,7634,358,7724,358,7724,340xm7724,376l7634,376,7634,430,7724,430,7724,376xm7904,340l7814,340,7814,358,7904,358,7904,340xm7904,376l7814,376,7814,430,7904,430,7904,376xm8084,340l7994,340,7994,358,8084,358,8084,340xm8084,376l7994,376,7994,430,8084,430,8084,376xm8264,340l8174,340,8174,358,8264,358,8264,340xm8264,376l8174,376,8174,430,8264,430,8264,376xm8444,340l8354,340,8354,358,8444,358,8444,340xm8444,376l8354,376,8354,430,8444,430,8444,376xm8624,340l8534,340,8534,358,8624,358,8624,340xm8624,376l8534,376,8534,430,8624,430,8624,376xm8804,340l8714,340,8714,358,8804,358,8804,340xm8804,376l8714,376,8714,430,8804,430,8804,376xm8984,340l8894,340,8894,358,8984,358,8984,340xm8984,376l8894,376,8894,430,8984,430,8984,376xm9164,340l9074,340,9074,358,9164,358,9164,340xm9164,376l9074,376,9074,430,9164,430,9164,376xm9344,340l9254,340,9254,358,9344,358,9344,340xm9344,376l9254,376,9254,430,9344,430,9344,376xm9524,340l9434,340,9434,358,9524,358,9524,340xm9524,376l9434,376,9434,430,9524,430,9524,376xm9704,340l9614,340,9614,358,9704,358,9704,340xm9704,376l9614,376,9614,430,9704,430,9704,376xm9884,340l9794,340,9794,358,9884,358,9884,340xm9884,376l9794,376,9794,430,9884,430,9884,376xm10064,340l9974,340,9974,358,10064,358,10064,340xm10064,376l9974,376,9974,430,10064,430,10064,376xm10155,392l10137,443,10146,446,10163,455,10179,464,10194,476,10198,480,10235,440,10226,433,10207,418,10186,406,10165,395,10155,392xm10168,358l10161,375,10171,379,10194,390,10216,403,10237,418,10247,427,10259,414,10248,404,10226,388,10202,373,10177,362,10168,358xm10291,514l10242,537,10249,551,10255,569,10260,588,10262,607,10316,604,10316,599,10312,574,10306,551,10297,528,10291,514xm10323,499l10307,506,10313,520,10323,544,10329,570,10333,596,10334,603,10352,602,10351,594,10347,565,10339,538,10330,512,10323,499xm10353,694l10335,694,10335,784,10353,784,10353,694xm10317,694l10263,694,10263,784,10317,784,10317,694xm10353,874l10335,874,10335,964,10353,964,10353,874xm10317,874l10263,874,10263,964,10317,964,10317,874xm10353,1054l10335,1054,10335,1144,10353,1144,10353,1054xm10317,1054l10263,1054,10263,1144,10317,1144,10317,1054xm10353,1234l10335,1234,10335,1324,10353,1324,10353,1234xm10317,1234l10263,1234,10263,1324,10317,1324,10317,1234xm10353,1414l10335,1414,10335,1504,10353,1504,10353,1414xm10317,1414l10263,1414,10263,1504,10317,1504,10317,1414xm10334,1595l10334,1609,10334,1611,10330,1636,10323,1662,10314,1687,10312,1693,10328,1701,10331,1693,10341,1667,10348,1639,10352,1611,10352,1596,10334,1595xm10263,1592l10262,1606,10259,1626,10254,1644,10247,1662,10295,1685,10298,1681,10306,1658,10312,1634,10316,1609,10317,1594,10263,1592xm10255,1775l10239,1789,10219,1805,10197,1818,10174,1829,10182,1845,10206,1834,10229,1819,10251,1803,10267,1788,10255,1775xm10206,1722l10191,1736,10175,1747,10159,1757,10143,1764,10166,1813,10187,1803,10208,1790,10227,1776,10243,1761,10206,1722xm10076,1851l10070,1851,9985,1851,9985,1869,10071,1869,10077,1869,10076,1851xm10073,1779l10066,1779,9985,1779,9985,1833,10069,1833,10075,1833,10073,1779xm9895,1851l9805,1851,9805,1869,9895,1869,9895,1851xm9895,1779l9805,1779,9805,1833,9895,1833,9895,1779xm9715,1851l9625,1851,9625,1869,9715,1869,9715,1851xm9715,1779l9625,1779,9625,1833,9715,1833,9715,1779xm9535,1851l9445,1851,9445,1869,9535,1869,9535,1851xm9535,1779l9445,1779,9445,1833,9535,1833,9535,1779xm9355,1851l9265,1851,9265,1869,9355,1869,9355,1851xm9355,1779l9265,1779,9265,1833,9355,1833,9355,1779xm9175,1851l9085,1851,9085,1869,9175,1869,9175,1851xm9175,1779l9085,1779,9085,1833,9175,1833,9175,1779xm8995,1851l8905,1851,8905,1869,8995,1869,8995,1851xm8995,1779l8905,1779,8905,1833,8995,1833,8995,1779xm8815,1851l8725,1851,8725,1869,8815,1869,8815,1851xm8815,1779l8725,1779,8725,1833,8815,1833,8815,1779xm8635,1851l8545,1851,8545,1869,8635,1869,8635,1851xm8635,1779l8545,1779,8545,1833,8635,1833,8635,1779xm8455,1851l8365,1851,8365,1869,8455,1869,8455,1851xm8455,1779l8365,1779,8365,1833,8455,1833,8455,1779xm8275,1851l8185,1851,8185,1869,8275,1869,8275,1851xm8275,1779l8185,1779,8185,1833,8275,1833,8275,1779xm8095,1851l8005,1851,8005,1869,8095,1869,8095,1851xm8095,1779l8005,1779,8005,1833,8095,1833,8095,1779xm7915,1851l7825,1851,7825,1869,7915,1869,7915,1851xm7915,1779l7825,1779,7825,1833,7915,1833,7915,1779xm7735,1851l7645,1851,7645,1869,7735,1869,7735,1851xm7735,1779l7645,1779,7645,1833,7735,1833,7735,1779xm7555,1851l7465,1851,7465,1869,7555,1869,7555,1851xm7555,1779l7465,1779,7465,1833,7555,1833,7555,1779xm7375,1851l7285,1851,7285,1869,7375,1869,7375,1851xm7375,1779l7285,1779,7285,1833,7375,1833,7375,1779xm7195,1851l7105,1851,7105,1869,7195,1869,7195,1851xm7195,1779l7105,1779,7105,1833,7195,1833,7195,1779xm7015,1851l6925,1851,6925,1869,7015,1869,7015,1851xm7015,1779l6925,1779,6925,1833,7015,1833,7015,1779xm6835,1851l6745,1851,6745,1869,6835,1869,6835,1851xm6835,1779l6745,1779,6745,1833,6835,1833,6835,1779xm6655,1851l6565,1851,6565,1869,6655,1869,6655,1851xm6655,1779l6565,1779,6565,1833,6655,1833,6655,1779xm6475,1851l6385,1851,6385,1869,6475,1869,6475,1851xm6475,1779l6385,1779,6385,1833,6475,1833,6475,1779xm6295,1851l6205,1851,6205,1869,6295,1869,6295,1851xm6295,1779l6205,1779,6205,1833,6295,1833,6295,1779xm6115,1851l6025,1851,6025,1869,6115,1869,6115,1851xm6115,1779l6025,1779,6025,1833,6115,1833,6115,1779xm5935,1851l5845,1851,5845,1869,5935,1869,5935,1851xm5935,1779l5845,1779,5845,1833,5935,1833,5935,1779xm5755,1851l5665,1851,5665,1869,5755,1869,5755,1851xm5755,1779l5665,1779,5665,1833,5755,1833,5755,1779xm5575,1851l5485,1851,5485,1869,5575,1869,5575,1851xm5575,1779l5485,1779,5485,1833,5575,1833,5575,1779xm5395,1851l5305,1851,5305,1869,5395,1869,5395,1851xm5395,1779l5305,1779,5305,1833,5395,1833,5395,1779xm5215,1851l5125,1851,5125,1869,5215,1869,5215,1851xm5215,1779l5125,1779,5125,1833,5215,1833,5215,1779xm5035,1851l4945,1851,4945,1869,5035,1869,5035,1851xm5035,1779l4945,1779,4945,1833,5035,1833,5035,1779xm4855,1851l4765,1851,4765,1869,4855,1869,4855,1851xm4855,1779l4765,1779,4765,1833,4855,1833,4855,1779xm4675,1851l4585,1851,4585,1869,4675,1869,4675,1851xm4675,1779l4585,1779,4585,1833,4675,1833,4675,1779xm4495,1851l4405,1851,4405,1869,4495,1869,4495,1851xm4495,1779l4405,1779,4405,1833,4495,1833,4495,1779xm4315,1851l4225,1851,4225,1869,4315,1869,4315,1851xm4315,1779l4225,1779,4225,1833,4315,1833,4315,1779xm4135,1851l4045,1851,4045,1869,4135,1869,4135,1851xm4135,1779l4045,1779,4045,1833,4135,1833,4135,1779xm3955,1851l3865,1851,3865,1869,3955,1869,3955,1851xm3955,1779l3865,1779,3865,1833,3955,1833,3955,1779xm3775,1851l3685,1851,3685,1869,3775,1869,3775,1851xm3775,1779l3685,1779,3685,1833,3775,1833,3775,1779xm3595,1851l3505,1851,3505,1869,3595,1869,3595,1851xm3595,1779l3505,1779,3505,1833,3595,1833,3595,1779xm3415,1851l3325,1851,3325,1869,3415,1869,3415,1851xm3415,1779l3325,1779,3325,1833,3415,1833,3415,1779xm3235,1851l3145,1851,3145,1869,3235,1869,3235,1851xm3235,1779l3145,1779,3145,1833,3235,1833,3235,1779xm3055,1851l2965,1851,2965,1869,3055,1869,3055,1851xm3055,1779l2965,1779,2965,1833,3055,1833,3055,1779xm2875,1851l2785,1851,2785,1869,2875,1869,2875,1851xm2875,1779l2785,1779,2785,1833,2875,1833,2875,1779xm2695,1851l2605,1851,2605,1869,2695,1869,2695,1851xm2695,1779l2605,1779,2605,1833,2695,1833,2695,1779xm2515,1851l2425,1851,2425,1869,2515,1869,2515,1851xm2515,1779l2425,1779,2425,1833,2515,1833,2515,1779xm2335,1851l2245,1851,2245,1869,2335,1869,2335,1851xm2335,1779l2245,1779,2245,1833,2335,1833,2335,1779xm2155,1851l2065,1851,2065,1869,2155,1869,2155,1851xm2155,1779l2065,1779,2065,1833,2155,1833,2155,1779xm1975,1851l1885,1851,1885,1869,1975,1869,1975,1851xm1975,1779l1885,1779,1885,1833,1975,1833,1975,1779xm1699,1841l1694,1859,1715,1864,1743,1868,1770,1869,1795,1869,1795,1851,1770,1851,1744,1850,1718,1846,1699,1841xm1717,1772l1704,1824,1720,1828,1745,1832,1770,1833,1795,1833,1795,1779,1770,1779,1748,1778,1728,1775,1717,1772xm1542,1723l1527,1733,1535,1745,1551,1767,1570,1787,1590,1805,1599,1812,1609,1797,1601,1791,1582,1774,1565,1755,1549,1734,1542,1723xm1604,1686l1558,1714,1564,1724,1578,1743,1594,1760,1612,1776,1620,1783,1653,1739,1644,1733,1630,1720,1618,1707,1607,1691,1604,1686xm1503,1585l1485,1586,1487,1615,1489,1632,1507,1630,1505,1613,1503,1585xe" filled="true" fillcolor="#000080" stroked="false">
              <v:path arrowok="t"/>
              <v:fill type="solid"/>
            </v:shape>
            <v:shape style="position:absolute;left:1485;top:340;width:8868;height:1529" type="#_x0000_t202" filled="false" stroked="false">
              <v:textbox inset="0,0,0,0">
                <w:txbxContent>
                  <w:p>
                    <w:pPr>
                      <w:spacing w:line="480" w:lineRule="auto" w:before="230"/>
                      <w:ind w:left="3275" w:right="3269" w:hanging="9"/>
                      <w:jc w:val="center"/>
                      <w:rPr>
                        <w:b/>
                        <w:sz w:val="28"/>
                      </w:rPr>
                    </w:pPr>
                    <w:r>
                      <w:rPr>
                        <w:b/>
                        <w:sz w:val="28"/>
                      </w:rPr>
                      <w:t>ACCOUNTING NOVEMBER 2019</w:t>
                    </w:r>
                  </w:p>
                </w:txbxContent>
              </v:textbox>
              <w10:wrap type="none"/>
            </v:shape>
            <w10:wrap type="topAndBottom"/>
          </v:group>
        </w:pict>
      </w:r>
    </w:p>
    <w:p>
      <w:pPr>
        <w:pStyle w:val="BodyText"/>
        <w:spacing w:before="2"/>
        <w:rPr>
          <w:rFonts w:ascii="Times New Roman"/>
          <w:sz w:val="19"/>
        </w:rPr>
      </w:pPr>
    </w:p>
    <w:p>
      <w:pPr>
        <w:pStyle w:val="Heading2"/>
        <w:spacing w:before="92"/>
        <w:ind w:left="337"/>
      </w:pPr>
      <w:r>
        <w:rPr/>
        <w:t>MARKS: 300</w:t>
      </w:r>
    </w:p>
    <w:p>
      <w:pPr>
        <w:pStyle w:val="BodyText"/>
        <w:rPr>
          <w:b/>
        </w:rPr>
      </w:pPr>
    </w:p>
    <w:p>
      <w:pPr>
        <w:spacing w:before="0"/>
        <w:ind w:left="337" w:right="0" w:firstLine="0"/>
        <w:jc w:val="left"/>
        <w:rPr>
          <w:b/>
          <w:sz w:val="24"/>
        </w:rPr>
      </w:pPr>
      <w:r>
        <w:rPr>
          <w:b/>
          <w:sz w:val="24"/>
        </w:rPr>
        <w:t>TIME: 3 hours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
        <w:rPr>
          <w:b/>
          <w:sz w:val="36"/>
        </w:rPr>
      </w:pPr>
    </w:p>
    <w:p>
      <w:pPr>
        <w:spacing w:before="0"/>
        <w:ind w:left="1125" w:right="0" w:firstLine="0"/>
        <w:jc w:val="left"/>
        <w:rPr>
          <w:b/>
          <w:sz w:val="24"/>
        </w:rPr>
      </w:pPr>
      <w:r>
        <w:rPr>
          <w:b/>
          <w:sz w:val="24"/>
        </w:rPr>
        <w:t>This question paper consists of 21 pages and a 17-page answer book.</w:t>
      </w:r>
    </w:p>
    <w:p>
      <w:pPr>
        <w:spacing w:after="0"/>
        <w:jc w:val="left"/>
        <w:rPr>
          <w:sz w:val="24"/>
        </w:rPr>
        <w:sectPr>
          <w:footerReference w:type="default" r:id="rId5"/>
          <w:type w:val="continuous"/>
          <w:pgSz w:w="11910" w:h="16840"/>
          <w:pgMar w:footer="744" w:top="1240" w:bottom="940" w:left="740" w:right="180"/>
          <w:pgBorders w:offsetFrom="page">
            <w:top w:val="thickThinSmallGap" w:color="000000" w:space="25" w:sz="24"/>
            <w:left w:val="thickThinSmallGap" w:color="000000" w:space="25" w:sz="24"/>
            <w:bottom w:val="thinThickSmallGap" w:color="000000" w:space="25" w:sz="24"/>
            <w:right w:val="thinThickSmallGap" w:color="000000" w:space="25" w:sz="24"/>
          </w:pgBorders>
        </w:sectPr>
      </w:pPr>
    </w:p>
    <w:p>
      <w:pPr>
        <w:pStyle w:val="BodyText"/>
        <w:rPr>
          <w:b/>
          <w:sz w:val="20"/>
        </w:rPr>
      </w:pPr>
    </w:p>
    <w:p>
      <w:pPr>
        <w:pStyle w:val="BodyText"/>
        <w:spacing w:before="10"/>
        <w:rPr>
          <w:b/>
          <w:sz w:val="20"/>
        </w:rPr>
      </w:pPr>
    </w:p>
    <w:p>
      <w:pPr>
        <w:spacing w:before="0"/>
        <w:ind w:left="337" w:right="0" w:firstLine="0"/>
        <w:jc w:val="left"/>
        <w:rPr>
          <w:b/>
          <w:sz w:val="24"/>
        </w:rPr>
      </w:pPr>
      <w:r>
        <w:rPr>
          <w:b/>
          <w:sz w:val="24"/>
        </w:rPr>
        <w:t>INSTRUCTIONS AND INFORMATION</w:t>
      </w:r>
    </w:p>
    <w:p>
      <w:pPr>
        <w:pStyle w:val="BodyText"/>
        <w:rPr>
          <w:b/>
        </w:rPr>
      </w:pPr>
    </w:p>
    <w:p>
      <w:pPr>
        <w:pStyle w:val="BodyText"/>
        <w:ind w:left="337"/>
      </w:pPr>
      <w:r>
        <w:rPr/>
        <w:t>Read the following instructions carefully and follow them precisely.</w:t>
      </w:r>
    </w:p>
    <w:p>
      <w:pPr>
        <w:pStyle w:val="BodyText"/>
        <w:spacing w:before="8"/>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0"/>
        <w:gridCol w:w="8351"/>
      </w:tblGrid>
      <w:tr>
        <w:trPr>
          <w:trHeight w:val="3578" w:hRule="atLeast"/>
        </w:trPr>
        <w:tc>
          <w:tcPr>
            <w:tcW w:w="780" w:type="dxa"/>
          </w:tcPr>
          <w:p>
            <w:pPr>
              <w:pStyle w:val="TableParagraph"/>
              <w:spacing w:line="268" w:lineRule="exact"/>
              <w:ind w:left="200"/>
              <w:rPr>
                <w:sz w:val="24"/>
              </w:rPr>
            </w:pPr>
            <w:r>
              <w:rPr>
                <w:sz w:val="24"/>
              </w:rPr>
              <w:t>1.</w:t>
            </w:r>
          </w:p>
          <w:p>
            <w:pPr>
              <w:pStyle w:val="TableParagraph"/>
              <w:rPr>
                <w:sz w:val="24"/>
              </w:rPr>
            </w:pPr>
          </w:p>
          <w:p>
            <w:pPr>
              <w:pStyle w:val="TableParagraph"/>
              <w:ind w:left="200"/>
              <w:rPr>
                <w:sz w:val="24"/>
              </w:rPr>
            </w:pPr>
            <w:r>
              <w:rPr>
                <w:sz w:val="24"/>
              </w:rPr>
              <w:t>2.</w:t>
            </w:r>
          </w:p>
          <w:p>
            <w:pPr>
              <w:pStyle w:val="TableParagraph"/>
              <w:rPr>
                <w:sz w:val="24"/>
              </w:rPr>
            </w:pPr>
          </w:p>
          <w:p>
            <w:pPr>
              <w:pStyle w:val="TableParagraph"/>
              <w:ind w:left="200"/>
              <w:rPr>
                <w:sz w:val="24"/>
              </w:rPr>
            </w:pPr>
            <w:r>
              <w:rPr>
                <w:sz w:val="24"/>
              </w:rPr>
              <w:t>3.</w:t>
            </w:r>
          </w:p>
          <w:p>
            <w:pPr>
              <w:pStyle w:val="TableParagraph"/>
              <w:rPr>
                <w:sz w:val="24"/>
              </w:rPr>
            </w:pPr>
          </w:p>
          <w:p>
            <w:pPr>
              <w:pStyle w:val="TableParagraph"/>
              <w:ind w:left="200"/>
              <w:rPr>
                <w:sz w:val="24"/>
              </w:rPr>
            </w:pPr>
            <w:r>
              <w:rPr>
                <w:sz w:val="24"/>
              </w:rPr>
              <w:t>4.</w:t>
            </w:r>
          </w:p>
          <w:p>
            <w:pPr>
              <w:pStyle w:val="TableParagraph"/>
              <w:rPr>
                <w:sz w:val="24"/>
              </w:rPr>
            </w:pPr>
          </w:p>
          <w:p>
            <w:pPr>
              <w:pStyle w:val="TableParagraph"/>
              <w:ind w:left="200"/>
              <w:rPr>
                <w:sz w:val="24"/>
              </w:rPr>
            </w:pPr>
            <w:r>
              <w:rPr>
                <w:sz w:val="24"/>
              </w:rPr>
              <w:t>5.</w:t>
            </w:r>
          </w:p>
          <w:p>
            <w:pPr>
              <w:pStyle w:val="TableParagraph"/>
              <w:spacing w:before="9"/>
              <w:rPr>
                <w:sz w:val="23"/>
              </w:rPr>
            </w:pPr>
          </w:p>
          <w:p>
            <w:pPr>
              <w:pStyle w:val="TableParagraph"/>
              <w:spacing w:before="1"/>
              <w:ind w:left="200"/>
              <w:rPr>
                <w:sz w:val="24"/>
              </w:rPr>
            </w:pPr>
            <w:r>
              <w:rPr>
                <w:sz w:val="24"/>
              </w:rPr>
              <w:t>6.</w:t>
            </w:r>
          </w:p>
          <w:p>
            <w:pPr>
              <w:pStyle w:val="TableParagraph"/>
              <w:spacing w:before="11"/>
              <w:rPr>
                <w:sz w:val="23"/>
              </w:rPr>
            </w:pPr>
          </w:p>
          <w:p>
            <w:pPr>
              <w:pStyle w:val="TableParagraph"/>
              <w:spacing w:line="256" w:lineRule="exact"/>
              <w:ind w:left="200"/>
              <w:rPr>
                <w:sz w:val="24"/>
              </w:rPr>
            </w:pPr>
            <w:r>
              <w:rPr>
                <w:sz w:val="24"/>
              </w:rPr>
              <w:t>7.</w:t>
            </w:r>
          </w:p>
        </w:tc>
        <w:tc>
          <w:tcPr>
            <w:tcW w:w="8351" w:type="dxa"/>
          </w:tcPr>
          <w:p>
            <w:pPr>
              <w:pStyle w:val="TableParagraph"/>
              <w:spacing w:line="268" w:lineRule="exact"/>
              <w:ind w:left="378"/>
              <w:rPr>
                <w:sz w:val="24"/>
              </w:rPr>
            </w:pPr>
            <w:r>
              <w:rPr>
                <w:sz w:val="24"/>
              </w:rPr>
              <w:t>Answer ALL questions.</w:t>
            </w:r>
          </w:p>
          <w:p>
            <w:pPr>
              <w:pStyle w:val="TableParagraph"/>
              <w:rPr>
                <w:sz w:val="24"/>
              </w:rPr>
            </w:pPr>
          </w:p>
          <w:p>
            <w:pPr>
              <w:pStyle w:val="TableParagraph"/>
              <w:spacing w:line="480" w:lineRule="auto"/>
              <w:ind w:left="378"/>
              <w:rPr>
                <w:sz w:val="24"/>
              </w:rPr>
            </w:pPr>
            <w:r>
              <w:rPr>
                <w:sz w:val="24"/>
              </w:rPr>
              <w:t>A special ANSWER BOOK is provided in which to answer ALL questions. Show ALL workings to earn part-marks.</w:t>
            </w:r>
          </w:p>
          <w:p>
            <w:pPr>
              <w:pStyle w:val="TableParagraph"/>
              <w:ind w:left="378"/>
              <w:rPr>
                <w:sz w:val="24"/>
              </w:rPr>
            </w:pPr>
            <w:r>
              <w:rPr>
                <w:sz w:val="24"/>
              </w:rPr>
              <w:t>You may use a non-programmable calculator.</w:t>
            </w:r>
          </w:p>
          <w:p>
            <w:pPr>
              <w:pStyle w:val="TableParagraph"/>
              <w:rPr>
                <w:sz w:val="24"/>
              </w:rPr>
            </w:pPr>
          </w:p>
          <w:p>
            <w:pPr>
              <w:pStyle w:val="TableParagraph"/>
              <w:spacing w:line="477" w:lineRule="auto"/>
              <w:ind w:left="378" w:right="1055"/>
              <w:rPr>
                <w:sz w:val="24"/>
              </w:rPr>
            </w:pPr>
            <w:r>
              <w:rPr>
                <w:sz w:val="24"/>
              </w:rPr>
              <w:t>You may use a dark pencil or blue/black ink to answer questions. Where applicable, show ALL calculations to ONE decimal point.</w:t>
            </w:r>
          </w:p>
          <w:p>
            <w:pPr>
              <w:pStyle w:val="TableParagraph"/>
              <w:spacing w:line="256" w:lineRule="exact" w:before="4"/>
              <w:ind w:left="378"/>
              <w:rPr>
                <w:sz w:val="24"/>
              </w:rPr>
            </w:pPr>
            <w:r>
              <w:rPr>
                <w:sz w:val="24"/>
              </w:rPr>
              <w:t>Write neatly and legibly.</w:t>
            </w:r>
          </w:p>
        </w:tc>
      </w:tr>
    </w:tbl>
    <w:p>
      <w:pPr>
        <w:spacing w:after="0" w:line="256" w:lineRule="exact"/>
        <w:rPr>
          <w:sz w:val="24"/>
        </w:rPr>
        <w:sectPr>
          <w:headerReference w:type="default" r:id="rId7"/>
          <w:footerReference w:type="default" r:id="rId8"/>
          <w:pgSz w:w="11910" w:h="16840"/>
          <w:pgMar w:header="724" w:footer="744" w:top="1240" w:bottom="940" w:left="740" w:right="180"/>
          <w:pgNumType w:start="2"/>
        </w:sectPr>
      </w:pPr>
    </w:p>
    <w:p>
      <w:pPr>
        <w:pStyle w:val="BodyText"/>
        <w:rPr>
          <w:sz w:val="20"/>
        </w:rPr>
      </w:pPr>
    </w:p>
    <w:p>
      <w:pPr>
        <w:pStyle w:val="BodyText"/>
        <w:spacing w:before="5"/>
        <w:rPr>
          <w:sz w:val="13"/>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0"/>
        <w:gridCol w:w="9143"/>
      </w:tblGrid>
      <w:tr>
        <w:trPr>
          <w:trHeight w:val="544" w:hRule="atLeast"/>
        </w:trPr>
        <w:tc>
          <w:tcPr>
            <w:tcW w:w="780" w:type="dxa"/>
          </w:tcPr>
          <w:p>
            <w:pPr>
              <w:pStyle w:val="TableParagraph"/>
              <w:spacing w:line="268" w:lineRule="exact"/>
              <w:ind w:left="200"/>
              <w:rPr>
                <w:sz w:val="24"/>
              </w:rPr>
            </w:pPr>
            <w:r>
              <w:rPr>
                <w:sz w:val="24"/>
              </w:rPr>
              <w:t>8.</w:t>
            </w:r>
          </w:p>
        </w:tc>
        <w:tc>
          <w:tcPr>
            <w:tcW w:w="9143" w:type="dxa"/>
          </w:tcPr>
          <w:p>
            <w:pPr>
              <w:pStyle w:val="TableParagraph"/>
              <w:spacing w:line="268" w:lineRule="exact"/>
              <w:ind w:left="378"/>
              <w:rPr>
                <w:sz w:val="24"/>
              </w:rPr>
            </w:pPr>
            <w:r>
              <w:rPr>
                <w:sz w:val="24"/>
              </w:rPr>
              <w:t>Use the information in the table below as a guide when answering the question</w:t>
            </w:r>
          </w:p>
          <w:p>
            <w:pPr>
              <w:pStyle w:val="TableParagraph"/>
              <w:spacing w:line="256" w:lineRule="exact"/>
              <w:ind w:left="378"/>
              <w:rPr>
                <w:sz w:val="24"/>
              </w:rPr>
            </w:pPr>
            <w:r>
              <w:rPr>
                <w:sz w:val="24"/>
              </w:rPr>
              <w:t>paper. Try NOT to deviate from it.</w:t>
            </w:r>
          </w:p>
        </w:tc>
      </w:tr>
    </w:tbl>
    <w:p>
      <w:pPr>
        <w:pStyle w:val="BodyText"/>
        <w:spacing w:before="9"/>
        <w:rPr>
          <w:sz w:val="15"/>
        </w:rPr>
      </w:pPr>
    </w:p>
    <w:tbl>
      <w:tblPr>
        <w:tblW w:w="0" w:type="auto"/>
        <w:jc w:val="left"/>
        <w:tblInd w:w="1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16"/>
        <w:gridCol w:w="5372"/>
      </w:tblGrid>
      <w:tr>
        <w:trPr>
          <w:trHeight w:val="282" w:hRule="atLeast"/>
        </w:trPr>
        <w:tc>
          <w:tcPr>
            <w:tcW w:w="8788" w:type="dxa"/>
            <w:gridSpan w:val="2"/>
            <w:tcBorders>
              <w:bottom w:val="single" w:sz="4" w:space="0" w:color="000000"/>
            </w:tcBorders>
          </w:tcPr>
          <w:p>
            <w:pPr>
              <w:pStyle w:val="TableParagraph"/>
              <w:spacing w:line="255" w:lineRule="exact"/>
              <w:ind w:left="2346" w:right="2324"/>
              <w:jc w:val="center"/>
              <w:rPr>
                <w:b/>
                <w:sz w:val="24"/>
              </w:rPr>
            </w:pPr>
            <w:r>
              <w:rPr>
                <w:b/>
                <w:sz w:val="24"/>
              </w:rPr>
              <w:t>QUESTION 1: 40 marks; 20 minutes</w:t>
            </w:r>
          </w:p>
        </w:tc>
      </w:tr>
      <w:tr>
        <w:trPr>
          <w:trHeight w:val="278" w:hRule="atLeast"/>
        </w:trPr>
        <w:tc>
          <w:tcPr>
            <w:tcW w:w="3416" w:type="dxa"/>
            <w:tcBorders>
              <w:top w:val="single" w:sz="4" w:space="0" w:color="000000"/>
              <w:bottom w:val="single" w:sz="4" w:space="0" w:color="000000"/>
              <w:right w:val="single" w:sz="4" w:space="0" w:color="000000"/>
            </w:tcBorders>
          </w:tcPr>
          <w:p>
            <w:pPr>
              <w:pStyle w:val="TableParagraph"/>
              <w:spacing w:line="258" w:lineRule="exact"/>
              <w:ind w:left="104"/>
              <w:rPr>
                <w:b/>
                <w:sz w:val="24"/>
              </w:rPr>
            </w:pPr>
            <w:r>
              <w:rPr>
                <w:b/>
                <w:sz w:val="24"/>
              </w:rPr>
              <w:t>Topic:</w:t>
            </w:r>
          </w:p>
        </w:tc>
        <w:tc>
          <w:tcPr>
            <w:tcW w:w="5372" w:type="dxa"/>
            <w:tcBorders>
              <w:top w:val="single" w:sz="4" w:space="0" w:color="000000"/>
              <w:left w:val="single" w:sz="4" w:space="0" w:color="000000"/>
              <w:bottom w:val="single" w:sz="4" w:space="0" w:color="000000"/>
            </w:tcBorders>
          </w:tcPr>
          <w:p>
            <w:pPr>
              <w:pStyle w:val="TableParagraph"/>
              <w:spacing w:line="258" w:lineRule="exact"/>
              <w:ind w:left="117"/>
              <w:rPr>
                <w:b/>
                <w:sz w:val="24"/>
              </w:rPr>
            </w:pPr>
            <w:r>
              <w:rPr>
                <w:b/>
                <w:sz w:val="24"/>
              </w:rPr>
              <w:t>This integrates:</w:t>
            </w:r>
          </w:p>
        </w:tc>
      </w:tr>
      <w:tr>
        <w:trPr>
          <w:trHeight w:val="265" w:hRule="atLeast"/>
        </w:trPr>
        <w:tc>
          <w:tcPr>
            <w:tcW w:w="3416" w:type="dxa"/>
            <w:vMerge w:val="restart"/>
            <w:tcBorders>
              <w:top w:val="single" w:sz="4" w:space="0" w:color="000000"/>
              <w:right w:val="single" w:sz="4" w:space="0" w:color="000000"/>
            </w:tcBorders>
          </w:tcPr>
          <w:p>
            <w:pPr>
              <w:pStyle w:val="TableParagraph"/>
              <w:rPr>
                <w:sz w:val="26"/>
              </w:rPr>
            </w:pPr>
          </w:p>
          <w:p>
            <w:pPr>
              <w:pStyle w:val="TableParagraph"/>
              <w:spacing w:before="3"/>
              <w:rPr>
                <w:sz w:val="23"/>
              </w:rPr>
            </w:pPr>
          </w:p>
          <w:p>
            <w:pPr>
              <w:pStyle w:val="TableParagraph"/>
              <w:ind w:left="104"/>
              <w:rPr>
                <w:sz w:val="24"/>
              </w:rPr>
            </w:pPr>
            <w:r>
              <w:rPr>
                <w:sz w:val="24"/>
              </w:rPr>
              <w:t>Manufacturing</w:t>
            </w:r>
          </w:p>
        </w:tc>
        <w:tc>
          <w:tcPr>
            <w:tcW w:w="5372" w:type="dxa"/>
            <w:tcBorders>
              <w:top w:val="single" w:sz="4" w:space="0" w:color="000000"/>
              <w:left w:val="single" w:sz="4" w:space="0" w:color="000000"/>
              <w:bottom w:val="nil"/>
            </w:tcBorders>
          </w:tcPr>
          <w:p>
            <w:pPr>
              <w:pStyle w:val="TableParagraph"/>
              <w:spacing w:line="245" w:lineRule="exact"/>
              <w:ind w:left="117"/>
              <w:rPr>
                <w:b/>
                <w:sz w:val="24"/>
              </w:rPr>
            </w:pPr>
            <w:r>
              <w:rPr>
                <w:b/>
                <w:sz w:val="24"/>
              </w:rPr>
              <w:t>Managerial accounting</w:t>
            </w:r>
          </w:p>
        </w:tc>
      </w:tr>
      <w:tr>
        <w:trPr>
          <w:trHeight w:val="255"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bottom w:val="nil"/>
            </w:tcBorders>
          </w:tcPr>
          <w:p>
            <w:pPr>
              <w:pStyle w:val="TableParagraph"/>
              <w:spacing w:line="236" w:lineRule="exact"/>
              <w:ind w:left="117"/>
              <w:rPr>
                <w:sz w:val="24"/>
              </w:rPr>
            </w:pPr>
            <w:r>
              <w:rPr>
                <w:sz w:val="24"/>
              </w:rPr>
              <w:t>Production Cost Statement</w:t>
            </w:r>
          </w:p>
        </w:tc>
      </w:tr>
      <w:tr>
        <w:trPr>
          <w:trHeight w:val="255"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bottom w:val="nil"/>
            </w:tcBorders>
          </w:tcPr>
          <w:p>
            <w:pPr>
              <w:pStyle w:val="TableParagraph"/>
              <w:spacing w:line="236" w:lineRule="exact"/>
              <w:ind w:left="117"/>
              <w:rPr>
                <w:sz w:val="24"/>
              </w:rPr>
            </w:pPr>
            <w:r>
              <w:rPr>
                <w:sz w:val="24"/>
              </w:rPr>
              <w:t>Break-even analysis</w:t>
            </w:r>
          </w:p>
        </w:tc>
      </w:tr>
      <w:tr>
        <w:trPr>
          <w:trHeight w:val="255"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bottom w:val="nil"/>
            </w:tcBorders>
          </w:tcPr>
          <w:p>
            <w:pPr>
              <w:pStyle w:val="TableParagraph"/>
              <w:spacing w:line="236" w:lineRule="exact"/>
              <w:ind w:left="117"/>
              <w:rPr>
                <w:b/>
                <w:sz w:val="24"/>
              </w:rPr>
            </w:pPr>
            <w:r>
              <w:rPr>
                <w:b/>
                <w:sz w:val="24"/>
              </w:rPr>
              <w:t>Managing resources</w:t>
            </w:r>
          </w:p>
        </w:tc>
      </w:tr>
      <w:tr>
        <w:trPr>
          <w:trHeight w:val="265"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tcBorders>
          </w:tcPr>
          <w:p>
            <w:pPr>
              <w:pStyle w:val="TableParagraph"/>
              <w:spacing w:line="246" w:lineRule="exact"/>
              <w:ind w:left="117"/>
              <w:rPr>
                <w:sz w:val="24"/>
              </w:rPr>
            </w:pPr>
            <w:r>
              <w:rPr>
                <w:sz w:val="24"/>
              </w:rPr>
              <w:t>Internal control</w:t>
            </w:r>
          </w:p>
        </w:tc>
      </w:tr>
      <w:tr>
        <w:trPr>
          <w:trHeight w:val="137" w:hRule="atLeast"/>
        </w:trPr>
        <w:tc>
          <w:tcPr>
            <w:tcW w:w="8788" w:type="dxa"/>
            <w:gridSpan w:val="2"/>
            <w:tcBorders>
              <w:left w:val="nil"/>
              <w:right w:val="nil"/>
            </w:tcBorders>
          </w:tcPr>
          <w:p>
            <w:pPr>
              <w:pStyle w:val="TableParagraph"/>
              <w:rPr>
                <w:rFonts w:ascii="Times New Roman"/>
                <w:sz w:val="8"/>
              </w:rPr>
            </w:pPr>
          </w:p>
        </w:tc>
      </w:tr>
      <w:tr>
        <w:trPr>
          <w:trHeight w:val="277" w:hRule="atLeast"/>
        </w:trPr>
        <w:tc>
          <w:tcPr>
            <w:tcW w:w="8788" w:type="dxa"/>
            <w:gridSpan w:val="2"/>
            <w:tcBorders>
              <w:bottom w:val="single" w:sz="4" w:space="0" w:color="000000"/>
            </w:tcBorders>
          </w:tcPr>
          <w:p>
            <w:pPr>
              <w:pStyle w:val="TableParagraph"/>
              <w:spacing w:line="258" w:lineRule="exact"/>
              <w:ind w:left="2349" w:right="2322"/>
              <w:jc w:val="center"/>
              <w:rPr>
                <w:b/>
                <w:sz w:val="24"/>
              </w:rPr>
            </w:pPr>
            <w:r>
              <w:rPr>
                <w:b/>
                <w:sz w:val="24"/>
              </w:rPr>
              <w:t>QUESTION 2: 30 marks; 20 minutes</w:t>
            </w:r>
          </w:p>
        </w:tc>
      </w:tr>
      <w:tr>
        <w:trPr>
          <w:trHeight w:val="276" w:hRule="atLeast"/>
        </w:trPr>
        <w:tc>
          <w:tcPr>
            <w:tcW w:w="3416" w:type="dxa"/>
            <w:tcBorders>
              <w:top w:val="single" w:sz="4" w:space="0" w:color="000000"/>
              <w:bottom w:val="single" w:sz="4" w:space="0" w:color="000000"/>
              <w:right w:val="single" w:sz="4" w:space="0" w:color="000000"/>
            </w:tcBorders>
          </w:tcPr>
          <w:p>
            <w:pPr>
              <w:pStyle w:val="TableParagraph"/>
              <w:spacing w:line="256" w:lineRule="exact"/>
              <w:ind w:left="104"/>
              <w:rPr>
                <w:b/>
                <w:sz w:val="24"/>
              </w:rPr>
            </w:pPr>
            <w:r>
              <w:rPr>
                <w:b/>
                <w:sz w:val="24"/>
              </w:rPr>
              <w:t>Topic:</w:t>
            </w:r>
          </w:p>
        </w:tc>
        <w:tc>
          <w:tcPr>
            <w:tcW w:w="5372" w:type="dxa"/>
            <w:tcBorders>
              <w:top w:val="single" w:sz="4" w:space="0" w:color="000000"/>
              <w:left w:val="single" w:sz="4" w:space="0" w:color="000000"/>
              <w:bottom w:val="single" w:sz="4" w:space="0" w:color="000000"/>
            </w:tcBorders>
          </w:tcPr>
          <w:p>
            <w:pPr>
              <w:pStyle w:val="TableParagraph"/>
              <w:spacing w:line="256" w:lineRule="exact"/>
              <w:ind w:left="117"/>
              <w:rPr>
                <w:b/>
                <w:sz w:val="24"/>
              </w:rPr>
            </w:pPr>
            <w:r>
              <w:rPr>
                <w:b/>
                <w:sz w:val="24"/>
              </w:rPr>
              <w:t>This integrates:</w:t>
            </w:r>
          </w:p>
        </w:tc>
      </w:tr>
      <w:tr>
        <w:trPr>
          <w:trHeight w:val="265" w:hRule="atLeast"/>
        </w:trPr>
        <w:tc>
          <w:tcPr>
            <w:tcW w:w="3416" w:type="dxa"/>
            <w:vMerge w:val="restart"/>
            <w:tcBorders>
              <w:top w:val="single" w:sz="4" w:space="0" w:color="000000"/>
              <w:right w:val="single" w:sz="4" w:space="0" w:color="000000"/>
            </w:tcBorders>
          </w:tcPr>
          <w:p>
            <w:pPr>
              <w:pStyle w:val="TableParagraph"/>
              <w:spacing w:before="11"/>
              <w:rPr>
                <w:sz w:val="36"/>
              </w:rPr>
            </w:pPr>
          </w:p>
          <w:p>
            <w:pPr>
              <w:pStyle w:val="TableParagraph"/>
              <w:ind w:left="104"/>
              <w:rPr>
                <w:sz w:val="24"/>
              </w:rPr>
            </w:pPr>
            <w:r>
              <w:rPr>
                <w:sz w:val="24"/>
              </w:rPr>
              <w:t>Reconciliation</w:t>
            </w:r>
          </w:p>
        </w:tc>
        <w:tc>
          <w:tcPr>
            <w:tcW w:w="5372" w:type="dxa"/>
            <w:tcBorders>
              <w:top w:val="single" w:sz="4" w:space="0" w:color="000000"/>
              <w:left w:val="single" w:sz="4" w:space="0" w:color="000000"/>
              <w:bottom w:val="nil"/>
            </w:tcBorders>
          </w:tcPr>
          <w:p>
            <w:pPr>
              <w:pStyle w:val="TableParagraph"/>
              <w:spacing w:line="245" w:lineRule="exact"/>
              <w:ind w:left="117"/>
              <w:rPr>
                <w:b/>
                <w:sz w:val="24"/>
              </w:rPr>
            </w:pPr>
            <w:r>
              <w:rPr>
                <w:b/>
                <w:sz w:val="24"/>
              </w:rPr>
              <w:t>Financial accounting</w:t>
            </w:r>
          </w:p>
        </w:tc>
      </w:tr>
      <w:tr>
        <w:trPr>
          <w:trHeight w:val="255"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bottom w:val="nil"/>
            </w:tcBorders>
          </w:tcPr>
          <w:p>
            <w:pPr>
              <w:pStyle w:val="TableParagraph"/>
              <w:spacing w:line="236" w:lineRule="exact"/>
              <w:ind w:left="117"/>
              <w:rPr>
                <w:sz w:val="24"/>
              </w:rPr>
            </w:pPr>
            <w:r>
              <w:rPr>
                <w:sz w:val="24"/>
              </w:rPr>
              <w:t>Bank reconciliation</w:t>
            </w:r>
          </w:p>
        </w:tc>
      </w:tr>
      <w:tr>
        <w:trPr>
          <w:trHeight w:val="256"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bottom w:val="nil"/>
            </w:tcBorders>
          </w:tcPr>
          <w:p>
            <w:pPr>
              <w:pStyle w:val="TableParagraph"/>
              <w:spacing w:line="237" w:lineRule="exact"/>
              <w:ind w:left="117"/>
              <w:rPr>
                <w:b/>
                <w:sz w:val="24"/>
              </w:rPr>
            </w:pPr>
            <w:r>
              <w:rPr>
                <w:b/>
                <w:sz w:val="24"/>
              </w:rPr>
              <w:t>Managing resources</w:t>
            </w:r>
          </w:p>
        </w:tc>
      </w:tr>
      <w:tr>
        <w:trPr>
          <w:trHeight w:val="266"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tcBorders>
          </w:tcPr>
          <w:p>
            <w:pPr>
              <w:pStyle w:val="TableParagraph"/>
              <w:spacing w:line="247" w:lineRule="exact"/>
              <w:ind w:left="117"/>
              <w:rPr>
                <w:sz w:val="24"/>
              </w:rPr>
            </w:pPr>
            <w:r>
              <w:rPr>
                <w:sz w:val="24"/>
              </w:rPr>
              <w:t>Internal control</w:t>
            </w:r>
          </w:p>
        </w:tc>
      </w:tr>
      <w:tr>
        <w:trPr>
          <w:trHeight w:val="137" w:hRule="atLeast"/>
        </w:trPr>
        <w:tc>
          <w:tcPr>
            <w:tcW w:w="8788" w:type="dxa"/>
            <w:gridSpan w:val="2"/>
            <w:tcBorders>
              <w:left w:val="nil"/>
              <w:right w:val="nil"/>
            </w:tcBorders>
          </w:tcPr>
          <w:p>
            <w:pPr>
              <w:pStyle w:val="TableParagraph"/>
              <w:rPr>
                <w:rFonts w:ascii="Times New Roman"/>
                <w:sz w:val="8"/>
              </w:rPr>
            </w:pPr>
          </w:p>
        </w:tc>
      </w:tr>
      <w:tr>
        <w:trPr>
          <w:trHeight w:val="275" w:hRule="atLeast"/>
        </w:trPr>
        <w:tc>
          <w:tcPr>
            <w:tcW w:w="8788" w:type="dxa"/>
            <w:gridSpan w:val="2"/>
            <w:tcBorders>
              <w:bottom w:val="single" w:sz="4" w:space="0" w:color="000000"/>
            </w:tcBorders>
          </w:tcPr>
          <w:p>
            <w:pPr>
              <w:pStyle w:val="TableParagraph"/>
              <w:spacing w:line="255" w:lineRule="exact"/>
              <w:ind w:left="2349" w:right="2322"/>
              <w:jc w:val="center"/>
              <w:rPr>
                <w:b/>
                <w:sz w:val="24"/>
              </w:rPr>
            </w:pPr>
            <w:r>
              <w:rPr>
                <w:b/>
                <w:sz w:val="24"/>
              </w:rPr>
              <w:t>QUESTION 3: 45 marks; 25 minutes</w:t>
            </w:r>
          </w:p>
        </w:tc>
      </w:tr>
      <w:tr>
        <w:trPr>
          <w:trHeight w:val="275" w:hRule="atLeast"/>
        </w:trPr>
        <w:tc>
          <w:tcPr>
            <w:tcW w:w="3416" w:type="dxa"/>
            <w:tcBorders>
              <w:top w:val="single" w:sz="4" w:space="0" w:color="000000"/>
              <w:bottom w:val="single" w:sz="4" w:space="0" w:color="000000"/>
              <w:right w:val="single" w:sz="4" w:space="0" w:color="000000"/>
            </w:tcBorders>
          </w:tcPr>
          <w:p>
            <w:pPr>
              <w:pStyle w:val="TableParagraph"/>
              <w:spacing w:line="256" w:lineRule="exact"/>
              <w:ind w:left="104"/>
              <w:rPr>
                <w:b/>
                <w:sz w:val="24"/>
              </w:rPr>
            </w:pPr>
            <w:r>
              <w:rPr>
                <w:b/>
                <w:sz w:val="24"/>
              </w:rPr>
              <w:t>Topic:</w:t>
            </w:r>
          </w:p>
        </w:tc>
        <w:tc>
          <w:tcPr>
            <w:tcW w:w="5372" w:type="dxa"/>
            <w:tcBorders>
              <w:top w:val="single" w:sz="4" w:space="0" w:color="000000"/>
              <w:left w:val="single" w:sz="4" w:space="0" w:color="000000"/>
              <w:bottom w:val="single" w:sz="4" w:space="0" w:color="000000"/>
            </w:tcBorders>
          </w:tcPr>
          <w:p>
            <w:pPr>
              <w:pStyle w:val="TableParagraph"/>
              <w:spacing w:line="256" w:lineRule="exact"/>
              <w:ind w:left="117"/>
              <w:rPr>
                <w:b/>
                <w:sz w:val="24"/>
              </w:rPr>
            </w:pPr>
            <w:r>
              <w:rPr>
                <w:b/>
                <w:sz w:val="24"/>
              </w:rPr>
              <w:t>This integrates:</w:t>
            </w:r>
          </w:p>
        </w:tc>
      </w:tr>
      <w:tr>
        <w:trPr>
          <w:trHeight w:val="266" w:hRule="atLeast"/>
        </w:trPr>
        <w:tc>
          <w:tcPr>
            <w:tcW w:w="3416" w:type="dxa"/>
            <w:vMerge w:val="restart"/>
            <w:tcBorders>
              <w:top w:val="single" w:sz="4" w:space="0" w:color="000000"/>
              <w:right w:val="single" w:sz="4" w:space="0" w:color="000000"/>
            </w:tcBorders>
          </w:tcPr>
          <w:p>
            <w:pPr>
              <w:pStyle w:val="TableParagraph"/>
              <w:spacing w:before="7"/>
              <w:rPr>
                <w:sz w:val="24"/>
              </w:rPr>
            </w:pPr>
          </w:p>
          <w:p>
            <w:pPr>
              <w:pStyle w:val="TableParagraph"/>
              <w:ind w:left="104"/>
              <w:rPr>
                <w:sz w:val="24"/>
              </w:rPr>
            </w:pPr>
            <w:r>
              <w:rPr>
                <w:sz w:val="24"/>
              </w:rPr>
              <w:t>Inventory Valuation</w:t>
            </w:r>
          </w:p>
        </w:tc>
        <w:tc>
          <w:tcPr>
            <w:tcW w:w="5372" w:type="dxa"/>
            <w:tcBorders>
              <w:top w:val="single" w:sz="4" w:space="0" w:color="000000"/>
              <w:left w:val="single" w:sz="4" w:space="0" w:color="000000"/>
              <w:bottom w:val="nil"/>
            </w:tcBorders>
          </w:tcPr>
          <w:p>
            <w:pPr>
              <w:pStyle w:val="TableParagraph"/>
              <w:spacing w:line="246" w:lineRule="exact"/>
              <w:ind w:left="117"/>
              <w:rPr>
                <w:b/>
                <w:sz w:val="24"/>
              </w:rPr>
            </w:pPr>
            <w:r>
              <w:rPr>
                <w:b/>
                <w:sz w:val="24"/>
              </w:rPr>
              <w:t>Managing resources</w:t>
            </w:r>
          </w:p>
        </w:tc>
      </w:tr>
      <w:tr>
        <w:trPr>
          <w:trHeight w:val="256"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bottom w:val="nil"/>
            </w:tcBorders>
          </w:tcPr>
          <w:p>
            <w:pPr>
              <w:pStyle w:val="TableParagraph"/>
              <w:spacing w:line="237" w:lineRule="exact"/>
              <w:ind w:left="117"/>
              <w:rPr>
                <w:sz w:val="24"/>
              </w:rPr>
            </w:pPr>
            <w:r>
              <w:rPr>
                <w:sz w:val="24"/>
              </w:rPr>
              <w:t>Valuation methods</w:t>
            </w:r>
          </w:p>
        </w:tc>
      </w:tr>
      <w:tr>
        <w:trPr>
          <w:trHeight w:val="265"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tcBorders>
          </w:tcPr>
          <w:p>
            <w:pPr>
              <w:pStyle w:val="TableParagraph"/>
              <w:spacing w:line="246" w:lineRule="exact"/>
              <w:ind w:left="117"/>
              <w:rPr>
                <w:sz w:val="24"/>
              </w:rPr>
            </w:pPr>
            <w:r>
              <w:rPr>
                <w:sz w:val="24"/>
              </w:rPr>
              <w:t>Internal control</w:t>
            </w:r>
          </w:p>
        </w:tc>
      </w:tr>
      <w:tr>
        <w:trPr>
          <w:trHeight w:val="137" w:hRule="atLeast"/>
        </w:trPr>
        <w:tc>
          <w:tcPr>
            <w:tcW w:w="8788" w:type="dxa"/>
            <w:gridSpan w:val="2"/>
            <w:tcBorders>
              <w:left w:val="nil"/>
              <w:right w:val="nil"/>
            </w:tcBorders>
          </w:tcPr>
          <w:p>
            <w:pPr>
              <w:pStyle w:val="TableParagraph"/>
              <w:rPr>
                <w:rFonts w:ascii="Times New Roman"/>
                <w:sz w:val="8"/>
              </w:rPr>
            </w:pPr>
          </w:p>
        </w:tc>
      </w:tr>
      <w:tr>
        <w:trPr>
          <w:trHeight w:val="275" w:hRule="atLeast"/>
        </w:trPr>
        <w:tc>
          <w:tcPr>
            <w:tcW w:w="8788" w:type="dxa"/>
            <w:gridSpan w:val="2"/>
            <w:tcBorders>
              <w:bottom w:val="single" w:sz="4" w:space="0" w:color="000000"/>
            </w:tcBorders>
          </w:tcPr>
          <w:p>
            <w:pPr>
              <w:pStyle w:val="TableParagraph"/>
              <w:spacing w:line="256" w:lineRule="exact"/>
              <w:ind w:left="2346" w:right="2324"/>
              <w:jc w:val="center"/>
              <w:rPr>
                <w:b/>
                <w:sz w:val="24"/>
              </w:rPr>
            </w:pPr>
            <w:r>
              <w:rPr>
                <w:b/>
                <w:sz w:val="24"/>
              </w:rPr>
              <w:t>QUESTION 4: 70 marks; 45 minutes</w:t>
            </w:r>
          </w:p>
        </w:tc>
      </w:tr>
      <w:tr>
        <w:trPr>
          <w:trHeight w:val="275" w:hRule="atLeast"/>
        </w:trPr>
        <w:tc>
          <w:tcPr>
            <w:tcW w:w="3416" w:type="dxa"/>
            <w:tcBorders>
              <w:top w:val="single" w:sz="4" w:space="0" w:color="000000"/>
              <w:bottom w:val="single" w:sz="4" w:space="0" w:color="000000"/>
              <w:right w:val="single" w:sz="4" w:space="0" w:color="000000"/>
            </w:tcBorders>
          </w:tcPr>
          <w:p>
            <w:pPr>
              <w:pStyle w:val="TableParagraph"/>
              <w:spacing w:line="256" w:lineRule="exact"/>
              <w:ind w:left="104"/>
              <w:rPr>
                <w:b/>
                <w:sz w:val="24"/>
              </w:rPr>
            </w:pPr>
            <w:r>
              <w:rPr>
                <w:b/>
                <w:sz w:val="24"/>
              </w:rPr>
              <w:t>Topic:</w:t>
            </w:r>
          </w:p>
        </w:tc>
        <w:tc>
          <w:tcPr>
            <w:tcW w:w="5372" w:type="dxa"/>
            <w:tcBorders>
              <w:top w:val="single" w:sz="4" w:space="0" w:color="000000"/>
              <w:left w:val="single" w:sz="4" w:space="0" w:color="000000"/>
              <w:bottom w:val="single" w:sz="4" w:space="0" w:color="000000"/>
            </w:tcBorders>
          </w:tcPr>
          <w:p>
            <w:pPr>
              <w:pStyle w:val="TableParagraph"/>
              <w:spacing w:line="256" w:lineRule="exact"/>
              <w:ind w:left="117"/>
              <w:rPr>
                <w:b/>
                <w:sz w:val="24"/>
              </w:rPr>
            </w:pPr>
            <w:r>
              <w:rPr>
                <w:b/>
                <w:sz w:val="24"/>
              </w:rPr>
              <w:t>This integrates:</w:t>
            </w:r>
          </w:p>
        </w:tc>
      </w:tr>
      <w:tr>
        <w:trPr>
          <w:trHeight w:val="267" w:hRule="atLeast"/>
        </w:trPr>
        <w:tc>
          <w:tcPr>
            <w:tcW w:w="3416" w:type="dxa"/>
            <w:vMerge w:val="restart"/>
            <w:tcBorders>
              <w:top w:val="single" w:sz="4" w:space="0" w:color="000000"/>
              <w:right w:val="single" w:sz="4" w:space="0" w:color="000000"/>
            </w:tcBorders>
          </w:tcPr>
          <w:p>
            <w:pPr>
              <w:pStyle w:val="TableParagraph"/>
              <w:rPr>
                <w:sz w:val="26"/>
              </w:rPr>
            </w:pPr>
          </w:p>
          <w:p>
            <w:pPr>
              <w:pStyle w:val="TableParagraph"/>
              <w:spacing w:before="10"/>
              <w:rPr>
                <w:sz w:val="23"/>
              </w:rPr>
            </w:pPr>
          </w:p>
          <w:p>
            <w:pPr>
              <w:pStyle w:val="TableParagraph"/>
              <w:ind w:left="104" w:right="630"/>
              <w:rPr>
                <w:sz w:val="24"/>
              </w:rPr>
            </w:pPr>
            <w:r>
              <w:rPr>
                <w:sz w:val="24"/>
              </w:rPr>
              <w:t>Balance Sheet and Audit Report</w:t>
            </w:r>
          </w:p>
        </w:tc>
        <w:tc>
          <w:tcPr>
            <w:tcW w:w="5372" w:type="dxa"/>
            <w:tcBorders>
              <w:top w:val="single" w:sz="4" w:space="0" w:color="000000"/>
              <w:left w:val="single" w:sz="4" w:space="0" w:color="000000"/>
              <w:bottom w:val="nil"/>
            </w:tcBorders>
          </w:tcPr>
          <w:p>
            <w:pPr>
              <w:pStyle w:val="TableParagraph"/>
              <w:spacing w:line="248" w:lineRule="exact"/>
              <w:ind w:left="117"/>
              <w:rPr>
                <w:b/>
                <w:sz w:val="24"/>
              </w:rPr>
            </w:pPr>
            <w:r>
              <w:rPr>
                <w:b/>
                <w:sz w:val="24"/>
              </w:rPr>
              <w:t>Financial accounting</w:t>
            </w:r>
          </w:p>
        </w:tc>
      </w:tr>
      <w:tr>
        <w:trPr>
          <w:trHeight w:val="255"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bottom w:val="nil"/>
            </w:tcBorders>
          </w:tcPr>
          <w:p>
            <w:pPr>
              <w:pStyle w:val="TableParagraph"/>
              <w:spacing w:line="236" w:lineRule="exact"/>
              <w:ind w:left="117"/>
              <w:rPr>
                <w:sz w:val="24"/>
              </w:rPr>
            </w:pPr>
            <w:r>
              <w:rPr>
                <w:sz w:val="24"/>
              </w:rPr>
              <w:t>Concepts</w:t>
            </w:r>
          </w:p>
        </w:tc>
      </w:tr>
      <w:tr>
        <w:trPr>
          <w:trHeight w:val="255"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bottom w:val="nil"/>
            </w:tcBorders>
          </w:tcPr>
          <w:p>
            <w:pPr>
              <w:pStyle w:val="TableParagraph"/>
              <w:spacing w:line="236" w:lineRule="exact"/>
              <w:ind w:left="117"/>
              <w:rPr>
                <w:sz w:val="24"/>
              </w:rPr>
            </w:pPr>
            <w:r>
              <w:rPr>
                <w:sz w:val="24"/>
              </w:rPr>
              <w:t>Balance Sheet and notes</w:t>
            </w:r>
          </w:p>
        </w:tc>
      </w:tr>
      <w:tr>
        <w:trPr>
          <w:trHeight w:val="255"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bottom w:val="nil"/>
            </w:tcBorders>
          </w:tcPr>
          <w:p>
            <w:pPr>
              <w:pStyle w:val="TableParagraph"/>
              <w:spacing w:line="236" w:lineRule="exact"/>
              <w:ind w:left="117"/>
              <w:rPr>
                <w:sz w:val="24"/>
              </w:rPr>
            </w:pPr>
            <w:r>
              <w:rPr>
                <w:sz w:val="24"/>
              </w:rPr>
              <w:t>Fixed assets</w:t>
            </w:r>
          </w:p>
        </w:tc>
      </w:tr>
      <w:tr>
        <w:trPr>
          <w:trHeight w:val="255"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bottom w:val="nil"/>
            </w:tcBorders>
          </w:tcPr>
          <w:p>
            <w:pPr>
              <w:pStyle w:val="TableParagraph"/>
              <w:spacing w:line="236" w:lineRule="exact"/>
              <w:ind w:left="117"/>
              <w:rPr>
                <w:b/>
                <w:sz w:val="24"/>
              </w:rPr>
            </w:pPr>
            <w:r>
              <w:rPr>
                <w:b/>
                <w:sz w:val="24"/>
              </w:rPr>
              <w:t>Managing resources</w:t>
            </w:r>
          </w:p>
        </w:tc>
      </w:tr>
      <w:tr>
        <w:trPr>
          <w:trHeight w:val="265" w:hRule="atLeast"/>
        </w:trPr>
        <w:tc>
          <w:tcPr>
            <w:tcW w:w="3416" w:type="dxa"/>
            <w:vMerge/>
            <w:tcBorders>
              <w:top w:val="nil"/>
              <w:right w:val="single" w:sz="4" w:space="0" w:color="000000"/>
            </w:tcBorders>
          </w:tcPr>
          <w:p>
            <w:pPr>
              <w:rPr>
                <w:sz w:val="2"/>
                <w:szCs w:val="2"/>
              </w:rPr>
            </w:pPr>
          </w:p>
        </w:tc>
        <w:tc>
          <w:tcPr>
            <w:tcW w:w="5372" w:type="dxa"/>
            <w:tcBorders>
              <w:top w:val="nil"/>
              <w:left w:val="single" w:sz="4" w:space="0" w:color="000000"/>
            </w:tcBorders>
          </w:tcPr>
          <w:p>
            <w:pPr>
              <w:pStyle w:val="TableParagraph"/>
              <w:spacing w:line="246" w:lineRule="exact"/>
              <w:ind w:left="117"/>
              <w:rPr>
                <w:sz w:val="24"/>
              </w:rPr>
            </w:pPr>
            <w:r>
              <w:rPr>
                <w:sz w:val="24"/>
              </w:rPr>
              <w:t>Auditing</w:t>
            </w:r>
          </w:p>
        </w:tc>
      </w:tr>
      <w:tr>
        <w:trPr>
          <w:trHeight w:val="137" w:hRule="atLeast"/>
        </w:trPr>
        <w:tc>
          <w:tcPr>
            <w:tcW w:w="8788" w:type="dxa"/>
            <w:gridSpan w:val="2"/>
            <w:tcBorders>
              <w:left w:val="nil"/>
              <w:right w:val="nil"/>
            </w:tcBorders>
          </w:tcPr>
          <w:p>
            <w:pPr>
              <w:pStyle w:val="TableParagraph"/>
              <w:rPr>
                <w:rFonts w:ascii="Times New Roman"/>
                <w:sz w:val="8"/>
              </w:rPr>
            </w:pPr>
          </w:p>
        </w:tc>
      </w:tr>
      <w:tr>
        <w:trPr>
          <w:trHeight w:val="277" w:hRule="atLeast"/>
        </w:trPr>
        <w:tc>
          <w:tcPr>
            <w:tcW w:w="8788" w:type="dxa"/>
            <w:gridSpan w:val="2"/>
            <w:tcBorders>
              <w:bottom w:val="single" w:sz="4" w:space="0" w:color="000000"/>
            </w:tcBorders>
          </w:tcPr>
          <w:p>
            <w:pPr>
              <w:pStyle w:val="TableParagraph"/>
              <w:spacing w:line="258" w:lineRule="exact"/>
              <w:ind w:left="2349" w:right="2322"/>
              <w:jc w:val="center"/>
              <w:rPr>
                <w:b/>
                <w:sz w:val="24"/>
              </w:rPr>
            </w:pPr>
            <w:r>
              <w:rPr>
                <w:b/>
                <w:sz w:val="24"/>
              </w:rPr>
              <w:t>QUESTION 5: 75 marks; 45 minutes</w:t>
            </w:r>
          </w:p>
        </w:tc>
      </w:tr>
      <w:tr>
        <w:trPr>
          <w:trHeight w:val="275" w:hRule="atLeast"/>
        </w:trPr>
        <w:tc>
          <w:tcPr>
            <w:tcW w:w="3416" w:type="dxa"/>
            <w:tcBorders>
              <w:top w:val="single" w:sz="4" w:space="0" w:color="000000"/>
              <w:bottom w:val="single" w:sz="4" w:space="0" w:color="000000"/>
              <w:right w:val="single" w:sz="8" w:space="0" w:color="000000"/>
            </w:tcBorders>
          </w:tcPr>
          <w:p>
            <w:pPr>
              <w:pStyle w:val="TableParagraph"/>
              <w:spacing w:line="256" w:lineRule="exact"/>
              <w:ind w:left="104"/>
              <w:rPr>
                <w:b/>
                <w:sz w:val="24"/>
              </w:rPr>
            </w:pPr>
            <w:r>
              <w:rPr>
                <w:b/>
                <w:sz w:val="24"/>
              </w:rPr>
              <w:t>Topic:</w:t>
            </w:r>
          </w:p>
        </w:tc>
        <w:tc>
          <w:tcPr>
            <w:tcW w:w="5372" w:type="dxa"/>
            <w:tcBorders>
              <w:top w:val="single" w:sz="4" w:space="0" w:color="000000"/>
              <w:left w:val="single" w:sz="8" w:space="0" w:color="000000"/>
              <w:bottom w:val="single" w:sz="4" w:space="0" w:color="000000"/>
            </w:tcBorders>
          </w:tcPr>
          <w:p>
            <w:pPr>
              <w:pStyle w:val="TableParagraph"/>
              <w:spacing w:line="256" w:lineRule="exact"/>
              <w:ind w:left="112"/>
              <w:rPr>
                <w:b/>
                <w:sz w:val="24"/>
              </w:rPr>
            </w:pPr>
            <w:r>
              <w:rPr>
                <w:b/>
                <w:sz w:val="24"/>
              </w:rPr>
              <w:t>This integrates:</w:t>
            </w:r>
          </w:p>
        </w:tc>
      </w:tr>
      <w:tr>
        <w:trPr>
          <w:trHeight w:val="265" w:hRule="atLeast"/>
        </w:trPr>
        <w:tc>
          <w:tcPr>
            <w:tcW w:w="3416" w:type="dxa"/>
            <w:vMerge w:val="restart"/>
            <w:tcBorders>
              <w:top w:val="single" w:sz="4" w:space="0" w:color="000000"/>
              <w:right w:val="single" w:sz="8" w:space="0" w:color="000000"/>
            </w:tcBorders>
          </w:tcPr>
          <w:p>
            <w:pPr>
              <w:pStyle w:val="TableParagraph"/>
              <w:spacing w:before="11"/>
              <w:rPr>
                <w:sz w:val="25"/>
              </w:rPr>
            </w:pPr>
          </w:p>
          <w:p>
            <w:pPr>
              <w:pStyle w:val="TableParagraph"/>
              <w:ind w:left="104" w:right="505"/>
              <w:rPr>
                <w:sz w:val="24"/>
              </w:rPr>
            </w:pPr>
            <w:r>
              <w:rPr>
                <w:sz w:val="24"/>
              </w:rPr>
              <w:t>Cash Flow Statement and Interpretation</w:t>
            </w:r>
          </w:p>
        </w:tc>
        <w:tc>
          <w:tcPr>
            <w:tcW w:w="5372" w:type="dxa"/>
            <w:tcBorders>
              <w:top w:val="single" w:sz="4" w:space="0" w:color="000000"/>
              <w:left w:val="single" w:sz="8" w:space="0" w:color="000000"/>
              <w:bottom w:val="nil"/>
            </w:tcBorders>
          </w:tcPr>
          <w:p>
            <w:pPr>
              <w:pStyle w:val="TableParagraph"/>
              <w:spacing w:line="245" w:lineRule="exact"/>
              <w:ind w:left="112"/>
              <w:rPr>
                <w:b/>
                <w:sz w:val="24"/>
              </w:rPr>
            </w:pPr>
            <w:r>
              <w:rPr>
                <w:b/>
                <w:sz w:val="24"/>
              </w:rPr>
              <w:t>Managing resources</w:t>
            </w:r>
          </w:p>
        </w:tc>
      </w:tr>
      <w:tr>
        <w:trPr>
          <w:trHeight w:val="255" w:hRule="atLeast"/>
        </w:trPr>
        <w:tc>
          <w:tcPr>
            <w:tcW w:w="3416" w:type="dxa"/>
            <w:vMerge/>
            <w:tcBorders>
              <w:top w:val="nil"/>
              <w:right w:val="single" w:sz="8" w:space="0" w:color="000000"/>
            </w:tcBorders>
          </w:tcPr>
          <w:p>
            <w:pPr>
              <w:rPr>
                <w:sz w:val="2"/>
                <w:szCs w:val="2"/>
              </w:rPr>
            </w:pPr>
          </w:p>
        </w:tc>
        <w:tc>
          <w:tcPr>
            <w:tcW w:w="5372" w:type="dxa"/>
            <w:tcBorders>
              <w:top w:val="nil"/>
              <w:left w:val="single" w:sz="8" w:space="0" w:color="000000"/>
              <w:bottom w:val="nil"/>
            </w:tcBorders>
          </w:tcPr>
          <w:p>
            <w:pPr>
              <w:pStyle w:val="TableParagraph"/>
              <w:spacing w:line="236" w:lineRule="exact"/>
              <w:ind w:left="112"/>
              <w:rPr>
                <w:sz w:val="24"/>
              </w:rPr>
            </w:pPr>
            <w:r>
              <w:rPr>
                <w:sz w:val="24"/>
              </w:rPr>
              <w:t>Concepts</w:t>
            </w:r>
          </w:p>
        </w:tc>
      </w:tr>
      <w:tr>
        <w:trPr>
          <w:trHeight w:val="256" w:hRule="atLeast"/>
        </w:trPr>
        <w:tc>
          <w:tcPr>
            <w:tcW w:w="3416" w:type="dxa"/>
            <w:vMerge/>
            <w:tcBorders>
              <w:top w:val="nil"/>
              <w:right w:val="single" w:sz="8" w:space="0" w:color="000000"/>
            </w:tcBorders>
          </w:tcPr>
          <w:p>
            <w:pPr>
              <w:rPr>
                <w:sz w:val="2"/>
                <w:szCs w:val="2"/>
              </w:rPr>
            </w:pPr>
          </w:p>
        </w:tc>
        <w:tc>
          <w:tcPr>
            <w:tcW w:w="5372" w:type="dxa"/>
            <w:tcBorders>
              <w:top w:val="nil"/>
              <w:left w:val="single" w:sz="8" w:space="0" w:color="000000"/>
              <w:bottom w:val="nil"/>
            </w:tcBorders>
          </w:tcPr>
          <w:p>
            <w:pPr>
              <w:pStyle w:val="TableParagraph"/>
              <w:spacing w:line="237" w:lineRule="exact"/>
              <w:ind w:left="112"/>
              <w:rPr>
                <w:sz w:val="24"/>
              </w:rPr>
            </w:pPr>
            <w:r>
              <w:rPr>
                <w:sz w:val="24"/>
              </w:rPr>
              <w:t>Cash Flow Statement</w:t>
            </w:r>
          </w:p>
        </w:tc>
      </w:tr>
      <w:tr>
        <w:trPr>
          <w:trHeight w:val="290" w:hRule="atLeast"/>
        </w:trPr>
        <w:tc>
          <w:tcPr>
            <w:tcW w:w="3416" w:type="dxa"/>
            <w:vMerge/>
            <w:tcBorders>
              <w:top w:val="nil"/>
              <w:right w:val="single" w:sz="8" w:space="0" w:color="000000"/>
            </w:tcBorders>
          </w:tcPr>
          <w:p>
            <w:pPr>
              <w:rPr>
                <w:sz w:val="2"/>
                <w:szCs w:val="2"/>
              </w:rPr>
            </w:pPr>
          </w:p>
        </w:tc>
        <w:tc>
          <w:tcPr>
            <w:tcW w:w="5372" w:type="dxa"/>
            <w:tcBorders>
              <w:top w:val="nil"/>
              <w:left w:val="single" w:sz="8" w:space="0" w:color="000000"/>
            </w:tcBorders>
          </w:tcPr>
          <w:p>
            <w:pPr>
              <w:pStyle w:val="TableParagraph"/>
              <w:spacing w:line="263" w:lineRule="exact"/>
              <w:ind w:left="112"/>
              <w:rPr>
                <w:sz w:val="24"/>
              </w:rPr>
            </w:pPr>
            <w:r>
              <w:rPr>
                <w:sz w:val="24"/>
              </w:rPr>
              <w:t>Interpretation</w:t>
            </w:r>
          </w:p>
        </w:tc>
      </w:tr>
      <w:tr>
        <w:trPr>
          <w:trHeight w:val="138" w:hRule="atLeast"/>
        </w:trPr>
        <w:tc>
          <w:tcPr>
            <w:tcW w:w="8788" w:type="dxa"/>
            <w:gridSpan w:val="2"/>
            <w:tcBorders>
              <w:left w:val="nil"/>
              <w:right w:val="nil"/>
            </w:tcBorders>
          </w:tcPr>
          <w:p>
            <w:pPr>
              <w:pStyle w:val="TableParagraph"/>
              <w:rPr>
                <w:rFonts w:ascii="Times New Roman"/>
                <w:sz w:val="8"/>
              </w:rPr>
            </w:pPr>
          </w:p>
        </w:tc>
      </w:tr>
      <w:tr>
        <w:trPr>
          <w:trHeight w:val="275" w:hRule="atLeast"/>
        </w:trPr>
        <w:tc>
          <w:tcPr>
            <w:tcW w:w="8788" w:type="dxa"/>
            <w:gridSpan w:val="2"/>
            <w:tcBorders>
              <w:bottom w:val="single" w:sz="6" w:space="0" w:color="000000"/>
            </w:tcBorders>
          </w:tcPr>
          <w:p>
            <w:pPr>
              <w:pStyle w:val="TableParagraph"/>
              <w:spacing w:line="255" w:lineRule="exact"/>
              <w:ind w:left="2349" w:right="2322"/>
              <w:jc w:val="center"/>
              <w:rPr>
                <w:b/>
                <w:sz w:val="24"/>
              </w:rPr>
            </w:pPr>
            <w:r>
              <w:rPr>
                <w:b/>
                <w:sz w:val="24"/>
              </w:rPr>
              <w:t>QUESTION 6: 40 marks; 25 minutes</w:t>
            </w:r>
          </w:p>
        </w:tc>
      </w:tr>
      <w:tr>
        <w:trPr>
          <w:trHeight w:val="275" w:hRule="atLeast"/>
        </w:trPr>
        <w:tc>
          <w:tcPr>
            <w:tcW w:w="3416" w:type="dxa"/>
            <w:tcBorders>
              <w:top w:val="single" w:sz="6" w:space="0" w:color="000000"/>
              <w:bottom w:val="single" w:sz="6" w:space="0" w:color="000000"/>
              <w:right w:val="single" w:sz="6" w:space="0" w:color="000000"/>
            </w:tcBorders>
          </w:tcPr>
          <w:p>
            <w:pPr>
              <w:pStyle w:val="TableParagraph"/>
              <w:spacing w:line="255" w:lineRule="exact"/>
              <w:ind w:left="104"/>
              <w:rPr>
                <w:b/>
                <w:sz w:val="24"/>
              </w:rPr>
            </w:pPr>
            <w:r>
              <w:rPr>
                <w:b/>
                <w:sz w:val="24"/>
              </w:rPr>
              <w:t>Topic:</w:t>
            </w:r>
          </w:p>
        </w:tc>
        <w:tc>
          <w:tcPr>
            <w:tcW w:w="5372" w:type="dxa"/>
            <w:tcBorders>
              <w:top w:val="single" w:sz="6" w:space="0" w:color="000000"/>
              <w:left w:val="single" w:sz="6" w:space="0" w:color="000000"/>
              <w:bottom w:val="single" w:sz="6" w:space="0" w:color="000000"/>
            </w:tcBorders>
          </w:tcPr>
          <w:p>
            <w:pPr>
              <w:pStyle w:val="TableParagraph"/>
              <w:spacing w:line="255" w:lineRule="exact"/>
              <w:ind w:left="114"/>
              <w:rPr>
                <w:b/>
                <w:sz w:val="24"/>
              </w:rPr>
            </w:pPr>
            <w:r>
              <w:rPr>
                <w:b/>
                <w:sz w:val="24"/>
              </w:rPr>
              <w:t>This integrates:</w:t>
            </w:r>
          </w:p>
        </w:tc>
      </w:tr>
      <w:tr>
        <w:trPr>
          <w:trHeight w:val="267" w:hRule="atLeast"/>
        </w:trPr>
        <w:tc>
          <w:tcPr>
            <w:tcW w:w="3416" w:type="dxa"/>
            <w:vMerge w:val="restart"/>
            <w:tcBorders>
              <w:top w:val="single" w:sz="6" w:space="0" w:color="000000"/>
              <w:right w:val="single" w:sz="6" w:space="0" w:color="000000"/>
            </w:tcBorders>
          </w:tcPr>
          <w:p>
            <w:pPr>
              <w:pStyle w:val="TableParagraph"/>
              <w:rPr>
                <w:sz w:val="26"/>
              </w:rPr>
            </w:pPr>
          </w:p>
          <w:p>
            <w:pPr>
              <w:pStyle w:val="TableParagraph"/>
              <w:rPr>
                <w:sz w:val="23"/>
              </w:rPr>
            </w:pPr>
          </w:p>
          <w:p>
            <w:pPr>
              <w:pStyle w:val="TableParagraph"/>
              <w:ind w:left="104"/>
              <w:rPr>
                <w:sz w:val="24"/>
              </w:rPr>
            </w:pPr>
            <w:r>
              <w:rPr>
                <w:sz w:val="24"/>
              </w:rPr>
              <w:t>Budgeting</w:t>
            </w:r>
          </w:p>
        </w:tc>
        <w:tc>
          <w:tcPr>
            <w:tcW w:w="5372" w:type="dxa"/>
            <w:tcBorders>
              <w:top w:val="single" w:sz="6" w:space="0" w:color="000000"/>
              <w:left w:val="single" w:sz="6" w:space="0" w:color="000000"/>
              <w:bottom w:val="nil"/>
            </w:tcBorders>
          </w:tcPr>
          <w:p>
            <w:pPr>
              <w:pStyle w:val="TableParagraph"/>
              <w:spacing w:line="247" w:lineRule="exact"/>
              <w:ind w:left="114"/>
              <w:rPr>
                <w:b/>
                <w:sz w:val="24"/>
              </w:rPr>
            </w:pPr>
            <w:r>
              <w:rPr>
                <w:b/>
                <w:sz w:val="24"/>
              </w:rPr>
              <w:t>Managerial accounting</w:t>
            </w:r>
          </w:p>
        </w:tc>
      </w:tr>
      <w:tr>
        <w:trPr>
          <w:trHeight w:val="531" w:hRule="atLeast"/>
        </w:trPr>
        <w:tc>
          <w:tcPr>
            <w:tcW w:w="3416" w:type="dxa"/>
            <w:vMerge/>
            <w:tcBorders>
              <w:top w:val="nil"/>
              <w:right w:val="single" w:sz="6" w:space="0" w:color="000000"/>
            </w:tcBorders>
          </w:tcPr>
          <w:p>
            <w:pPr>
              <w:rPr>
                <w:sz w:val="2"/>
                <w:szCs w:val="2"/>
              </w:rPr>
            </w:pPr>
          </w:p>
        </w:tc>
        <w:tc>
          <w:tcPr>
            <w:tcW w:w="5372" w:type="dxa"/>
            <w:tcBorders>
              <w:top w:val="nil"/>
              <w:left w:val="single" w:sz="6" w:space="0" w:color="000000"/>
              <w:bottom w:val="nil"/>
            </w:tcBorders>
          </w:tcPr>
          <w:p>
            <w:pPr>
              <w:pStyle w:val="TableParagraph"/>
              <w:spacing w:line="262" w:lineRule="exact"/>
              <w:ind w:left="114"/>
              <w:rPr>
                <w:sz w:val="24"/>
              </w:rPr>
            </w:pPr>
            <w:r>
              <w:rPr>
                <w:sz w:val="24"/>
              </w:rPr>
              <w:t>Cash Budget</w:t>
            </w:r>
          </w:p>
          <w:p>
            <w:pPr>
              <w:pStyle w:val="TableParagraph"/>
              <w:spacing w:line="250" w:lineRule="exact"/>
              <w:ind w:left="114"/>
              <w:rPr>
                <w:sz w:val="24"/>
              </w:rPr>
            </w:pPr>
            <w:r>
              <w:rPr>
                <w:sz w:val="24"/>
              </w:rPr>
              <w:t>Projected Income Statement</w:t>
            </w:r>
          </w:p>
        </w:tc>
      </w:tr>
      <w:tr>
        <w:trPr>
          <w:trHeight w:val="255" w:hRule="atLeast"/>
        </w:trPr>
        <w:tc>
          <w:tcPr>
            <w:tcW w:w="3416" w:type="dxa"/>
            <w:vMerge/>
            <w:tcBorders>
              <w:top w:val="nil"/>
              <w:right w:val="single" w:sz="6" w:space="0" w:color="000000"/>
            </w:tcBorders>
          </w:tcPr>
          <w:p>
            <w:pPr>
              <w:rPr>
                <w:sz w:val="2"/>
                <w:szCs w:val="2"/>
              </w:rPr>
            </w:pPr>
          </w:p>
        </w:tc>
        <w:tc>
          <w:tcPr>
            <w:tcW w:w="5372" w:type="dxa"/>
            <w:tcBorders>
              <w:top w:val="nil"/>
              <w:left w:val="single" w:sz="6" w:space="0" w:color="000000"/>
              <w:bottom w:val="nil"/>
            </w:tcBorders>
          </w:tcPr>
          <w:p>
            <w:pPr>
              <w:pStyle w:val="TableParagraph"/>
              <w:spacing w:line="236" w:lineRule="exact"/>
              <w:ind w:left="114"/>
              <w:rPr>
                <w:b/>
                <w:sz w:val="24"/>
              </w:rPr>
            </w:pPr>
            <w:r>
              <w:rPr>
                <w:b/>
                <w:sz w:val="24"/>
              </w:rPr>
              <w:t>Managing resources</w:t>
            </w:r>
          </w:p>
        </w:tc>
      </w:tr>
      <w:tr>
        <w:trPr>
          <w:trHeight w:val="268" w:hRule="atLeast"/>
        </w:trPr>
        <w:tc>
          <w:tcPr>
            <w:tcW w:w="3416" w:type="dxa"/>
            <w:vMerge/>
            <w:tcBorders>
              <w:top w:val="nil"/>
              <w:right w:val="single" w:sz="6" w:space="0" w:color="000000"/>
            </w:tcBorders>
          </w:tcPr>
          <w:p>
            <w:pPr>
              <w:rPr>
                <w:sz w:val="2"/>
                <w:szCs w:val="2"/>
              </w:rPr>
            </w:pPr>
          </w:p>
        </w:tc>
        <w:tc>
          <w:tcPr>
            <w:tcW w:w="5372" w:type="dxa"/>
            <w:tcBorders>
              <w:top w:val="nil"/>
              <w:left w:val="single" w:sz="6" w:space="0" w:color="000000"/>
            </w:tcBorders>
          </w:tcPr>
          <w:p>
            <w:pPr>
              <w:pStyle w:val="TableParagraph"/>
              <w:spacing w:line="248" w:lineRule="exact"/>
              <w:ind w:left="114"/>
              <w:rPr>
                <w:sz w:val="24"/>
              </w:rPr>
            </w:pPr>
            <w:r>
              <w:rPr>
                <w:sz w:val="24"/>
              </w:rPr>
              <w:t>Internal control</w:t>
            </w:r>
          </w:p>
        </w:tc>
      </w:tr>
    </w:tbl>
    <w:p>
      <w:pPr>
        <w:spacing w:after="0" w:line="248" w:lineRule="exact"/>
        <w:rPr>
          <w:sz w:val="24"/>
        </w:rPr>
        <w:sectPr>
          <w:pgSz w:w="11910" w:h="16840"/>
          <w:pgMar w:header="724" w:footer="744" w:top="1240" w:bottom="940" w:left="740" w:right="180"/>
        </w:sectPr>
      </w:pPr>
    </w:p>
    <w:p>
      <w:pPr>
        <w:pStyle w:val="BodyText"/>
        <w:spacing w:before="11"/>
      </w:pPr>
    </w:p>
    <w:p>
      <w:pPr>
        <w:pStyle w:val="Heading2"/>
        <w:tabs>
          <w:tab w:pos="7078" w:val="left" w:leader="none"/>
        </w:tabs>
        <w:spacing w:before="92"/>
        <w:ind w:left="337"/>
      </w:pPr>
      <w:r>
        <w:rPr/>
        <w:t>QUESTION</w:t>
      </w:r>
      <w:r>
        <w:rPr>
          <w:spacing w:val="-3"/>
        </w:rPr>
        <w:t> </w:t>
      </w:r>
      <w:r>
        <w:rPr/>
        <w:t>1:</w:t>
      </w:r>
      <w:r>
        <w:rPr>
          <w:spacing w:val="63"/>
        </w:rPr>
        <w:t> </w:t>
      </w:r>
      <w:r>
        <w:rPr/>
        <w:t>MANUFACTURING</w:t>
        <w:tab/>
        <w:t>(40 marks; 20</w:t>
      </w:r>
      <w:r>
        <w:rPr>
          <w:spacing w:val="-4"/>
        </w:rPr>
        <w:t> </w:t>
      </w:r>
      <w:r>
        <w:rPr/>
        <w:t>minutes)</w:t>
      </w:r>
    </w:p>
    <w:p>
      <w:pPr>
        <w:pStyle w:val="BodyText"/>
        <w:spacing w:before="3"/>
        <w:rPr>
          <w:b/>
          <w:sz w:val="26"/>
        </w:rPr>
      </w:pPr>
    </w:p>
    <w:p>
      <w:pPr>
        <w:pStyle w:val="BodyText"/>
        <w:ind w:left="337" w:right="1238"/>
      </w:pPr>
      <w:r>
        <w:rPr/>
        <w:t>Sihle Sangweni owns two separate factories that manufacture products according to orders received. There is no work-in-progress stock. The year-end is 28 February.</w:t>
      </w:r>
    </w:p>
    <w:p>
      <w:pPr>
        <w:pStyle w:val="BodyText"/>
        <w:spacing w:before="11"/>
        <w:rPr>
          <w:sz w:val="20"/>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34"/>
        <w:gridCol w:w="8110"/>
        <w:gridCol w:w="721"/>
      </w:tblGrid>
      <w:tr>
        <w:trPr>
          <w:trHeight w:val="686" w:hRule="atLeast"/>
        </w:trPr>
        <w:tc>
          <w:tcPr>
            <w:tcW w:w="775" w:type="dxa"/>
          </w:tcPr>
          <w:p>
            <w:pPr>
              <w:pStyle w:val="TableParagraph"/>
              <w:spacing w:line="268" w:lineRule="exact"/>
              <w:ind w:left="200"/>
              <w:rPr>
                <w:sz w:val="24"/>
              </w:rPr>
            </w:pPr>
            <w:r>
              <w:rPr>
                <w:sz w:val="24"/>
              </w:rPr>
              <w:t>1.1</w:t>
            </w:r>
          </w:p>
        </w:tc>
        <w:tc>
          <w:tcPr>
            <w:tcW w:w="9044" w:type="dxa"/>
            <w:gridSpan w:val="2"/>
          </w:tcPr>
          <w:p>
            <w:pPr>
              <w:pStyle w:val="TableParagraph"/>
              <w:ind w:left="241" w:right="194"/>
              <w:rPr>
                <w:sz w:val="24"/>
              </w:rPr>
            </w:pPr>
            <w:r>
              <w:rPr>
                <w:sz w:val="24"/>
              </w:rPr>
              <w:t>Indicate whether the following statements are TRUE or FALSE. Write only 'true' or 'false' next to the question numbers (1.1.1 to 1.1.3) in the ANSWER BOOK.</w:t>
            </w:r>
          </w:p>
        </w:tc>
        <w:tc>
          <w:tcPr>
            <w:tcW w:w="721" w:type="dxa"/>
          </w:tcPr>
          <w:p>
            <w:pPr>
              <w:pStyle w:val="TableParagraph"/>
              <w:rPr>
                <w:rFonts w:ascii="Times New Roman"/>
                <w:sz w:val="22"/>
              </w:rPr>
            </w:pPr>
          </w:p>
        </w:tc>
      </w:tr>
      <w:tr>
        <w:trPr>
          <w:trHeight w:val="551" w:hRule="atLeast"/>
        </w:trPr>
        <w:tc>
          <w:tcPr>
            <w:tcW w:w="775" w:type="dxa"/>
          </w:tcPr>
          <w:p>
            <w:pPr>
              <w:pStyle w:val="TableParagraph"/>
              <w:rPr>
                <w:rFonts w:ascii="Times New Roman"/>
                <w:sz w:val="22"/>
              </w:rPr>
            </w:pPr>
          </w:p>
        </w:tc>
        <w:tc>
          <w:tcPr>
            <w:tcW w:w="934" w:type="dxa"/>
          </w:tcPr>
          <w:p>
            <w:pPr>
              <w:pStyle w:val="TableParagraph"/>
              <w:spacing w:before="134"/>
              <w:ind w:right="156"/>
              <w:jc w:val="right"/>
              <w:rPr>
                <w:sz w:val="24"/>
              </w:rPr>
            </w:pPr>
            <w:r>
              <w:rPr>
                <w:sz w:val="24"/>
              </w:rPr>
              <w:t>1.1.1</w:t>
            </w:r>
          </w:p>
        </w:tc>
        <w:tc>
          <w:tcPr>
            <w:tcW w:w="8110" w:type="dxa"/>
          </w:tcPr>
          <w:p>
            <w:pPr>
              <w:pStyle w:val="TableParagraph"/>
              <w:spacing w:before="134"/>
              <w:ind w:left="159"/>
              <w:rPr>
                <w:sz w:val="24"/>
              </w:rPr>
            </w:pPr>
            <w:r>
              <w:rPr>
                <w:sz w:val="24"/>
              </w:rPr>
              <w:t>Wages of factory cleaners is a direct labour cost.</w:t>
            </w:r>
          </w:p>
        </w:tc>
        <w:tc>
          <w:tcPr>
            <w:tcW w:w="721" w:type="dxa"/>
          </w:tcPr>
          <w:p>
            <w:pPr>
              <w:pStyle w:val="TableParagraph"/>
              <w:rPr>
                <w:rFonts w:ascii="Times New Roman"/>
                <w:sz w:val="22"/>
              </w:rPr>
            </w:pPr>
          </w:p>
        </w:tc>
      </w:tr>
      <w:tr>
        <w:trPr>
          <w:trHeight w:val="828" w:hRule="atLeast"/>
        </w:trPr>
        <w:tc>
          <w:tcPr>
            <w:tcW w:w="775" w:type="dxa"/>
          </w:tcPr>
          <w:p>
            <w:pPr>
              <w:pStyle w:val="TableParagraph"/>
              <w:rPr>
                <w:rFonts w:ascii="Times New Roman"/>
                <w:sz w:val="22"/>
              </w:rPr>
            </w:pPr>
          </w:p>
        </w:tc>
        <w:tc>
          <w:tcPr>
            <w:tcW w:w="934" w:type="dxa"/>
          </w:tcPr>
          <w:p>
            <w:pPr>
              <w:pStyle w:val="TableParagraph"/>
              <w:spacing w:before="134"/>
              <w:ind w:right="156"/>
              <w:jc w:val="right"/>
              <w:rPr>
                <w:sz w:val="24"/>
              </w:rPr>
            </w:pPr>
            <w:r>
              <w:rPr>
                <w:sz w:val="24"/>
              </w:rPr>
              <w:t>1.1.2</w:t>
            </w:r>
          </w:p>
        </w:tc>
        <w:tc>
          <w:tcPr>
            <w:tcW w:w="8110" w:type="dxa"/>
          </w:tcPr>
          <w:p>
            <w:pPr>
              <w:pStyle w:val="TableParagraph"/>
              <w:spacing w:before="134"/>
              <w:ind w:left="159" w:right="313"/>
              <w:rPr>
                <w:sz w:val="24"/>
              </w:rPr>
            </w:pPr>
            <w:r>
              <w:rPr>
                <w:sz w:val="24"/>
              </w:rPr>
              <w:t>Delivery costs of finished goods to retailers are a selling and distribution cost.</w:t>
            </w:r>
          </w:p>
        </w:tc>
        <w:tc>
          <w:tcPr>
            <w:tcW w:w="721" w:type="dxa"/>
          </w:tcPr>
          <w:p>
            <w:pPr>
              <w:pStyle w:val="TableParagraph"/>
              <w:rPr>
                <w:rFonts w:ascii="Times New Roman"/>
                <w:sz w:val="22"/>
              </w:rPr>
            </w:pPr>
          </w:p>
        </w:tc>
      </w:tr>
      <w:tr>
        <w:trPr>
          <w:trHeight w:val="552" w:hRule="atLeast"/>
        </w:trPr>
        <w:tc>
          <w:tcPr>
            <w:tcW w:w="775" w:type="dxa"/>
          </w:tcPr>
          <w:p>
            <w:pPr>
              <w:pStyle w:val="TableParagraph"/>
              <w:rPr>
                <w:rFonts w:ascii="Times New Roman"/>
                <w:sz w:val="22"/>
              </w:rPr>
            </w:pPr>
          </w:p>
        </w:tc>
        <w:tc>
          <w:tcPr>
            <w:tcW w:w="934" w:type="dxa"/>
          </w:tcPr>
          <w:p>
            <w:pPr>
              <w:pStyle w:val="TableParagraph"/>
              <w:spacing w:before="134"/>
              <w:ind w:right="156"/>
              <w:jc w:val="right"/>
              <w:rPr>
                <w:sz w:val="24"/>
              </w:rPr>
            </w:pPr>
            <w:r>
              <w:rPr>
                <w:sz w:val="24"/>
              </w:rPr>
              <w:t>1.1.3</w:t>
            </w:r>
          </w:p>
        </w:tc>
        <w:tc>
          <w:tcPr>
            <w:tcW w:w="8110" w:type="dxa"/>
          </w:tcPr>
          <w:p>
            <w:pPr>
              <w:pStyle w:val="TableParagraph"/>
              <w:tabs>
                <w:tab w:pos="7176" w:val="left" w:leader="none"/>
              </w:tabs>
              <w:spacing w:before="134"/>
              <w:ind w:left="159"/>
              <w:rPr>
                <w:sz w:val="24"/>
              </w:rPr>
            </w:pPr>
            <w:r>
              <w:rPr>
                <w:sz w:val="24"/>
              </w:rPr>
              <w:t>Depreciation on office equipment is an</w:t>
            </w:r>
            <w:r>
              <w:rPr>
                <w:spacing w:val="-15"/>
                <w:sz w:val="24"/>
              </w:rPr>
              <w:t> </w:t>
            </w:r>
            <w:r>
              <w:rPr>
                <w:sz w:val="24"/>
              </w:rPr>
              <w:t>administration</w:t>
            </w:r>
            <w:r>
              <w:rPr>
                <w:spacing w:val="-1"/>
                <w:sz w:val="24"/>
              </w:rPr>
              <w:t> </w:t>
            </w:r>
            <w:r>
              <w:rPr>
                <w:sz w:val="24"/>
              </w:rPr>
              <w:t>cost.</w:t>
              <w:tab/>
              <w:t>(3 x</w:t>
            </w:r>
            <w:r>
              <w:rPr>
                <w:spacing w:val="-1"/>
                <w:sz w:val="24"/>
              </w:rPr>
              <w:t> </w:t>
            </w:r>
            <w:r>
              <w:rPr>
                <w:sz w:val="24"/>
              </w:rPr>
              <w:t>1)</w:t>
            </w:r>
          </w:p>
        </w:tc>
        <w:tc>
          <w:tcPr>
            <w:tcW w:w="721" w:type="dxa"/>
          </w:tcPr>
          <w:p>
            <w:pPr>
              <w:pStyle w:val="TableParagraph"/>
              <w:spacing w:before="134"/>
              <w:ind w:left="205" w:right="178"/>
              <w:jc w:val="center"/>
              <w:rPr>
                <w:sz w:val="24"/>
              </w:rPr>
            </w:pPr>
            <w:r>
              <w:rPr>
                <w:sz w:val="24"/>
              </w:rPr>
              <w:t>(3)</w:t>
            </w:r>
          </w:p>
        </w:tc>
      </w:tr>
      <w:tr>
        <w:trPr>
          <w:trHeight w:val="550" w:hRule="atLeast"/>
        </w:trPr>
        <w:tc>
          <w:tcPr>
            <w:tcW w:w="775" w:type="dxa"/>
          </w:tcPr>
          <w:p>
            <w:pPr>
              <w:pStyle w:val="TableParagraph"/>
              <w:spacing w:before="134"/>
              <w:ind w:left="200"/>
              <w:rPr>
                <w:sz w:val="24"/>
              </w:rPr>
            </w:pPr>
            <w:r>
              <w:rPr>
                <w:sz w:val="24"/>
              </w:rPr>
              <w:t>1.2</w:t>
            </w:r>
          </w:p>
        </w:tc>
        <w:tc>
          <w:tcPr>
            <w:tcW w:w="9044" w:type="dxa"/>
            <w:gridSpan w:val="2"/>
          </w:tcPr>
          <w:p>
            <w:pPr>
              <w:pStyle w:val="TableParagraph"/>
              <w:spacing w:before="134"/>
              <w:ind w:left="241"/>
              <w:rPr>
                <w:b/>
                <w:sz w:val="24"/>
              </w:rPr>
            </w:pPr>
            <w:r>
              <w:rPr>
                <w:b/>
                <w:sz w:val="24"/>
              </w:rPr>
              <w:t>DESKS FACTORY</w:t>
            </w:r>
          </w:p>
        </w:tc>
        <w:tc>
          <w:tcPr>
            <w:tcW w:w="721" w:type="dxa"/>
          </w:tcPr>
          <w:p>
            <w:pPr>
              <w:pStyle w:val="TableParagraph"/>
              <w:rPr>
                <w:rFonts w:ascii="Times New Roman"/>
                <w:sz w:val="22"/>
              </w:rPr>
            </w:pPr>
          </w:p>
        </w:tc>
      </w:tr>
      <w:tr>
        <w:trPr>
          <w:trHeight w:val="550" w:hRule="atLeast"/>
        </w:trPr>
        <w:tc>
          <w:tcPr>
            <w:tcW w:w="10540" w:type="dxa"/>
            <w:gridSpan w:val="4"/>
          </w:tcPr>
          <w:p>
            <w:pPr>
              <w:pStyle w:val="TableParagraph"/>
              <w:spacing w:before="133"/>
              <w:ind w:left="1016"/>
              <w:rPr>
                <w:b/>
                <w:sz w:val="24"/>
              </w:rPr>
            </w:pPr>
            <w:r>
              <w:rPr>
                <w:b/>
                <w:sz w:val="24"/>
              </w:rPr>
              <w:t>REQUIRED:</w:t>
            </w:r>
          </w:p>
        </w:tc>
      </w:tr>
      <w:tr>
        <w:trPr>
          <w:trHeight w:val="551" w:hRule="atLeast"/>
        </w:trPr>
        <w:tc>
          <w:tcPr>
            <w:tcW w:w="775" w:type="dxa"/>
          </w:tcPr>
          <w:p>
            <w:pPr>
              <w:pStyle w:val="TableParagraph"/>
              <w:rPr>
                <w:rFonts w:ascii="Times New Roman"/>
                <w:sz w:val="22"/>
              </w:rPr>
            </w:pPr>
          </w:p>
        </w:tc>
        <w:tc>
          <w:tcPr>
            <w:tcW w:w="934" w:type="dxa"/>
          </w:tcPr>
          <w:p>
            <w:pPr>
              <w:pStyle w:val="TableParagraph"/>
              <w:spacing w:before="134"/>
              <w:ind w:right="156"/>
              <w:jc w:val="right"/>
              <w:rPr>
                <w:sz w:val="24"/>
              </w:rPr>
            </w:pPr>
            <w:r>
              <w:rPr>
                <w:sz w:val="24"/>
              </w:rPr>
              <w:t>1.2.1</w:t>
            </w:r>
          </w:p>
        </w:tc>
        <w:tc>
          <w:tcPr>
            <w:tcW w:w="8110" w:type="dxa"/>
          </w:tcPr>
          <w:p>
            <w:pPr>
              <w:pStyle w:val="TableParagraph"/>
              <w:spacing w:before="134"/>
              <w:ind w:left="159"/>
              <w:rPr>
                <w:sz w:val="24"/>
              </w:rPr>
            </w:pPr>
            <w:r>
              <w:rPr>
                <w:sz w:val="24"/>
              </w:rPr>
              <w:t>Complete the Factory Overhead Cost Note.</w:t>
            </w:r>
          </w:p>
        </w:tc>
        <w:tc>
          <w:tcPr>
            <w:tcW w:w="721" w:type="dxa"/>
          </w:tcPr>
          <w:p>
            <w:pPr>
              <w:pStyle w:val="TableParagraph"/>
              <w:spacing w:before="134"/>
              <w:ind w:left="205" w:right="178"/>
              <w:jc w:val="center"/>
              <w:rPr>
                <w:sz w:val="24"/>
              </w:rPr>
            </w:pPr>
            <w:r>
              <w:rPr>
                <w:sz w:val="24"/>
              </w:rPr>
              <w:t>(8)</w:t>
            </w:r>
          </w:p>
        </w:tc>
      </w:tr>
      <w:tr>
        <w:trPr>
          <w:trHeight w:val="552" w:hRule="atLeast"/>
        </w:trPr>
        <w:tc>
          <w:tcPr>
            <w:tcW w:w="775" w:type="dxa"/>
          </w:tcPr>
          <w:p>
            <w:pPr>
              <w:pStyle w:val="TableParagraph"/>
              <w:rPr>
                <w:rFonts w:ascii="Times New Roman"/>
                <w:sz w:val="22"/>
              </w:rPr>
            </w:pPr>
          </w:p>
        </w:tc>
        <w:tc>
          <w:tcPr>
            <w:tcW w:w="934" w:type="dxa"/>
          </w:tcPr>
          <w:p>
            <w:pPr>
              <w:pStyle w:val="TableParagraph"/>
              <w:spacing w:before="134"/>
              <w:ind w:right="156"/>
              <w:jc w:val="right"/>
              <w:rPr>
                <w:sz w:val="24"/>
              </w:rPr>
            </w:pPr>
            <w:r>
              <w:rPr>
                <w:sz w:val="24"/>
              </w:rPr>
              <w:t>1.2.2</w:t>
            </w:r>
          </w:p>
        </w:tc>
        <w:tc>
          <w:tcPr>
            <w:tcW w:w="8110" w:type="dxa"/>
          </w:tcPr>
          <w:p>
            <w:pPr>
              <w:pStyle w:val="TableParagraph"/>
              <w:spacing w:before="134"/>
              <w:ind w:left="159"/>
              <w:rPr>
                <w:sz w:val="24"/>
              </w:rPr>
            </w:pPr>
            <w:r>
              <w:rPr>
                <w:sz w:val="24"/>
              </w:rPr>
              <w:t>Calculate the total cost of production of finished goods.</w:t>
            </w:r>
          </w:p>
        </w:tc>
        <w:tc>
          <w:tcPr>
            <w:tcW w:w="721" w:type="dxa"/>
          </w:tcPr>
          <w:p>
            <w:pPr>
              <w:pStyle w:val="TableParagraph"/>
              <w:spacing w:before="134"/>
              <w:ind w:left="205" w:right="178"/>
              <w:jc w:val="center"/>
              <w:rPr>
                <w:sz w:val="24"/>
              </w:rPr>
            </w:pPr>
            <w:r>
              <w:rPr>
                <w:sz w:val="24"/>
              </w:rPr>
              <w:t>(5)</w:t>
            </w:r>
          </w:p>
        </w:tc>
      </w:tr>
      <w:tr>
        <w:trPr>
          <w:trHeight w:val="828" w:hRule="atLeast"/>
        </w:trPr>
        <w:tc>
          <w:tcPr>
            <w:tcW w:w="775" w:type="dxa"/>
          </w:tcPr>
          <w:p>
            <w:pPr>
              <w:pStyle w:val="TableParagraph"/>
              <w:rPr>
                <w:rFonts w:ascii="Times New Roman"/>
                <w:sz w:val="22"/>
              </w:rPr>
            </w:pPr>
          </w:p>
        </w:tc>
        <w:tc>
          <w:tcPr>
            <w:tcW w:w="934" w:type="dxa"/>
          </w:tcPr>
          <w:p>
            <w:pPr>
              <w:pStyle w:val="TableParagraph"/>
              <w:spacing w:before="134"/>
              <w:ind w:right="156"/>
              <w:jc w:val="right"/>
              <w:rPr>
                <w:sz w:val="24"/>
              </w:rPr>
            </w:pPr>
            <w:r>
              <w:rPr>
                <w:sz w:val="24"/>
              </w:rPr>
              <w:t>1.2.3</w:t>
            </w:r>
          </w:p>
        </w:tc>
        <w:tc>
          <w:tcPr>
            <w:tcW w:w="8110" w:type="dxa"/>
          </w:tcPr>
          <w:p>
            <w:pPr>
              <w:pStyle w:val="TableParagraph"/>
              <w:spacing w:before="134"/>
              <w:ind w:left="159"/>
              <w:rPr>
                <w:sz w:val="24"/>
              </w:rPr>
            </w:pPr>
            <w:r>
              <w:rPr>
                <w:sz w:val="24"/>
              </w:rPr>
              <w:t>Sihle wants to produce an additional 1 500 desks, while maintaining the selling price and costs.</w:t>
            </w:r>
          </w:p>
        </w:tc>
        <w:tc>
          <w:tcPr>
            <w:tcW w:w="721" w:type="dxa"/>
          </w:tcPr>
          <w:p>
            <w:pPr>
              <w:pStyle w:val="TableParagraph"/>
              <w:rPr>
                <w:rFonts w:ascii="Times New Roman"/>
                <w:sz w:val="22"/>
              </w:rPr>
            </w:pPr>
          </w:p>
        </w:tc>
      </w:tr>
      <w:tr>
        <w:trPr>
          <w:trHeight w:val="551" w:hRule="atLeast"/>
        </w:trPr>
        <w:tc>
          <w:tcPr>
            <w:tcW w:w="775" w:type="dxa"/>
          </w:tcPr>
          <w:p>
            <w:pPr>
              <w:pStyle w:val="TableParagraph"/>
              <w:rPr>
                <w:rFonts w:ascii="Times New Roman"/>
                <w:sz w:val="22"/>
              </w:rPr>
            </w:pPr>
          </w:p>
        </w:tc>
        <w:tc>
          <w:tcPr>
            <w:tcW w:w="934" w:type="dxa"/>
          </w:tcPr>
          <w:p>
            <w:pPr>
              <w:pStyle w:val="TableParagraph"/>
              <w:rPr>
                <w:rFonts w:ascii="Times New Roman"/>
                <w:sz w:val="22"/>
              </w:rPr>
            </w:pPr>
          </w:p>
        </w:tc>
        <w:tc>
          <w:tcPr>
            <w:tcW w:w="8110" w:type="dxa"/>
          </w:tcPr>
          <w:p>
            <w:pPr>
              <w:pStyle w:val="TableParagraph"/>
              <w:spacing w:before="134"/>
              <w:ind w:left="159"/>
              <w:rPr>
                <w:sz w:val="24"/>
              </w:rPr>
            </w:pPr>
            <w:r>
              <w:rPr>
                <w:sz w:val="24"/>
              </w:rPr>
              <w:t>Calculate the additional profit he can expect.</w:t>
            </w:r>
          </w:p>
        </w:tc>
        <w:tc>
          <w:tcPr>
            <w:tcW w:w="721" w:type="dxa"/>
          </w:tcPr>
          <w:p>
            <w:pPr>
              <w:pStyle w:val="TableParagraph"/>
              <w:spacing w:before="134"/>
              <w:ind w:left="205" w:right="178"/>
              <w:jc w:val="center"/>
              <w:rPr>
                <w:sz w:val="24"/>
              </w:rPr>
            </w:pPr>
            <w:r>
              <w:rPr>
                <w:sz w:val="24"/>
              </w:rPr>
              <w:t>(4)</w:t>
            </w:r>
          </w:p>
        </w:tc>
      </w:tr>
      <w:tr>
        <w:trPr>
          <w:trHeight w:val="552" w:hRule="atLeast"/>
        </w:trPr>
        <w:tc>
          <w:tcPr>
            <w:tcW w:w="775" w:type="dxa"/>
          </w:tcPr>
          <w:p>
            <w:pPr>
              <w:pStyle w:val="TableParagraph"/>
              <w:spacing w:before="134"/>
              <w:ind w:left="200"/>
              <w:rPr>
                <w:sz w:val="24"/>
              </w:rPr>
            </w:pPr>
            <w:r>
              <w:rPr>
                <w:sz w:val="24"/>
              </w:rPr>
              <w:t>1.3</w:t>
            </w:r>
          </w:p>
        </w:tc>
        <w:tc>
          <w:tcPr>
            <w:tcW w:w="9044" w:type="dxa"/>
            <w:gridSpan w:val="2"/>
          </w:tcPr>
          <w:p>
            <w:pPr>
              <w:pStyle w:val="TableParagraph"/>
              <w:spacing w:before="134"/>
              <w:ind w:left="241"/>
              <w:rPr>
                <w:b/>
                <w:sz w:val="24"/>
              </w:rPr>
            </w:pPr>
            <w:r>
              <w:rPr>
                <w:b/>
                <w:sz w:val="24"/>
              </w:rPr>
              <w:t>CHAIRS FACTORY</w:t>
            </w:r>
          </w:p>
        </w:tc>
        <w:tc>
          <w:tcPr>
            <w:tcW w:w="721" w:type="dxa"/>
          </w:tcPr>
          <w:p>
            <w:pPr>
              <w:pStyle w:val="TableParagraph"/>
              <w:rPr>
                <w:rFonts w:ascii="Times New Roman"/>
                <w:sz w:val="22"/>
              </w:rPr>
            </w:pPr>
          </w:p>
        </w:tc>
      </w:tr>
      <w:tr>
        <w:trPr>
          <w:trHeight w:val="552" w:hRule="atLeast"/>
        </w:trPr>
        <w:tc>
          <w:tcPr>
            <w:tcW w:w="775" w:type="dxa"/>
          </w:tcPr>
          <w:p>
            <w:pPr>
              <w:pStyle w:val="TableParagraph"/>
              <w:rPr>
                <w:rFonts w:ascii="Times New Roman"/>
                <w:sz w:val="22"/>
              </w:rPr>
            </w:pPr>
          </w:p>
        </w:tc>
        <w:tc>
          <w:tcPr>
            <w:tcW w:w="9044" w:type="dxa"/>
            <w:gridSpan w:val="2"/>
          </w:tcPr>
          <w:p>
            <w:pPr>
              <w:pStyle w:val="TableParagraph"/>
              <w:spacing w:before="134"/>
              <w:ind w:left="241"/>
              <w:rPr>
                <w:b/>
                <w:sz w:val="24"/>
              </w:rPr>
            </w:pPr>
            <w:r>
              <w:rPr>
                <w:b/>
                <w:sz w:val="24"/>
              </w:rPr>
              <w:t>REQUIRED:</w:t>
            </w:r>
          </w:p>
        </w:tc>
        <w:tc>
          <w:tcPr>
            <w:tcW w:w="721" w:type="dxa"/>
          </w:tcPr>
          <w:p>
            <w:pPr>
              <w:pStyle w:val="TableParagraph"/>
              <w:rPr>
                <w:rFonts w:ascii="Times New Roman"/>
                <w:sz w:val="22"/>
              </w:rPr>
            </w:pPr>
          </w:p>
        </w:tc>
      </w:tr>
      <w:tr>
        <w:trPr>
          <w:trHeight w:val="552" w:hRule="atLeast"/>
        </w:trPr>
        <w:tc>
          <w:tcPr>
            <w:tcW w:w="775" w:type="dxa"/>
          </w:tcPr>
          <w:p>
            <w:pPr>
              <w:pStyle w:val="TableParagraph"/>
              <w:rPr>
                <w:rFonts w:ascii="Times New Roman"/>
                <w:sz w:val="22"/>
              </w:rPr>
            </w:pPr>
          </w:p>
        </w:tc>
        <w:tc>
          <w:tcPr>
            <w:tcW w:w="934" w:type="dxa"/>
          </w:tcPr>
          <w:p>
            <w:pPr>
              <w:pStyle w:val="TableParagraph"/>
              <w:spacing w:before="134"/>
              <w:ind w:right="156"/>
              <w:jc w:val="right"/>
              <w:rPr>
                <w:sz w:val="24"/>
              </w:rPr>
            </w:pPr>
            <w:r>
              <w:rPr>
                <w:sz w:val="24"/>
              </w:rPr>
              <w:t>1.3.1</w:t>
            </w:r>
          </w:p>
        </w:tc>
        <w:tc>
          <w:tcPr>
            <w:tcW w:w="8110" w:type="dxa"/>
          </w:tcPr>
          <w:p>
            <w:pPr>
              <w:pStyle w:val="TableParagraph"/>
              <w:spacing w:before="134"/>
              <w:ind w:left="159"/>
              <w:rPr>
                <w:sz w:val="24"/>
              </w:rPr>
            </w:pPr>
            <w:r>
              <w:rPr>
                <w:sz w:val="24"/>
              </w:rPr>
              <w:t>Provide a calculation to confirm the break-even point for 2019.</w:t>
            </w:r>
          </w:p>
        </w:tc>
        <w:tc>
          <w:tcPr>
            <w:tcW w:w="721" w:type="dxa"/>
          </w:tcPr>
          <w:p>
            <w:pPr>
              <w:pStyle w:val="TableParagraph"/>
              <w:spacing w:before="134"/>
              <w:ind w:left="205" w:right="178"/>
              <w:jc w:val="center"/>
              <w:rPr>
                <w:sz w:val="24"/>
              </w:rPr>
            </w:pPr>
            <w:r>
              <w:rPr>
                <w:sz w:val="24"/>
              </w:rPr>
              <w:t>(4)</w:t>
            </w:r>
          </w:p>
        </w:tc>
      </w:tr>
      <w:tr>
        <w:trPr>
          <w:trHeight w:val="414" w:hRule="atLeast"/>
        </w:trPr>
        <w:tc>
          <w:tcPr>
            <w:tcW w:w="775" w:type="dxa"/>
          </w:tcPr>
          <w:p>
            <w:pPr>
              <w:pStyle w:val="TableParagraph"/>
              <w:rPr>
                <w:rFonts w:ascii="Times New Roman"/>
                <w:sz w:val="22"/>
              </w:rPr>
            </w:pPr>
          </w:p>
        </w:tc>
        <w:tc>
          <w:tcPr>
            <w:tcW w:w="934" w:type="dxa"/>
          </w:tcPr>
          <w:p>
            <w:pPr>
              <w:pStyle w:val="TableParagraph"/>
              <w:spacing w:line="260" w:lineRule="exact" w:before="134"/>
              <w:ind w:right="156"/>
              <w:jc w:val="right"/>
              <w:rPr>
                <w:sz w:val="24"/>
              </w:rPr>
            </w:pPr>
            <w:r>
              <w:rPr>
                <w:sz w:val="24"/>
              </w:rPr>
              <w:t>1.3.2</w:t>
            </w:r>
          </w:p>
        </w:tc>
        <w:tc>
          <w:tcPr>
            <w:tcW w:w="8110" w:type="dxa"/>
            <w:vMerge w:val="restart"/>
          </w:tcPr>
          <w:p>
            <w:pPr>
              <w:pStyle w:val="TableParagraph"/>
              <w:spacing w:before="134"/>
              <w:ind w:left="159"/>
              <w:rPr>
                <w:sz w:val="24"/>
              </w:rPr>
            </w:pPr>
            <w:r>
              <w:rPr>
                <w:sz w:val="24"/>
              </w:rPr>
              <w:t>Comment on the break-even point and the production level achieved. Quote figures.</w:t>
            </w:r>
          </w:p>
        </w:tc>
        <w:tc>
          <w:tcPr>
            <w:tcW w:w="721" w:type="dxa"/>
          </w:tcPr>
          <w:p>
            <w:pPr>
              <w:pStyle w:val="TableParagraph"/>
              <w:rPr>
                <w:rFonts w:ascii="Times New Roman"/>
                <w:sz w:val="22"/>
              </w:rPr>
            </w:pPr>
          </w:p>
        </w:tc>
      </w:tr>
      <w:tr>
        <w:trPr>
          <w:trHeight w:val="414" w:hRule="atLeast"/>
        </w:trPr>
        <w:tc>
          <w:tcPr>
            <w:tcW w:w="775" w:type="dxa"/>
          </w:tcPr>
          <w:p>
            <w:pPr>
              <w:pStyle w:val="TableParagraph"/>
              <w:rPr>
                <w:rFonts w:ascii="Times New Roman"/>
                <w:sz w:val="22"/>
              </w:rPr>
            </w:pPr>
          </w:p>
        </w:tc>
        <w:tc>
          <w:tcPr>
            <w:tcW w:w="934" w:type="dxa"/>
          </w:tcPr>
          <w:p>
            <w:pPr>
              <w:pStyle w:val="TableParagraph"/>
              <w:rPr>
                <w:rFonts w:ascii="Times New Roman"/>
                <w:sz w:val="22"/>
              </w:rPr>
            </w:pPr>
          </w:p>
        </w:tc>
        <w:tc>
          <w:tcPr>
            <w:tcW w:w="8110" w:type="dxa"/>
            <w:vMerge/>
            <w:tcBorders>
              <w:top w:val="nil"/>
            </w:tcBorders>
          </w:tcPr>
          <w:p>
            <w:pPr>
              <w:rPr>
                <w:sz w:val="2"/>
                <w:szCs w:val="2"/>
              </w:rPr>
            </w:pPr>
          </w:p>
        </w:tc>
        <w:tc>
          <w:tcPr>
            <w:tcW w:w="721" w:type="dxa"/>
          </w:tcPr>
          <w:p>
            <w:pPr>
              <w:pStyle w:val="TableParagraph"/>
              <w:spacing w:line="272" w:lineRule="exact"/>
              <w:ind w:left="205" w:right="178"/>
              <w:jc w:val="center"/>
              <w:rPr>
                <w:sz w:val="24"/>
              </w:rPr>
            </w:pPr>
            <w:r>
              <w:rPr>
                <w:sz w:val="24"/>
              </w:rPr>
              <w:t>(4)</w:t>
            </w:r>
          </w:p>
        </w:tc>
      </w:tr>
      <w:tr>
        <w:trPr>
          <w:trHeight w:val="1652" w:hRule="atLeast"/>
        </w:trPr>
        <w:tc>
          <w:tcPr>
            <w:tcW w:w="775" w:type="dxa"/>
          </w:tcPr>
          <w:p>
            <w:pPr>
              <w:pStyle w:val="TableParagraph"/>
              <w:rPr>
                <w:rFonts w:ascii="Times New Roman"/>
                <w:sz w:val="22"/>
              </w:rPr>
            </w:pPr>
          </w:p>
        </w:tc>
        <w:tc>
          <w:tcPr>
            <w:tcW w:w="934" w:type="dxa"/>
          </w:tcPr>
          <w:p>
            <w:pPr>
              <w:pStyle w:val="TableParagraph"/>
              <w:spacing w:before="134"/>
              <w:ind w:right="156"/>
              <w:jc w:val="right"/>
              <w:rPr>
                <w:sz w:val="24"/>
              </w:rPr>
            </w:pPr>
            <w:r>
              <w:rPr>
                <w:sz w:val="24"/>
              </w:rPr>
              <w:t>1.3.3</w:t>
            </w:r>
          </w:p>
        </w:tc>
        <w:tc>
          <w:tcPr>
            <w:tcW w:w="8110" w:type="dxa"/>
          </w:tcPr>
          <w:p>
            <w:pPr>
              <w:pStyle w:val="TableParagraph"/>
              <w:spacing w:before="134"/>
              <w:ind w:left="159"/>
              <w:rPr>
                <w:sz w:val="24"/>
              </w:rPr>
            </w:pPr>
            <w:r>
              <w:rPr>
                <w:sz w:val="24"/>
              </w:rPr>
              <w:t>Raw material consists of wood only. In 2019 the cost is R120 per square metre (m</w:t>
            </w:r>
            <w:r>
              <w:rPr>
                <w:sz w:val="24"/>
                <w:vertAlign w:val="superscript"/>
              </w:rPr>
              <w:t>2</w:t>
            </w:r>
            <w:r>
              <w:rPr>
                <w:sz w:val="24"/>
                <w:vertAlign w:val="baseline"/>
              </w:rPr>
              <w:t>) and 1,2 m</w:t>
            </w:r>
            <w:r>
              <w:rPr>
                <w:sz w:val="24"/>
                <w:vertAlign w:val="superscript"/>
              </w:rPr>
              <w:t>2</w:t>
            </w:r>
            <w:r>
              <w:rPr>
                <w:sz w:val="24"/>
                <w:vertAlign w:val="baseline"/>
              </w:rPr>
              <w:t> of wood is needed to make one chair.</w:t>
            </w:r>
          </w:p>
          <w:p>
            <w:pPr>
              <w:pStyle w:val="TableParagraph"/>
              <w:rPr>
                <w:sz w:val="24"/>
              </w:rPr>
            </w:pPr>
          </w:p>
          <w:p>
            <w:pPr>
              <w:pStyle w:val="TableParagraph"/>
              <w:ind w:left="159" w:right="313"/>
              <w:rPr>
                <w:sz w:val="24"/>
              </w:rPr>
            </w:pPr>
            <w:r>
              <w:rPr>
                <w:sz w:val="24"/>
              </w:rPr>
              <w:t>During the year, 22 000 m</w:t>
            </w:r>
            <w:r>
              <w:rPr>
                <w:sz w:val="24"/>
                <w:vertAlign w:val="superscript"/>
              </w:rPr>
              <w:t>2</w:t>
            </w:r>
            <w:r>
              <w:rPr>
                <w:sz w:val="24"/>
                <w:vertAlign w:val="baseline"/>
              </w:rPr>
              <w:t> wood was dispatched to the factory. Sihle feels that the wood raw material was not well controlled.</w:t>
            </w:r>
          </w:p>
        </w:tc>
        <w:tc>
          <w:tcPr>
            <w:tcW w:w="721" w:type="dxa"/>
          </w:tcPr>
          <w:p>
            <w:pPr>
              <w:pStyle w:val="TableParagraph"/>
              <w:rPr>
                <w:rFonts w:ascii="Times New Roman"/>
                <w:sz w:val="22"/>
              </w:rPr>
            </w:pPr>
          </w:p>
        </w:tc>
      </w:tr>
      <w:tr>
        <w:trPr>
          <w:trHeight w:val="431" w:hRule="atLeast"/>
        </w:trPr>
        <w:tc>
          <w:tcPr>
            <w:tcW w:w="775" w:type="dxa"/>
          </w:tcPr>
          <w:p>
            <w:pPr>
              <w:pStyle w:val="TableParagraph"/>
              <w:rPr>
                <w:rFonts w:ascii="Times New Roman"/>
                <w:sz w:val="22"/>
              </w:rPr>
            </w:pPr>
          </w:p>
        </w:tc>
        <w:tc>
          <w:tcPr>
            <w:tcW w:w="934" w:type="dxa"/>
          </w:tcPr>
          <w:p>
            <w:pPr>
              <w:pStyle w:val="TableParagraph"/>
              <w:rPr>
                <w:rFonts w:ascii="Times New Roman"/>
                <w:sz w:val="22"/>
              </w:rPr>
            </w:pPr>
          </w:p>
        </w:tc>
        <w:tc>
          <w:tcPr>
            <w:tcW w:w="8110" w:type="dxa"/>
          </w:tcPr>
          <w:p>
            <w:pPr>
              <w:pStyle w:val="TableParagraph"/>
              <w:numPr>
                <w:ilvl w:val="0"/>
                <w:numId w:val="1"/>
              </w:numPr>
              <w:tabs>
                <w:tab w:pos="519" w:val="left" w:leader="none"/>
                <w:tab w:pos="520" w:val="left" w:leader="none"/>
              </w:tabs>
              <w:spacing w:line="273" w:lineRule="exact" w:before="138" w:after="0"/>
              <w:ind w:left="519" w:right="0" w:hanging="361"/>
              <w:jc w:val="left"/>
              <w:rPr>
                <w:sz w:val="24"/>
              </w:rPr>
            </w:pPr>
            <w:r>
              <w:rPr>
                <w:sz w:val="24"/>
              </w:rPr>
              <w:t>Provide a calculation to support his</w:t>
            </w:r>
            <w:r>
              <w:rPr>
                <w:spacing w:val="-4"/>
                <w:sz w:val="24"/>
              </w:rPr>
              <w:t> </w:t>
            </w:r>
            <w:r>
              <w:rPr>
                <w:sz w:val="24"/>
              </w:rPr>
              <w:t>opinion.</w:t>
            </w:r>
          </w:p>
        </w:tc>
        <w:tc>
          <w:tcPr>
            <w:tcW w:w="721" w:type="dxa"/>
          </w:tcPr>
          <w:p>
            <w:pPr>
              <w:pStyle w:val="TableParagraph"/>
              <w:spacing w:line="257" w:lineRule="exact" w:before="154"/>
              <w:ind w:left="205" w:right="178"/>
              <w:jc w:val="center"/>
              <w:rPr>
                <w:sz w:val="24"/>
              </w:rPr>
            </w:pPr>
            <w:r>
              <w:rPr>
                <w:sz w:val="24"/>
              </w:rPr>
              <w:t>(4)</w:t>
            </w:r>
          </w:p>
        </w:tc>
      </w:tr>
      <w:tr>
        <w:trPr>
          <w:trHeight w:val="567" w:hRule="atLeast"/>
        </w:trPr>
        <w:tc>
          <w:tcPr>
            <w:tcW w:w="775" w:type="dxa"/>
          </w:tcPr>
          <w:p>
            <w:pPr>
              <w:pStyle w:val="TableParagraph"/>
              <w:rPr>
                <w:rFonts w:ascii="Times New Roman"/>
                <w:sz w:val="22"/>
              </w:rPr>
            </w:pPr>
          </w:p>
        </w:tc>
        <w:tc>
          <w:tcPr>
            <w:tcW w:w="934" w:type="dxa"/>
          </w:tcPr>
          <w:p>
            <w:pPr>
              <w:pStyle w:val="TableParagraph"/>
              <w:rPr>
                <w:rFonts w:ascii="Times New Roman"/>
                <w:sz w:val="22"/>
              </w:rPr>
            </w:pPr>
          </w:p>
        </w:tc>
        <w:tc>
          <w:tcPr>
            <w:tcW w:w="8110" w:type="dxa"/>
          </w:tcPr>
          <w:p>
            <w:pPr>
              <w:pStyle w:val="TableParagraph"/>
              <w:numPr>
                <w:ilvl w:val="0"/>
                <w:numId w:val="2"/>
              </w:numPr>
              <w:tabs>
                <w:tab w:pos="519" w:val="left" w:leader="none"/>
                <w:tab w:pos="520" w:val="left" w:leader="none"/>
              </w:tabs>
              <w:spacing w:line="276" w:lineRule="exact" w:before="20" w:after="0"/>
              <w:ind w:left="519" w:right="225" w:hanging="360"/>
              <w:jc w:val="left"/>
              <w:rPr>
                <w:sz w:val="24"/>
              </w:rPr>
            </w:pPr>
            <w:r>
              <w:rPr>
                <w:sz w:val="24"/>
              </w:rPr>
              <w:t>Identify TWO possible causes of this problem. Provide a solution for EACH.</w:t>
            </w:r>
          </w:p>
        </w:tc>
        <w:tc>
          <w:tcPr>
            <w:tcW w:w="721" w:type="dxa"/>
          </w:tcPr>
          <w:p>
            <w:pPr>
              <w:pStyle w:val="TableParagraph"/>
              <w:spacing w:before="4"/>
              <w:rPr>
                <w:sz w:val="25"/>
              </w:rPr>
            </w:pPr>
          </w:p>
          <w:p>
            <w:pPr>
              <w:pStyle w:val="TableParagraph"/>
              <w:spacing w:line="256" w:lineRule="exact"/>
              <w:ind w:left="205" w:right="178"/>
              <w:jc w:val="center"/>
              <w:rPr>
                <w:sz w:val="24"/>
              </w:rPr>
            </w:pPr>
            <w:r>
              <w:rPr>
                <w:sz w:val="24"/>
              </w:rPr>
              <w:t>(4)</w:t>
            </w:r>
          </w:p>
        </w:tc>
      </w:tr>
    </w:tbl>
    <w:p>
      <w:pPr>
        <w:pStyle w:val="BodyText"/>
        <w:spacing w:before="7"/>
        <w:rPr>
          <w:sz w:val="23"/>
        </w:rPr>
      </w:pPr>
    </w:p>
    <w:tbl>
      <w:tblPr>
        <w:tblW w:w="0" w:type="auto"/>
        <w:jc w:val="left"/>
        <w:tblInd w:w="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3"/>
        <w:gridCol w:w="8110"/>
        <w:gridCol w:w="721"/>
      </w:tblGrid>
      <w:tr>
        <w:trPr>
          <w:trHeight w:val="820" w:hRule="atLeast"/>
        </w:trPr>
        <w:tc>
          <w:tcPr>
            <w:tcW w:w="893" w:type="dxa"/>
          </w:tcPr>
          <w:p>
            <w:pPr>
              <w:pStyle w:val="TableParagraph"/>
              <w:spacing w:line="268" w:lineRule="exact"/>
              <w:ind w:left="200"/>
              <w:rPr>
                <w:sz w:val="24"/>
              </w:rPr>
            </w:pPr>
            <w:r>
              <w:rPr>
                <w:sz w:val="24"/>
              </w:rPr>
              <w:t>1.3.4</w:t>
            </w:r>
          </w:p>
        </w:tc>
        <w:tc>
          <w:tcPr>
            <w:tcW w:w="8110" w:type="dxa"/>
          </w:tcPr>
          <w:p>
            <w:pPr>
              <w:pStyle w:val="TableParagraph"/>
              <w:ind w:left="158" w:right="88"/>
              <w:rPr>
                <w:sz w:val="24"/>
              </w:rPr>
            </w:pPr>
            <w:r>
              <w:rPr>
                <w:sz w:val="24"/>
              </w:rPr>
              <w:t>Give TWO reasons for the increase in direct labour cost. Provide a solution for EACH. Note that wages and salaries increased by 5% in the</w:t>
            </w:r>
          </w:p>
          <w:p>
            <w:pPr>
              <w:pStyle w:val="TableParagraph"/>
              <w:spacing w:line="256" w:lineRule="exact"/>
              <w:ind w:left="158"/>
              <w:rPr>
                <w:sz w:val="24"/>
              </w:rPr>
            </w:pPr>
            <w:r>
              <w:rPr>
                <w:sz w:val="24"/>
              </w:rPr>
              <w:t>current financial year.</w:t>
            </w:r>
          </w:p>
        </w:tc>
        <w:tc>
          <w:tcPr>
            <w:tcW w:w="721" w:type="dxa"/>
          </w:tcPr>
          <w:p>
            <w:pPr>
              <w:pStyle w:val="TableParagraph"/>
              <w:rPr>
                <w:sz w:val="26"/>
              </w:rPr>
            </w:pPr>
          </w:p>
          <w:p>
            <w:pPr>
              <w:pStyle w:val="TableParagraph"/>
              <w:spacing w:before="3"/>
              <w:rPr>
                <w:sz w:val="21"/>
              </w:rPr>
            </w:pPr>
          </w:p>
          <w:p>
            <w:pPr>
              <w:pStyle w:val="TableParagraph"/>
              <w:spacing w:line="256" w:lineRule="exact"/>
              <w:ind w:left="227"/>
              <w:rPr>
                <w:sz w:val="24"/>
              </w:rPr>
            </w:pPr>
            <w:r>
              <w:rPr>
                <w:sz w:val="24"/>
              </w:rPr>
              <w:t>(4)</w:t>
            </w:r>
          </w:p>
        </w:tc>
      </w:tr>
    </w:tbl>
    <w:p>
      <w:pPr>
        <w:spacing w:after="0" w:line="256" w:lineRule="exact"/>
        <w:rPr>
          <w:sz w:val="24"/>
        </w:rPr>
        <w:sectPr>
          <w:pgSz w:w="11910" w:h="16840"/>
          <w:pgMar w:header="724" w:footer="744" w:top="1240" w:bottom="940" w:left="740" w:right="180"/>
        </w:sectPr>
      </w:pPr>
    </w:p>
    <w:p>
      <w:pPr>
        <w:pStyle w:val="BodyText"/>
        <w:spacing w:before="11"/>
        <w:rPr>
          <w:sz w:val="29"/>
        </w:rPr>
      </w:pPr>
    </w:p>
    <w:p>
      <w:pPr>
        <w:pStyle w:val="Heading2"/>
        <w:spacing w:before="92"/>
        <w:ind w:left="1154"/>
      </w:pPr>
      <w:r>
        <w:rPr/>
        <w:t>INFORMATION:</w:t>
      </w:r>
    </w:p>
    <w:p>
      <w:pPr>
        <w:pStyle w:val="ListParagraph"/>
        <w:numPr>
          <w:ilvl w:val="0"/>
          <w:numId w:val="3"/>
        </w:numPr>
        <w:tabs>
          <w:tab w:pos="2005" w:val="left" w:leader="none"/>
          <w:tab w:pos="2006" w:val="left" w:leader="none"/>
        </w:tabs>
        <w:spacing w:line="240" w:lineRule="auto" w:before="185" w:after="0"/>
        <w:ind w:left="2006" w:right="0" w:hanging="852"/>
        <w:jc w:val="left"/>
        <w:rPr>
          <w:b/>
          <w:sz w:val="24"/>
        </w:rPr>
      </w:pPr>
      <w:r>
        <w:rPr>
          <w:b/>
          <w:sz w:val="24"/>
        </w:rPr>
        <w:t>DESKS FACTORY</w:t>
      </w:r>
    </w:p>
    <w:p>
      <w:pPr>
        <w:spacing w:before="182" w:after="5"/>
        <w:ind w:left="2006" w:right="0" w:firstLine="0"/>
        <w:jc w:val="left"/>
        <w:rPr>
          <w:b/>
          <w:sz w:val="24"/>
        </w:rPr>
      </w:pPr>
      <w:r>
        <w:rPr>
          <w:b/>
          <w:sz w:val="24"/>
        </w:rPr>
        <w:t>Extract of pre-adjustment amounts on 28 February 2019</w:t>
      </w:r>
    </w:p>
    <w:tbl>
      <w:tblPr>
        <w:tblW w:w="0" w:type="auto"/>
        <w:jc w:val="left"/>
        <w:tblInd w:w="19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672"/>
        <w:gridCol w:w="2549"/>
      </w:tblGrid>
      <w:tr>
        <w:trPr>
          <w:trHeight w:val="253" w:hRule="atLeast"/>
        </w:trPr>
        <w:tc>
          <w:tcPr>
            <w:tcW w:w="5672" w:type="dxa"/>
          </w:tcPr>
          <w:p>
            <w:pPr>
              <w:pStyle w:val="TableParagraph"/>
              <w:rPr>
                <w:rFonts w:ascii="Times New Roman"/>
                <w:sz w:val="18"/>
              </w:rPr>
            </w:pPr>
          </w:p>
        </w:tc>
        <w:tc>
          <w:tcPr>
            <w:tcW w:w="2549" w:type="dxa"/>
          </w:tcPr>
          <w:p>
            <w:pPr>
              <w:pStyle w:val="TableParagraph"/>
              <w:spacing w:line="233" w:lineRule="exact"/>
              <w:ind w:left="26"/>
              <w:jc w:val="center"/>
              <w:rPr>
                <w:b/>
                <w:sz w:val="22"/>
              </w:rPr>
            </w:pPr>
            <w:r>
              <w:rPr>
                <w:b/>
                <w:w w:val="100"/>
                <w:sz w:val="22"/>
              </w:rPr>
              <w:t>R</w:t>
            </w:r>
          </w:p>
        </w:tc>
      </w:tr>
      <w:tr>
        <w:trPr>
          <w:trHeight w:val="253" w:hRule="atLeast"/>
        </w:trPr>
        <w:tc>
          <w:tcPr>
            <w:tcW w:w="5672" w:type="dxa"/>
            <w:tcBorders>
              <w:bottom w:val="single" w:sz="4" w:space="0" w:color="000000"/>
            </w:tcBorders>
          </w:tcPr>
          <w:p>
            <w:pPr>
              <w:pStyle w:val="TableParagraph"/>
              <w:spacing w:line="234" w:lineRule="exact"/>
              <w:ind w:left="107"/>
              <w:rPr>
                <w:sz w:val="22"/>
              </w:rPr>
            </w:pPr>
            <w:r>
              <w:rPr>
                <w:sz w:val="22"/>
              </w:rPr>
              <w:t>Indirect labour</w:t>
            </w:r>
          </w:p>
        </w:tc>
        <w:tc>
          <w:tcPr>
            <w:tcW w:w="2549" w:type="dxa"/>
            <w:tcBorders>
              <w:bottom w:val="single" w:sz="4" w:space="0" w:color="000000"/>
            </w:tcBorders>
          </w:tcPr>
          <w:p>
            <w:pPr>
              <w:pStyle w:val="TableParagraph"/>
              <w:spacing w:line="234" w:lineRule="exact"/>
              <w:ind w:right="675"/>
              <w:jc w:val="right"/>
              <w:rPr>
                <w:sz w:val="22"/>
              </w:rPr>
            </w:pPr>
            <w:r>
              <w:rPr>
                <w:sz w:val="22"/>
              </w:rPr>
              <w:t>296 500</w:t>
            </w:r>
          </w:p>
        </w:tc>
      </w:tr>
      <w:tr>
        <w:trPr>
          <w:trHeight w:val="254" w:hRule="atLeast"/>
        </w:trPr>
        <w:tc>
          <w:tcPr>
            <w:tcW w:w="5672" w:type="dxa"/>
            <w:tcBorders>
              <w:top w:val="single" w:sz="4" w:space="0" w:color="000000"/>
              <w:bottom w:val="single" w:sz="4" w:space="0" w:color="000000"/>
            </w:tcBorders>
          </w:tcPr>
          <w:p>
            <w:pPr>
              <w:pStyle w:val="TableParagraph"/>
              <w:spacing w:line="234" w:lineRule="exact"/>
              <w:ind w:left="107"/>
              <w:rPr>
                <w:sz w:val="22"/>
              </w:rPr>
            </w:pPr>
            <w:r>
              <w:rPr>
                <w:sz w:val="22"/>
              </w:rPr>
              <w:t>Depreciation of factory plant</w:t>
            </w:r>
          </w:p>
        </w:tc>
        <w:tc>
          <w:tcPr>
            <w:tcW w:w="2549" w:type="dxa"/>
            <w:tcBorders>
              <w:top w:val="single" w:sz="4" w:space="0" w:color="000000"/>
              <w:bottom w:val="single" w:sz="4" w:space="0" w:color="000000"/>
            </w:tcBorders>
          </w:tcPr>
          <w:p>
            <w:pPr>
              <w:pStyle w:val="TableParagraph"/>
              <w:spacing w:line="234" w:lineRule="exact"/>
              <w:ind w:right="675"/>
              <w:jc w:val="right"/>
              <w:rPr>
                <w:sz w:val="22"/>
              </w:rPr>
            </w:pPr>
            <w:r>
              <w:rPr>
                <w:sz w:val="22"/>
              </w:rPr>
              <w:t>166 000</w:t>
            </w:r>
          </w:p>
        </w:tc>
      </w:tr>
      <w:tr>
        <w:trPr>
          <w:trHeight w:val="251" w:hRule="atLeast"/>
        </w:trPr>
        <w:tc>
          <w:tcPr>
            <w:tcW w:w="5672" w:type="dxa"/>
            <w:tcBorders>
              <w:top w:val="single" w:sz="4" w:space="0" w:color="000000"/>
              <w:bottom w:val="single" w:sz="4" w:space="0" w:color="000000"/>
            </w:tcBorders>
          </w:tcPr>
          <w:p>
            <w:pPr>
              <w:pStyle w:val="TableParagraph"/>
              <w:spacing w:line="232" w:lineRule="exact"/>
              <w:ind w:left="107"/>
              <w:rPr>
                <w:sz w:val="22"/>
              </w:rPr>
            </w:pPr>
            <w:r>
              <w:rPr>
                <w:sz w:val="22"/>
              </w:rPr>
              <w:t>Advertising</w:t>
            </w:r>
          </w:p>
        </w:tc>
        <w:tc>
          <w:tcPr>
            <w:tcW w:w="2549" w:type="dxa"/>
            <w:tcBorders>
              <w:top w:val="single" w:sz="4" w:space="0" w:color="000000"/>
              <w:bottom w:val="single" w:sz="4" w:space="0" w:color="000000"/>
            </w:tcBorders>
          </w:tcPr>
          <w:p>
            <w:pPr>
              <w:pStyle w:val="TableParagraph"/>
              <w:spacing w:line="232" w:lineRule="exact"/>
              <w:ind w:right="675"/>
              <w:jc w:val="right"/>
              <w:rPr>
                <w:sz w:val="22"/>
              </w:rPr>
            </w:pPr>
            <w:r>
              <w:rPr>
                <w:sz w:val="22"/>
              </w:rPr>
              <w:t>24 500</w:t>
            </w:r>
          </w:p>
        </w:tc>
      </w:tr>
      <w:tr>
        <w:trPr>
          <w:trHeight w:val="254" w:hRule="atLeast"/>
        </w:trPr>
        <w:tc>
          <w:tcPr>
            <w:tcW w:w="5672" w:type="dxa"/>
            <w:tcBorders>
              <w:top w:val="single" w:sz="4" w:space="0" w:color="000000"/>
              <w:bottom w:val="single" w:sz="4" w:space="0" w:color="000000"/>
            </w:tcBorders>
          </w:tcPr>
          <w:p>
            <w:pPr>
              <w:pStyle w:val="TableParagraph"/>
              <w:spacing w:line="234" w:lineRule="exact"/>
              <w:ind w:left="107"/>
              <w:rPr>
                <w:sz w:val="22"/>
              </w:rPr>
            </w:pPr>
            <w:r>
              <w:rPr>
                <w:sz w:val="22"/>
              </w:rPr>
              <w:t>Water and electricity</w:t>
            </w:r>
          </w:p>
        </w:tc>
        <w:tc>
          <w:tcPr>
            <w:tcW w:w="2549" w:type="dxa"/>
            <w:tcBorders>
              <w:top w:val="single" w:sz="4" w:space="0" w:color="000000"/>
              <w:bottom w:val="single" w:sz="4" w:space="0" w:color="000000"/>
            </w:tcBorders>
          </w:tcPr>
          <w:p>
            <w:pPr>
              <w:pStyle w:val="TableParagraph"/>
              <w:spacing w:line="234" w:lineRule="exact"/>
              <w:ind w:right="675"/>
              <w:jc w:val="right"/>
              <w:rPr>
                <w:sz w:val="22"/>
              </w:rPr>
            </w:pPr>
            <w:r>
              <w:rPr>
                <w:sz w:val="22"/>
              </w:rPr>
              <w:t>248 000</w:t>
            </w:r>
          </w:p>
        </w:tc>
      </w:tr>
      <w:tr>
        <w:trPr>
          <w:trHeight w:val="251" w:hRule="atLeast"/>
        </w:trPr>
        <w:tc>
          <w:tcPr>
            <w:tcW w:w="5672" w:type="dxa"/>
            <w:tcBorders>
              <w:top w:val="single" w:sz="4" w:space="0" w:color="000000"/>
              <w:bottom w:val="single" w:sz="4" w:space="0" w:color="000000"/>
            </w:tcBorders>
          </w:tcPr>
          <w:p>
            <w:pPr>
              <w:pStyle w:val="TableParagraph"/>
              <w:spacing w:line="232" w:lineRule="exact"/>
              <w:ind w:left="107"/>
              <w:rPr>
                <w:sz w:val="22"/>
              </w:rPr>
            </w:pPr>
            <w:r>
              <w:rPr>
                <w:sz w:val="22"/>
              </w:rPr>
              <w:t>Rent expense</w:t>
            </w:r>
          </w:p>
        </w:tc>
        <w:tc>
          <w:tcPr>
            <w:tcW w:w="2549" w:type="dxa"/>
            <w:tcBorders>
              <w:top w:val="single" w:sz="4" w:space="0" w:color="000000"/>
              <w:bottom w:val="single" w:sz="4" w:space="0" w:color="000000"/>
            </w:tcBorders>
          </w:tcPr>
          <w:p>
            <w:pPr>
              <w:pStyle w:val="TableParagraph"/>
              <w:spacing w:line="232" w:lineRule="exact"/>
              <w:ind w:right="675"/>
              <w:jc w:val="right"/>
              <w:rPr>
                <w:sz w:val="22"/>
              </w:rPr>
            </w:pPr>
            <w:r>
              <w:rPr>
                <w:sz w:val="22"/>
              </w:rPr>
              <w:t>345 600</w:t>
            </w:r>
          </w:p>
        </w:tc>
      </w:tr>
      <w:tr>
        <w:trPr>
          <w:trHeight w:val="254" w:hRule="atLeast"/>
        </w:trPr>
        <w:tc>
          <w:tcPr>
            <w:tcW w:w="5672" w:type="dxa"/>
            <w:tcBorders>
              <w:top w:val="single" w:sz="4" w:space="0" w:color="000000"/>
              <w:bottom w:val="single" w:sz="4" w:space="0" w:color="000000"/>
            </w:tcBorders>
          </w:tcPr>
          <w:p>
            <w:pPr>
              <w:pStyle w:val="TableParagraph"/>
              <w:spacing w:line="234" w:lineRule="exact"/>
              <w:ind w:left="107"/>
              <w:rPr>
                <w:sz w:val="22"/>
              </w:rPr>
            </w:pPr>
            <w:r>
              <w:rPr>
                <w:sz w:val="22"/>
              </w:rPr>
              <w:t>Insurance allocated to sales department</w:t>
            </w:r>
          </w:p>
        </w:tc>
        <w:tc>
          <w:tcPr>
            <w:tcW w:w="2549" w:type="dxa"/>
            <w:tcBorders>
              <w:top w:val="single" w:sz="4" w:space="0" w:color="000000"/>
              <w:bottom w:val="single" w:sz="4" w:space="0" w:color="000000"/>
            </w:tcBorders>
          </w:tcPr>
          <w:p>
            <w:pPr>
              <w:pStyle w:val="TableParagraph"/>
              <w:spacing w:line="234" w:lineRule="exact"/>
              <w:ind w:right="675"/>
              <w:jc w:val="right"/>
              <w:rPr>
                <w:sz w:val="22"/>
              </w:rPr>
            </w:pPr>
            <w:r>
              <w:rPr>
                <w:sz w:val="22"/>
              </w:rPr>
              <w:t>12 600</w:t>
            </w:r>
          </w:p>
        </w:tc>
      </w:tr>
      <w:tr>
        <w:trPr>
          <w:trHeight w:val="251" w:hRule="atLeast"/>
        </w:trPr>
        <w:tc>
          <w:tcPr>
            <w:tcW w:w="5672" w:type="dxa"/>
            <w:tcBorders>
              <w:top w:val="single" w:sz="4" w:space="0" w:color="000000"/>
            </w:tcBorders>
          </w:tcPr>
          <w:p>
            <w:pPr>
              <w:pStyle w:val="TableParagraph"/>
              <w:spacing w:line="232" w:lineRule="exact"/>
              <w:ind w:left="107"/>
              <w:rPr>
                <w:sz w:val="22"/>
              </w:rPr>
            </w:pPr>
            <w:r>
              <w:rPr>
                <w:sz w:val="22"/>
              </w:rPr>
              <w:t>Factory sundry expenses</w:t>
            </w:r>
          </w:p>
        </w:tc>
        <w:tc>
          <w:tcPr>
            <w:tcW w:w="2549" w:type="dxa"/>
            <w:tcBorders>
              <w:top w:val="single" w:sz="4" w:space="0" w:color="000000"/>
            </w:tcBorders>
          </w:tcPr>
          <w:p>
            <w:pPr>
              <w:pStyle w:val="TableParagraph"/>
              <w:spacing w:line="232" w:lineRule="exact"/>
              <w:ind w:right="675"/>
              <w:jc w:val="right"/>
              <w:rPr>
                <w:sz w:val="22"/>
              </w:rPr>
            </w:pPr>
            <w:r>
              <w:rPr>
                <w:sz w:val="22"/>
              </w:rPr>
              <w:t>107 700</w:t>
            </w:r>
          </w:p>
        </w:tc>
      </w:tr>
    </w:tbl>
    <w:p>
      <w:pPr>
        <w:spacing w:before="228"/>
        <w:ind w:left="2006" w:right="0" w:firstLine="0"/>
        <w:jc w:val="left"/>
        <w:rPr>
          <w:b/>
          <w:sz w:val="24"/>
        </w:rPr>
      </w:pPr>
      <w:r>
        <w:rPr>
          <w:b/>
          <w:sz w:val="24"/>
        </w:rPr>
        <w:t>Adjustments to factory overheads for desks:</w:t>
      </w:r>
    </w:p>
    <w:p>
      <w:pPr>
        <w:pStyle w:val="ListParagraph"/>
        <w:numPr>
          <w:ilvl w:val="1"/>
          <w:numId w:val="3"/>
        </w:numPr>
        <w:tabs>
          <w:tab w:pos="2366" w:val="left" w:leader="none"/>
        </w:tabs>
        <w:spacing w:line="240" w:lineRule="auto" w:before="183" w:after="0"/>
        <w:ind w:left="2366" w:right="974" w:hanging="360"/>
        <w:jc w:val="both"/>
        <w:rPr>
          <w:sz w:val="24"/>
        </w:rPr>
      </w:pPr>
      <w:r>
        <w:rPr>
          <w:sz w:val="24"/>
        </w:rPr>
        <w:t>Water and electricity for February 2019, R18 000, must be taken into account. 80% is allocated to the factory. The balance is an administration</w:t>
      </w:r>
      <w:r>
        <w:rPr>
          <w:spacing w:val="-2"/>
          <w:sz w:val="24"/>
        </w:rPr>
        <w:t> </w:t>
      </w:r>
      <w:r>
        <w:rPr>
          <w:sz w:val="24"/>
        </w:rPr>
        <w:t>cost.</w:t>
      </w:r>
    </w:p>
    <w:p>
      <w:pPr>
        <w:pStyle w:val="ListParagraph"/>
        <w:numPr>
          <w:ilvl w:val="1"/>
          <w:numId w:val="3"/>
        </w:numPr>
        <w:tabs>
          <w:tab w:pos="2365" w:val="left" w:leader="none"/>
          <w:tab w:pos="2366" w:val="left" w:leader="none"/>
        </w:tabs>
        <w:spacing w:line="293" w:lineRule="exact" w:before="184" w:after="0"/>
        <w:ind w:left="2366" w:right="0" w:hanging="360"/>
        <w:jc w:val="left"/>
        <w:rPr>
          <w:sz w:val="24"/>
        </w:rPr>
      </w:pPr>
      <w:r>
        <w:rPr>
          <w:sz w:val="24"/>
        </w:rPr>
        <w:t>Rent must be allocated according to floor</w:t>
      </w:r>
      <w:r>
        <w:rPr>
          <w:spacing w:val="-16"/>
          <w:sz w:val="24"/>
        </w:rPr>
        <w:t> </w:t>
      </w:r>
      <w:r>
        <w:rPr>
          <w:sz w:val="24"/>
        </w:rPr>
        <w:t>area:</w:t>
      </w:r>
    </w:p>
    <w:p>
      <w:pPr>
        <w:pStyle w:val="BodyText"/>
        <w:tabs>
          <w:tab w:pos="4790" w:val="left" w:leader="none"/>
          <w:tab w:pos="7042" w:val="left" w:leader="none"/>
        </w:tabs>
        <w:spacing w:line="275" w:lineRule="exact"/>
        <w:ind w:left="2366"/>
      </w:pPr>
      <w:r>
        <w:rPr/>
        <w:t>Factory:</w:t>
      </w:r>
      <w:r>
        <w:rPr>
          <w:spacing w:val="-2"/>
        </w:rPr>
        <w:t> </w:t>
      </w:r>
      <w:r>
        <w:rPr/>
        <w:t>810</w:t>
      </w:r>
      <w:r>
        <w:rPr>
          <w:spacing w:val="-1"/>
        </w:rPr>
        <w:t> </w:t>
      </w:r>
      <w:r>
        <w:rPr/>
        <w:t>m</w:t>
      </w:r>
      <w:r>
        <w:rPr>
          <w:vertAlign w:val="superscript"/>
        </w:rPr>
        <w:t>2</w:t>
      </w:r>
      <w:r>
        <w:rPr>
          <w:vertAlign w:val="baseline"/>
        </w:rPr>
        <w:tab/>
        <w:t>Office:</w:t>
      </w:r>
      <w:r>
        <w:rPr>
          <w:spacing w:val="-3"/>
          <w:vertAlign w:val="baseline"/>
        </w:rPr>
        <w:t> </w:t>
      </w:r>
      <w:r>
        <w:rPr>
          <w:vertAlign w:val="baseline"/>
        </w:rPr>
        <w:t>180 m</w:t>
      </w:r>
      <w:r>
        <w:rPr>
          <w:vertAlign w:val="superscript"/>
        </w:rPr>
        <w:t>2</w:t>
      </w:r>
      <w:r>
        <w:rPr>
          <w:vertAlign w:val="baseline"/>
        </w:rPr>
        <w:tab/>
        <w:t>Sales department: 90</w:t>
      </w:r>
      <w:r>
        <w:rPr>
          <w:spacing w:val="-13"/>
          <w:vertAlign w:val="baseline"/>
        </w:rPr>
        <w:t> </w:t>
      </w:r>
      <w:r>
        <w:rPr>
          <w:vertAlign w:val="baseline"/>
        </w:rPr>
        <w:t>m</w:t>
      </w:r>
      <w:r>
        <w:rPr>
          <w:vertAlign w:val="superscript"/>
        </w:rPr>
        <w:t>2</w:t>
      </w:r>
    </w:p>
    <w:p>
      <w:pPr>
        <w:pStyle w:val="ListParagraph"/>
        <w:numPr>
          <w:ilvl w:val="1"/>
          <w:numId w:val="3"/>
        </w:numPr>
        <w:tabs>
          <w:tab w:pos="2366" w:val="left" w:leader="none"/>
        </w:tabs>
        <w:spacing w:line="240" w:lineRule="auto" w:before="183" w:after="0"/>
        <w:ind w:left="2366" w:right="981" w:hanging="360"/>
        <w:jc w:val="both"/>
        <w:rPr>
          <w:sz w:val="24"/>
        </w:rPr>
      </w:pPr>
      <w:r>
        <w:rPr>
          <w:sz w:val="24"/>
        </w:rPr>
        <w:t>75% of insurance must be allocated to the factory. The balance applies to the sales department.</w:t>
      </w:r>
    </w:p>
    <w:p>
      <w:pPr>
        <w:pStyle w:val="Heading2"/>
        <w:numPr>
          <w:ilvl w:val="0"/>
          <w:numId w:val="3"/>
        </w:numPr>
        <w:tabs>
          <w:tab w:pos="2005" w:val="left" w:leader="none"/>
          <w:tab w:pos="2006" w:val="left" w:leader="none"/>
        </w:tabs>
        <w:spacing w:line="240" w:lineRule="auto" w:before="229" w:after="0"/>
        <w:ind w:left="2006" w:right="0" w:hanging="852"/>
        <w:jc w:val="left"/>
      </w:pPr>
      <w:r>
        <w:rPr/>
        <w:t>INFORMATION FOR BOTH</w:t>
      </w:r>
      <w:r>
        <w:rPr>
          <w:spacing w:val="-1"/>
        </w:rPr>
        <w:t> </w:t>
      </w:r>
      <w:r>
        <w:rPr/>
        <w:t>FACTORIES</w:t>
      </w:r>
    </w:p>
    <w:p>
      <w:pPr>
        <w:pStyle w:val="BodyText"/>
        <w:spacing w:before="8"/>
        <w:rPr>
          <w:b/>
          <w:sz w:val="27"/>
        </w:rPr>
      </w:pPr>
    </w:p>
    <w:tbl>
      <w:tblPr>
        <w:tblW w:w="0" w:type="auto"/>
        <w:jc w:val="left"/>
        <w:tblInd w:w="18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25"/>
        <w:gridCol w:w="2413"/>
        <w:gridCol w:w="1412"/>
        <w:gridCol w:w="1133"/>
        <w:gridCol w:w="1110"/>
        <w:gridCol w:w="1112"/>
      </w:tblGrid>
      <w:tr>
        <w:trPr>
          <w:trHeight w:val="543" w:hRule="atLeast"/>
        </w:trPr>
        <w:tc>
          <w:tcPr>
            <w:tcW w:w="3538" w:type="dxa"/>
            <w:gridSpan w:val="2"/>
            <w:vMerge w:val="restart"/>
          </w:tcPr>
          <w:p>
            <w:pPr>
              <w:pStyle w:val="TableParagraph"/>
              <w:spacing w:before="1"/>
              <w:rPr>
                <w:b/>
                <w:sz w:val="24"/>
              </w:rPr>
            </w:pPr>
          </w:p>
          <w:p>
            <w:pPr>
              <w:pStyle w:val="TableParagraph"/>
              <w:spacing w:before="1"/>
              <w:ind w:left="1364" w:right="1346"/>
              <w:jc w:val="center"/>
              <w:rPr>
                <w:b/>
                <w:sz w:val="22"/>
              </w:rPr>
            </w:pPr>
            <w:r>
              <w:rPr>
                <w:b/>
                <w:sz w:val="22"/>
              </w:rPr>
              <w:t>COSTS</w:t>
            </w:r>
          </w:p>
        </w:tc>
        <w:tc>
          <w:tcPr>
            <w:tcW w:w="2545" w:type="dxa"/>
            <w:gridSpan w:val="2"/>
          </w:tcPr>
          <w:p>
            <w:pPr>
              <w:pStyle w:val="TableParagraph"/>
              <w:spacing w:line="252" w:lineRule="exact" w:before="16"/>
              <w:ind w:left="888" w:right="869"/>
              <w:jc w:val="center"/>
              <w:rPr>
                <w:b/>
                <w:sz w:val="22"/>
              </w:rPr>
            </w:pPr>
            <w:r>
              <w:rPr>
                <w:b/>
                <w:sz w:val="22"/>
              </w:rPr>
              <w:t>DESKS 2019</w:t>
            </w:r>
          </w:p>
        </w:tc>
        <w:tc>
          <w:tcPr>
            <w:tcW w:w="2222" w:type="dxa"/>
            <w:gridSpan w:val="2"/>
          </w:tcPr>
          <w:p>
            <w:pPr>
              <w:pStyle w:val="TableParagraph"/>
              <w:spacing w:line="252" w:lineRule="exact" w:before="11"/>
              <w:ind w:left="483" w:right="458"/>
              <w:jc w:val="center"/>
              <w:rPr>
                <w:b/>
                <w:sz w:val="22"/>
              </w:rPr>
            </w:pPr>
            <w:r>
              <w:rPr>
                <w:b/>
                <w:sz w:val="22"/>
              </w:rPr>
              <w:t>CHAIRS</w:t>
            </w:r>
          </w:p>
          <w:p>
            <w:pPr>
              <w:pStyle w:val="TableParagraph"/>
              <w:spacing w:line="252" w:lineRule="exact"/>
              <w:ind w:left="483" w:right="458"/>
              <w:jc w:val="center"/>
              <w:rPr>
                <w:b/>
                <w:sz w:val="22"/>
              </w:rPr>
            </w:pPr>
            <w:r>
              <w:rPr>
                <w:b/>
                <w:sz w:val="22"/>
              </w:rPr>
              <w:t>(Unit costs)</w:t>
            </w:r>
          </w:p>
        </w:tc>
      </w:tr>
      <w:tr>
        <w:trPr>
          <w:trHeight w:val="253" w:hRule="atLeast"/>
        </w:trPr>
        <w:tc>
          <w:tcPr>
            <w:tcW w:w="3538" w:type="dxa"/>
            <w:gridSpan w:val="2"/>
            <w:vMerge/>
            <w:tcBorders>
              <w:top w:val="nil"/>
            </w:tcBorders>
          </w:tcPr>
          <w:p>
            <w:pPr>
              <w:rPr>
                <w:sz w:val="2"/>
                <w:szCs w:val="2"/>
              </w:rPr>
            </w:pPr>
          </w:p>
        </w:tc>
        <w:tc>
          <w:tcPr>
            <w:tcW w:w="1412" w:type="dxa"/>
            <w:tcBorders>
              <w:right w:val="single" w:sz="4" w:space="0" w:color="000000"/>
            </w:tcBorders>
          </w:tcPr>
          <w:p>
            <w:pPr>
              <w:pStyle w:val="TableParagraph"/>
              <w:spacing w:line="233" w:lineRule="exact"/>
              <w:ind w:left="285"/>
              <w:rPr>
                <w:b/>
                <w:sz w:val="22"/>
              </w:rPr>
            </w:pPr>
            <w:r>
              <w:rPr>
                <w:b/>
                <w:sz w:val="22"/>
              </w:rPr>
              <w:t>Amount</w:t>
            </w:r>
          </w:p>
        </w:tc>
        <w:tc>
          <w:tcPr>
            <w:tcW w:w="1133" w:type="dxa"/>
            <w:tcBorders>
              <w:left w:val="single" w:sz="4" w:space="0" w:color="000000"/>
            </w:tcBorders>
          </w:tcPr>
          <w:p>
            <w:pPr>
              <w:pStyle w:val="TableParagraph"/>
              <w:spacing w:line="233" w:lineRule="exact"/>
              <w:ind w:right="128"/>
              <w:jc w:val="right"/>
              <w:rPr>
                <w:b/>
                <w:sz w:val="22"/>
              </w:rPr>
            </w:pPr>
            <w:r>
              <w:rPr>
                <w:b/>
                <w:sz w:val="22"/>
              </w:rPr>
              <w:t>Per unit</w:t>
            </w:r>
          </w:p>
        </w:tc>
        <w:tc>
          <w:tcPr>
            <w:tcW w:w="1110" w:type="dxa"/>
            <w:tcBorders>
              <w:right w:val="single" w:sz="4" w:space="0" w:color="000000"/>
            </w:tcBorders>
          </w:tcPr>
          <w:p>
            <w:pPr>
              <w:pStyle w:val="TableParagraph"/>
              <w:spacing w:line="233" w:lineRule="exact"/>
              <w:ind w:left="309"/>
              <w:rPr>
                <w:b/>
                <w:sz w:val="22"/>
              </w:rPr>
            </w:pPr>
            <w:r>
              <w:rPr>
                <w:b/>
                <w:sz w:val="22"/>
              </w:rPr>
              <w:t>2019</w:t>
            </w:r>
          </w:p>
        </w:tc>
        <w:tc>
          <w:tcPr>
            <w:tcW w:w="1112" w:type="dxa"/>
            <w:tcBorders>
              <w:left w:val="single" w:sz="4" w:space="0" w:color="000000"/>
            </w:tcBorders>
          </w:tcPr>
          <w:p>
            <w:pPr>
              <w:pStyle w:val="TableParagraph"/>
              <w:spacing w:line="233" w:lineRule="exact"/>
              <w:ind w:left="318"/>
              <w:rPr>
                <w:b/>
                <w:sz w:val="22"/>
              </w:rPr>
            </w:pPr>
            <w:r>
              <w:rPr>
                <w:b/>
                <w:sz w:val="22"/>
              </w:rPr>
              <w:t>2018</w:t>
            </w:r>
          </w:p>
        </w:tc>
      </w:tr>
      <w:tr>
        <w:trPr>
          <w:trHeight w:val="253" w:hRule="atLeast"/>
        </w:trPr>
        <w:tc>
          <w:tcPr>
            <w:tcW w:w="1125" w:type="dxa"/>
            <w:vMerge w:val="restart"/>
            <w:tcBorders>
              <w:bottom w:val="single" w:sz="4" w:space="0" w:color="000000"/>
              <w:right w:val="single" w:sz="4" w:space="0" w:color="000000"/>
            </w:tcBorders>
          </w:tcPr>
          <w:p>
            <w:pPr>
              <w:pStyle w:val="TableParagraph"/>
              <w:spacing w:before="2"/>
              <w:rPr>
                <w:b/>
                <w:sz w:val="34"/>
              </w:rPr>
            </w:pPr>
          </w:p>
          <w:p>
            <w:pPr>
              <w:pStyle w:val="TableParagraph"/>
              <w:ind w:left="107"/>
              <w:rPr>
                <w:sz w:val="22"/>
              </w:rPr>
            </w:pPr>
            <w:r>
              <w:rPr>
                <w:sz w:val="22"/>
              </w:rPr>
              <w:t>Variable</w:t>
            </w:r>
          </w:p>
        </w:tc>
        <w:tc>
          <w:tcPr>
            <w:tcW w:w="2413" w:type="dxa"/>
            <w:tcBorders>
              <w:left w:val="single" w:sz="4" w:space="0" w:color="000000"/>
              <w:bottom w:val="single" w:sz="4" w:space="0" w:color="000000"/>
            </w:tcBorders>
          </w:tcPr>
          <w:p>
            <w:pPr>
              <w:pStyle w:val="TableParagraph"/>
              <w:spacing w:line="234" w:lineRule="exact"/>
              <w:ind w:left="111"/>
              <w:rPr>
                <w:sz w:val="22"/>
              </w:rPr>
            </w:pPr>
            <w:r>
              <w:rPr>
                <w:sz w:val="22"/>
              </w:rPr>
              <w:t>Direct material</w:t>
            </w:r>
          </w:p>
        </w:tc>
        <w:tc>
          <w:tcPr>
            <w:tcW w:w="1412" w:type="dxa"/>
            <w:tcBorders>
              <w:bottom w:val="single" w:sz="4" w:space="0" w:color="000000"/>
              <w:right w:val="single" w:sz="4" w:space="0" w:color="000000"/>
            </w:tcBorders>
          </w:tcPr>
          <w:p>
            <w:pPr>
              <w:pStyle w:val="TableParagraph"/>
              <w:spacing w:line="234" w:lineRule="exact"/>
              <w:ind w:right="84"/>
              <w:jc w:val="right"/>
              <w:rPr>
                <w:sz w:val="22"/>
              </w:rPr>
            </w:pPr>
            <w:r>
              <w:rPr>
                <w:sz w:val="22"/>
              </w:rPr>
              <w:t>R3 060 000</w:t>
            </w:r>
          </w:p>
        </w:tc>
        <w:tc>
          <w:tcPr>
            <w:tcW w:w="1133" w:type="dxa"/>
            <w:tcBorders>
              <w:left w:val="single" w:sz="4" w:space="0" w:color="000000"/>
              <w:bottom w:val="single" w:sz="4" w:space="0" w:color="000000"/>
            </w:tcBorders>
          </w:tcPr>
          <w:p>
            <w:pPr>
              <w:pStyle w:val="TableParagraph"/>
              <w:spacing w:line="234" w:lineRule="exact"/>
              <w:ind w:right="79"/>
              <w:jc w:val="right"/>
              <w:rPr>
                <w:sz w:val="22"/>
              </w:rPr>
            </w:pPr>
            <w:r>
              <w:rPr>
                <w:sz w:val="22"/>
              </w:rPr>
              <w:t>R340</w:t>
            </w:r>
          </w:p>
        </w:tc>
        <w:tc>
          <w:tcPr>
            <w:tcW w:w="1110" w:type="dxa"/>
            <w:tcBorders>
              <w:bottom w:val="single" w:sz="4" w:space="0" w:color="000000"/>
              <w:right w:val="single" w:sz="4" w:space="0" w:color="000000"/>
            </w:tcBorders>
          </w:tcPr>
          <w:p>
            <w:pPr>
              <w:pStyle w:val="TableParagraph"/>
              <w:spacing w:line="234" w:lineRule="exact"/>
              <w:ind w:right="87"/>
              <w:jc w:val="right"/>
              <w:rPr>
                <w:sz w:val="22"/>
              </w:rPr>
            </w:pPr>
            <w:r>
              <w:rPr>
                <w:sz w:val="22"/>
              </w:rPr>
              <w:t>R165</w:t>
            </w:r>
          </w:p>
        </w:tc>
        <w:tc>
          <w:tcPr>
            <w:tcW w:w="1112" w:type="dxa"/>
            <w:tcBorders>
              <w:left w:val="single" w:sz="4" w:space="0" w:color="000000"/>
              <w:bottom w:val="single" w:sz="4" w:space="0" w:color="000000"/>
            </w:tcBorders>
          </w:tcPr>
          <w:p>
            <w:pPr>
              <w:pStyle w:val="TableParagraph"/>
              <w:spacing w:line="234" w:lineRule="exact"/>
              <w:ind w:right="80"/>
              <w:jc w:val="right"/>
              <w:rPr>
                <w:sz w:val="22"/>
              </w:rPr>
            </w:pPr>
            <w:r>
              <w:rPr>
                <w:sz w:val="22"/>
              </w:rPr>
              <w:t>R124</w:t>
            </w:r>
          </w:p>
        </w:tc>
      </w:tr>
      <w:tr>
        <w:trPr>
          <w:trHeight w:val="251" w:hRule="atLeast"/>
        </w:trPr>
        <w:tc>
          <w:tcPr>
            <w:tcW w:w="1125" w:type="dxa"/>
            <w:vMerge/>
            <w:tcBorders>
              <w:top w:val="nil"/>
              <w:bottom w:val="single" w:sz="4" w:space="0" w:color="000000"/>
              <w:right w:val="single" w:sz="4" w:space="0" w:color="000000"/>
            </w:tcBorders>
          </w:tcPr>
          <w:p>
            <w:pPr>
              <w:rPr>
                <w:sz w:val="2"/>
                <w:szCs w:val="2"/>
              </w:rPr>
            </w:pPr>
          </w:p>
        </w:tc>
        <w:tc>
          <w:tcPr>
            <w:tcW w:w="2413" w:type="dxa"/>
            <w:tcBorders>
              <w:top w:val="single" w:sz="4" w:space="0" w:color="000000"/>
              <w:left w:val="single" w:sz="4" w:space="0" w:color="000000"/>
              <w:bottom w:val="single" w:sz="4" w:space="0" w:color="000000"/>
            </w:tcBorders>
          </w:tcPr>
          <w:p>
            <w:pPr>
              <w:pStyle w:val="TableParagraph"/>
              <w:spacing w:line="232" w:lineRule="exact"/>
              <w:ind w:left="111"/>
              <w:rPr>
                <w:sz w:val="22"/>
              </w:rPr>
            </w:pPr>
            <w:r>
              <w:rPr>
                <w:sz w:val="22"/>
              </w:rPr>
              <w:t>Direct labour</w:t>
            </w:r>
          </w:p>
        </w:tc>
        <w:tc>
          <w:tcPr>
            <w:tcW w:w="1412" w:type="dxa"/>
            <w:tcBorders>
              <w:top w:val="single" w:sz="4" w:space="0" w:color="000000"/>
              <w:bottom w:val="single" w:sz="4" w:space="0" w:color="000000"/>
              <w:right w:val="single" w:sz="4" w:space="0" w:color="000000"/>
            </w:tcBorders>
          </w:tcPr>
          <w:p>
            <w:pPr>
              <w:pStyle w:val="TableParagraph"/>
              <w:spacing w:line="232" w:lineRule="exact"/>
              <w:ind w:left="10"/>
              <w:jc w:val="center"/>
              <w:rPr>
                <w:b/>
                <w:sz w:val="22"/>
              </w:rPr>
            </w:pPr>
            <w:r>
              <w:rPr>
                <w:b/>
                <w:w w:val="100"/>
                <w:sz w:val="22"/>
              </w:rPr>
              <w:t>?</w:t>
            </w:r>
          </w:p>
        </w:tc>
        <w:tc>
          <w:tcPr>
            <w:tcW w:w="1133" w:type="dxa"/>
            <w:tcBorders>
              <w:top w:val="single" w:sz="4" w:space="0" w:color="000000"/>
              <w:left w:val="single" w:sz="4" w:space="0" w:color="000000"/>
              <w:bottom w:val="single" w:sz="4" w:space="0" w:color="000000"/>
            </w:tcBorders>
          </w:tcPr>
          <w:p>
            <w:pPr>
              <w:pStyle w:val="TableParagraph"/>
              <w:spacing w:line="232" w:lineRule="exact"/>
              <w:ind w:right="79"/>
              <w:jc w:val="right"/>
              <w:rPr>
                <w:sz w:val="22"/>
              </w:rPr>
            </w:pPr>
            <w:r>
              <w:rPr>
                <w:sz w:val="22"/>
              </w:rPr>
              <w:t>R160</w:t>
            </w:r>
          </w:p>
        </w:tc>
        <w:tc>
          <w:tcPr>
            <w:tcW w:w="1110" w:type="dxa"/>
            <w:tcBorders>
              <w:top w:val="single" w:sz="4" w:space="0" w:color="000000"/>
              <w:bottom w:val="single" w:sz="4" w:space="0" w:color="000000"/>
              <w:right w:val="single" w:sz="4" w:space="0" w:color="000000"/>
            </w:tcBorders>
          </w:tcPr>
          <w:p>
            <w:pPr>
              <w:pStyle w:val="TableParagraph"/>
              <w:spacing w:line="232" w:lineRule="exact"/>
              <w:ind w:right="86"/>
              <w:jc w:val="right"/>
              <w:rPr>
                <w:sz w:val="22"/>
              </w:rPr>
            </w:pPr>
            <w:r>
              <w:rPr>
                <w:sz w:val="22"/>
              </w:rPr>
              <w:t>R90</w:t>
            </w:r>
          </w:p>
        </w:tc>
        <w:tc>
          <w:tcPr>
            <w:tcW w:w="1112" w:type="dxa"/>
            <w:tcBorders>
              <w:top w:val="single" w:sz="4" w:space="0" w:color="000000"/>
              <w:left w:val="single" w:sz="4" w:space="0" w:color="000000"/>
              <w:bottom w:val="single" w:sz="4" w:space="0" w:color="000000"/>
            </w:tcBorders>
          </w:tcPr>
          <w:p>
            <w:pPr>
              <w:pStyle w:val="TableParagraph"/>
              <w:spacing w:line="232" w:lineRule="exact"/>
              <w:ind w:right="80"/>
              <w:jc w:val="right"/>
              <w:rPr>
                <w:sz w:val="22"/>
              </w:rPr>
            </w:pPr>
            <w:r>
              <w:rPr>
                <w:sz w:val="22"/>
              </w:rPr>
              <w:t>R70</w:t>
            </w:r>
          </w:p>
        </w:tc>
      </w:tr>
      <w:tr>
        <w:trPr>
          <w:trHeight w:val="254" w:hRule="atLeast"/>
        </w:trPr>
        <w:tc>
          <w:tcPr>
            <w:tcW w:w="1125" w:type="dxa"/>
            <w:vMerge/>
            <w:tcBorders>
              <w:top w:val="nil"/>
              <w:bottom w:val="single" w:sz="4" w:space="0" w:color="000000"/>
              <w:right w:val="single" w:sz="4" w:space="0" w:color="000000"/>
            </w:tcBorders>
          </w:tcPr>
          <w:p>
            <w:pPr>
              <w:rPr>
                <w:sz w:val="2"/>
                <w:szCs w:val="2"/>
              </w:rPr>
            </w:pPr>
          </w:p>
        </w:tc>
        <w:tc>
          <w:tcPr>
            <w:tcW w:w="2413" w:type="dxa"/>
            <w:tcBorders>
              <w:top w:val="single" w:sz="4" w:space="0" w:color="000000"/>
              <w:left w:val="single" w:sz="4" w:space="0" w:color="000000"/>
              <w:bottom w:val="single" w:sz="4" w:space="0" w:color="000000"/>
            </w:tcBorders>
          </w:tcPr>
          <w:p>
            <w:pPr>
              <w:pStyle w:val="TableParagraph"/>
              <w:spacing w:line="234" w:lineRule="exact"/>
              <w:ind w:left="111"/>
              <w:rPr>
                <w:sz w:val="22"/>
              </w:rPr>
            </w:pPr>
            <w:r>
              <w:rPr>
                <w:sz w:val="22"/>
              </w:rPr>
              <w:t>Selling and distribution</w:t>
            </w:r>
          </w:p>
        </w:tc>
        <w:tc>
          <w:tcPr>
            <w:tcW w:w="1412" w:type="dxa"/>
            <w:tcBorders>
              <w:top w:val="single" w:sz="4" w:space="0" w:color="000000"/>
              <w:bottom w:val="single" w:sz="4" w:space="0" w:color="000000"/>
              <w:right w:val="single" w:sz="4" w:space="0" w:color="000000"/>
            </w:tcBorders>
          </w:tcPr>
          <w:p>
            <w:pPr>
              <w:pStyle w:val="TableParagraph"/>
              <w:spacing w:line="234" w:lineRule="exact"/>
              <w:ind w:right="86"/>
              <w:jc w:val="right"/>
              <w:rPr>
                <w:sz w:val="22"/>
              </w:rPr>
            </w:pPr>
            <w:r>
              <w:rPr>
                <w:sz w:val="22"/>
              </w:rPr>
              <w:t>R720 000</w:t>
            </w:r>
          </w:p>
        </w:tc>
        <w:tc>
          <w:tcPr>
            <w:tcW w:w="1133" w:type="dxa"/>
            <w:tcBorders>
              <w:top w:val="single" w:sz="4" w:space="0" w:color="000000"/>
              <w:left w:val="single" w:sz="4" w:space="0" w:color="000000"/>
              <w:bottom w:val="single" w:sz="4" w:space="0" w:color="000000"/>
            </w:tcBorders>
          </w:tcPr>
          <w:p>
            <w:pPr>
              <w:pStyle w:val="TableParagraph"/>
              <w:spacing w:line="234" w:lineRule="exact"/>
              <w:ind w:right="78"/>
              <w:jc w:val="right"/>
              <w:rPr>
                <w:sz w:val="22"/>
              </w:rPr>
            </w:pPr>
            <w:r>
              <w:rPr>
                <w:sz w:val="22"/>
              </w:rPr>
              <w:t>R80</w:t>
            </w:r>
          </w:p>
        </w:tc>
        <w:tc>
          <w:tcPr>
            <w:tcW w:w="1110" w:type="dxa"/>
            <w:tcBorders>
              <w:top w:val="single" w:sz="4" w:space="0" w:color="000000"/>
              <w:bottom w:val="single" w:sz="4" w:space="0" w:color="000000"/>
              <w:right w:val="single" w:sz="4" w:space="0" w:color="000000"/>
            </w:tcBorders>
          </w:tcPr>
          <w:p>
            <w:pPr>
              <w:pStyle w:val="TableParagraph"/>
              <w:spacing w:line="234" w:lineRule="exact"/>
              <w:ind w:right="86"/>
              <w:jc w:val="right"/>
              <w:rPr>
                <w:sz w:val="22"/>
              </w:rPr>
            </w:pPr>
            <w:r>
              <w:rPr>
                <w:sz w:val="22"/>
              </w:rPr>
              <w:t>R50</w:t>
            </w:r>
          </w:p>
        </w:tc>
        <w:tc>
          <w:tcPr>
            <w:tcW w:w="1112" w:type="dxa"/>
            <w:tcBorders>
              <w:top w:val="single" w:sz="4" w:space="0" w:color="000000"/>
              <w:left w:val="single" w:sz="4" w:space="0" w:color="000000"/>
              <w:bottom w:val="single" w:sz="4" w:space="0" w:color="000000"/>
            </w:tcBorders>
          </w:tcPr>
          <w:p>
            <w:pPr>
              <w:pStyle w:val="TableParagraph"/>
              <w:spacing w:line="234" w:lineRule="exact"/>
              <w:ind w:right="80"/>
              <w:jc w:val="right"/>
              <w:rPr>
                <w:sz w:val="22"/>
              </w:rPr>
            </w:pPr>
            <w:r>
              <w:rPr>
                <w:sz w:val="22"/>
              </w:rPr>
              <w:t>R60</w:t>
            </w:r>
          </w:p>
        </w:tc>
      </w:tr>
      <w:tr>
        <w:trPr>
          <w:trHeight w:val="251" w:hRule="atLeast"/>
        </w:trPr>
        <w:tc>
          <w:tcPr>
            <w:tcW w:w="1125" w:type="dxa"/>
            <w:vMerge/>
            <w:tcBorders>
              <w:top w:val="nil"/>
              <w:bottom w:val="single" w:sz="4" w:space="0" w:color="000000"/>
              <w:right w:val="single" w:sz="4" w:space="0" w:color="000000"/>
            </w:tcBorders>
          </w:tcPr>
          <w:p>
            <w:pPr>
              <w:rPr>
                <w:sz w:val="2"/>
                <w:szCs w:val="2"/>
              </w:rPr>
            </w:pPr>
          </w:p>
        </w:tc>
        <w:tc>
          <w:tcPr>
            <w:tcW w:w="2413" w:type="dxa"/>
            <w:tcBorders>
              <w:top w:val="single" w:sz="4" w:space="0" w:color="000000"/>
              <w:left w:val="single" w:sz="4" w:space="0" w:color="000000"/>
              <w:bottom w:val="single" w:sz="4" w:space="0" w:color="000000"/>
            </w:tcBorders>
          </w:tcPr>
          <w:p>
            <w:pPr>
              <w:pStyle w:val="TableParagraph"/>
              <w:spacing w:line="232" w:lineRule="exact"/>
              <w:ind w:left="111"/>
              <w:rPr>
                <w:sz w:val="22"/>
              </w:rPr>
            </w:pPr>
            <w:r>
              <w:rPr>
                <w:sz w:val="22"/>
              </w:rPr>
              <w:t>Total variable costs</w:t>
            </w:r>
          </w:p>
        </w:tc>
        <w:tc>
          <w:tcPr>
            <w:tcW w:w="1412" w:type="dxa"/>
            <w:tcBorders>
              <w:top w:val="single" w:sz="4" w:space="0" w:color="000000"/>
              <w:bottom w:val="single" w:sz="4" w:space="0" w:color="000000"/>
              <w:right w:val="single" w:sz="4" w:space="0" w:color="000000"/>
            </w:tcBorders>
            <w:shd w:val="clear" w:color="auto" w:fill="BEBEBE"/>
          </w:tcPr>
          <w:p>
            <w:pPr>
              <w:pStyle w:val="TableParagraph"/>
              <w:rPr>
                <w:rFonts w:ascii="Times New Roman"/>
                <w:sz w:val="18"/>
              </w:rPr>
            </w:pPr>
          </w:p>
        </w:tc>
        <w:tc>
          <w:tcPr>
            <w:tcW w:w="1133" w:type="dxa"/>
            <w:tcBorders>
              <w:top w:val="single" w:sz="4" w:space="0" w:color="000000"/>
              <w:left w:val="single" w:sz="4" w:space="0" w:color="000000"/>
              <w:bottom w:val="single" w:sz="4" w:space="0" w:color="000000"/>
            </w:tcBorders>
          </w:tcPr>
          <w:p>
            <w:pPr>
              <w:pStyle w:val="TableParagraph"/>
              <w:spacing w:line="232" w:lineRule="exact"/>
              <w:ind w:right="79"/>
              <w:jc w:val="right"/>
              <w:rPr>
                <w:sz w:val="22"/>
              </w:rPr>
            </w:pPr>
            <w:r>
              <w:rPr>
                <w:sz w:val="22"/>
              </w:rPr>
              <w:t>R580</w:t>
            </w:r>
          </w:p>
        </w:tc>
        <w:tc>
          <w:tcPr>
            <w:tcW w:w="1110" w:type="dxa"/>
            <w:tcBorders>
              <w:top w:val="single" w:sz="4" w:space="0" w:color="000000"/>
              <w:bottom w:val="single" w:sz="4" w:space="0" w:color="000000"/>
              <w:right w:val="single" w:sz="4" w:space="0" w:color="000000"/>
            </w:tcBorders>
          </w:tcPr>
          <w:p>
            <w:pPr>
              <w:pStyle w:val="TableParagraph"/>
              <w:spacing w:line="232" w:lineRule="exact"/>
              <w:ind w:right="87"/>
              <w:jc w:val="right"/>
              <w:rPr>
                <w:sz w:val="22"/>
              </w:rPr>
            </w:pPr>
            <w:r>
              <w:rPr>
                <w:sz w:val="22"/>
              </w:rPr>
              <w:t>R305</w:t>
            </w:r>
          </w:p>
        </w:tc>
        <w:tc>
          <w:tcPr>
            <w:tcW w:w="1112" w:type="dxa"/>
            <w:tcBorders>
              <w:top w:val="single" w:sz="4" w:space="0" w:color="000000"/>
              <w:left w:val="single" w:sz="4" w:space="0" w:color="000000"/>
              <w:bottom w:val="single" w:sz="4" w:space="0" w:color="000000"/>
            </w:tcBorders>
          </w:tcPr>
          <w:p>
            <w:pPr>
              <w:pStyle w:val="TableParagraph"/>
              <w:spacing w:line="232" w:lineRule="exact"/>
              <w:ind w:right="80"/>
              <w:jc w:val="right"/>
              <w:rPr>
                <w:sz w:val="22"/>
              </w:rPr>
            </w:pPr>
            <w:r>
              <w:rPr>
                <w:sz w:val="22"/>
              </w:rPr>
              <w:t>R250</w:t>
            </w:r>
          </w:p>
        </w:tc>
      </w:tr>
      <w:tr>
        <w:trPr>
          <w:trHeight w:val="243" w:hRule="atLeast"/>
        </w:trPr>
        <w:tc>
          <w:tcPr>
            <w:tcW w:w="1125" w:type="dxa"/>
            <w:vMerge w:val="restart"/>
            <w:tcBorders>
              <w:top w:val="single" w:sz="4" w:space="0" w:color="000000"/>
              <w:right w:val="single" w:sz="4" w:space="0" w:color="000000"/>
            </w:tcBorders>
          </w:tcPr>
          <w:p>
            <w:pPr>
              <w:pStyle w:val="TableParagraph"/>
              <w:spacing w:before="141"/>
              <w:ind w:left="107"/>
              <w:rPr>
                <w:sz w:val="22"/>
              </w:rPr>
            </w:pPr>
            <w:r>
              <w:rPr>
                <w:sz w:val="22"/>
              </w:rPr>
              <w:t>Fixed</w:t>
            </w:r>
          </w:p>
        </w:tc>
        <w:tc>
          <w:tcPr>
            <w:tcW w:w="2413" w:type="dxa"/>
            <w:tcBorders>
              <w:top w:val="single" w:sz="4" w:space="0" w:color="000000"/>
              <w:left w:val="single" w:sz="4" w:space="0" w:color="000000"/>
              <w:bottom w:val="single" w:sz="4" w:space="0" w:color="000000"/>
            </w:tcBorders>
          </w:tcPr>
          <w:p>
            <w:pPr>
              <w:pStyle w:val="TableParagraph"/>
              <w:spacing w:line="224" w:lineRule="exact"/>
              <w:ind w:left="111"/>
              <w:rPr>
                <w:sz w:val="22"/>
              </w:rPr>
            </w:pPr>
            <w:r>
              <w:rPr>
                <w:sz w:val="22"/>
              </w:rPr>
              <w:t>Factory overheads</w:t>
            </w:r>
          </w:p>
        </w:tc>
        <w:tc>
          <w:tcPr>
            <w:tcW w:w="1412" w:type="dxa"/>
            <w:tcBorders>
              <w:top w:val="single" w:sz="4" w:space="0" w:color="000000"/>
              <w:bottom w:val="single" w:sz="4" w:space="0" w:color="000000"/>
              <w:right w:val="single" w:sz="4" w:space="0" w:color="000000"/>
            </w:tcBorders>
            <w:shd w:val="clear" w:color="auto" w:fill="BEBEBE"/>
          </w:tcPr>
          <w:p>
            <w:pPr>
              <w:pStyle w:val="TableParagraph"/>
              <w:rPr>
                <w:rFonts w:ascii="Times New Roman"/>
                <w:sz w:val="16"/>
              </w:rPr>
            </w:pPr>
          </w:p>
        </w:tc>
        <w:tc>
          <w:tcPr>
            <w:tcW w:w="1133" w:type="dxa"/>
            <w:tcBorders>
              <w:top w:val="single" w:sz="4" w:space="0" w:color="000000"/>
              <w:left w:val="single" w:sz="4" w:space="0" w:color="000000"/>
              <w:bottom w:val="single" w:sz="4" w:space="0" w:color="000000"/>
            </w:tcBorders>
            <w:shd w:val="clear" w:color="auto" w:fill="BEBEBE"/>
          </w:tcPr>
          <w:p>
            <w:pPr>
              <w:pStyle w:val="TableParagraph"/>
              <w:rPr>
                <w:rFonts w:ascii="Times New Roman"/>
                <w:sz w:val="16"/>
              </w:rPr>
            </w:pPr>
          </w:p>
        </w:tc>
        <w:tc>
          <w:tcPr>
            <w:tcW w:w="1110" w:type="dxa"/>
            <w:tcBorders>
              <w:top w:val="single" w:sz="4" w:space="0" w:color="000000"/>
              <w:bottom w:val="single" w:sz="4" w:space="0" w:color="000000"/>
              <w:right w:val="single" w:sz="4" w:space="0" w:color="000000"/>
            </w:tcBorders>
          </w:tcPr>
          <w:p>
            <w:pPr>
              <w:pStyle w:val="TableParagraph"/>
              <w:spacing w:line="224" w:lineRule="exact"/>
              <w:ind w:right="86"/>
              <w:jc w:val="right"/>
              <w:rPr>
                <w:sz w:val="22"/>
              </w:rPr>
            </w:pPr>
            <w:r>
              <w:rPr>
                <w:sz w:val="22"/>
              </w:rPr>
              <w:t>R76</w:t>
            </w:r>
          </w:p>
        </w:tc>
        <w:tc>
          <w:tcPr>
            <w:tcW w:w="1112" w:type="dxa"/>
            <w:tcBorders>
              <w:top w:val="single" w:sz="4" w:space="0" w:color="000000"/>
              <w:left w:val="single" w:sz="4" w:space="0" w:color="000000"/>
              <w:bottom w:val="single" w:sz="4" w:space="0" w:color="000000"/>
            </w:tcBorders>
          </w:tcPr>
          <w:p>
            <w:pPr>
              <w:pStyle w:val="TableParagraph"/>
              <w:spacing w:line="224" w:lineRule="exact"/>
              <w:ind w:right="80"/>
              <w:jc w:val="right"/>
              <w:rPr>
                <w:sz w:val="22"/>
              </w:rPr>
            </w:pPr>
            <w:r>
              <w:rPr>
                <w:sz w:val="22"/>
              </w:rPr>
              <w:t>R75</w:t>
            </w:r>
          </w:p>
        </w:tc>
      </w:tr>
      <w:tr>
        <w:trPr>
          <w:trHeight w:val="262" w:hRule="atLeast"/>
        </w:trPr>
        <w:tc>
          <w:tcPr>
            <w:tcW w:w="1125" w:type="dxa"/>
            <w:vMerge/>
            <w:tcBorders>
              <w:top w:val="nil"/>
              <w:right w:val="single" w:sz="4" w:space="0" w:color="000000"/>
            </w:tcBorders>
          </w:tcPr>
          <w:p>
            <w:pPr>
              <w:rPr>
                <w:sz w:val="2"/>
                <w:szCs w:val="2"/>
              </w:rPr>
            </w:pPr>
          </w:p>
        </w:tc>
        <w:tc>
          <w:tcPr>
            <w:tcW w:w="2413" w:type="dxa"/>
            <w:tcBorders>
              <w:top w:val="single" w:sz="4" w:space="0" w:color="000000"/>
              <w:left w:val="single" w:sz="4" w:space="0" w:color="000000"/>
            </w:tcBorders>
          </w:tcPr>
          <w:p>
            <w:pPr>
              <w:pStyle w:val="TableParagraph"/>
              <w:spacing w:line="234" w:lineRule="exact" w:before="9"/>
              <w:ind w:left="111"/>
              <w:rPr>
                <w:sz w:val="22"/>
              </w:rPr>
            </w:pPr>
            <w:r>
              <w:rPr>
                <w:sz w:val="22"/>
              </w:rPr>
              <w:t>Administration</w:t>
            </w:r>
          </w:p>
        </w:tc>
        <w:tc>
          <w:tcPr>
            <w:tcW w:w="1412" w:type="dxa"/>
            <w:tcBorders>
              <w:top w:val="single" w:sz="4" w:space="0" w:color="000000"/>
              <w:right w:val="single" w:sz="4" w:space="0" w:color="000000"/>
            </w:tcBorders>
          </w:tcPr>
          <w:p>
            <w:pPr>
              <w:pStyle w:val="TableParagraph"/>
              <w:spacing w:line="234" w:lineRule="exact" w:before="9"/>
              <w:ind w:right="86"/>
              <w:jc w:val="right"/>
              <w:rPr>
                <w:sz w:val="22"/>
              </w:rPr>
            </w:pPr>
            <w:r>
              <w:rPr>
                <w:sz w:val="22"/>
              </w:rPr>
              <w:t>R360 000</w:t>
            </w:r>
          </w:p>
        </w:tc>
        <w:tc>
          <w:tcPr>
            <w:tcW w:w="1133" w:type="dxa"/>
            <w:tcBorders>
              <w:top w:val="single" w:sz="4" w:space="0" w:color="000000"/>
              <w:left w:val="single" w:sz="4" w:space="0" w:color="000000"/>
            </w:tcBorders>
          </w:tcPr>
          <w:p>
            <w:pPr>
              <w:pStyle w:val="TableParagraph"/>
              <w:spacing w:line="234" w:lineRule="exact" w:before="9"/>
              <w:ind w:right="78"/>
              <w:jc w:val="right"/>
              <w:rPr>
                <w:sz w:val="22"/>
              </w:rPr>
            </w:pPr>
            <w:r>
              <w:rPr>
                <w:sz w:val="22"/>
              </w:rPr>
              <w:t>R40</w:t>
            </w:r>
          </w:p>
        </w:tc>
        <w:tc>
          <w:tcPr>
            <w:tcW w:w="1110" w:type="dxa"/>
            <w:tcBorders>
              <w:top w:val="single" w:sz="4" w:space="0" w:color="000000"/>
              <w:right w:val="single" w:sz="4" w:space="0" w:color="000000"/>
            </w:tcBorders>
          </w:tcPr>
          <w:p>
            <w:pPr>
              <w:pStyle w:val="TableParagraph"/>
              <w:spacing w:line="234" w:lineRule="exact" w:before="9"/>
              <w:ind w:right="86"/>
              <w:jc w:val="right"/>
              <w:rPr>
                <w:sz w:val="22"/>
              </w:rPr>
            </w:pPr>
            <w:r>
              <w:rPr>
                <w:sz w:val="22"/>
              </w:rPr>
              <w:t>R20</w:t>
            </w:r>
          </w:p>
        </w:tc>
        <w:tc>
          <w:tcPr>
            <w:tcW w:w="1112" w:type="dxa"/>
            <w:tcBorders>
              <w:top w:val="single" w:sz="4" w:space="0" w:color="000000"/>
              <w:left w:val="single" w:sz="4" w:space="0" w:color="000000"/>
            </w:tcBorders>
          </w:tcPr>
          <w:p>
            <w:pPr>
              <w:pStyle w:val="TableParagraph"/>
              <w:spacing w:line="234" w:lineRule="exact" w:before="9"/>
              <w:ind w:right="80"/>
              <w:jc w:val="right"/>
              <w:rPr>
                <w:sz w:val="22"/>
              </w:rPr>
            </w:pPr>
            <w:r>
              <w:rPr>
                <w:sz w:val="22"/>
              </w:rPr>
              <w:t>R18</w:t>
            </w:r>
          </w:p>
        </w:tc>
      </w:tr>
      <w:tr>
        <w:trPr>
          <w:trHeight w:val="184" w:hRule="atLeast"/>
        </w:trPr>
        <w:tc>
          <w:tcPr>
            <w:tcW w:w="8305" w:type="dxa"/>
            <w:gridSpan w:val="6"/>
            <w:tcBorders>
              <w:left w:val="nil"/>
              <w:right w:val="nil"/>
            </w:tcBorders>
          </w:tcPr>
          <w:p>
            <w:pPr>
              <w:pStyle w:val="TableParagraph"/>
              <w:rPr>
                <w:rFonts w:ascii="Times New Roman"/>
                <w:sz w:val="12"/>
              </w:rPr>
            </w:pPr>
          </w:p>
        </w:tc>
      </w:tr>
      <w:tr>
        <w:trPr>
          <w:trHeight w:val="253" w:hRule="atLeast"/>
        </w:trPr>
        <w:tc>
          <w:tcPr>
            <w:tcW w:w="8305" w:type="dxa"/>
            <w:gridSpan w:val="6"/>
          </w:tcPr>
          <w:p>
            <w:pPr>
              <w:pStyle w:val="TableParagraph"/>
              <w:spacing w:line="233" w:lineRule="exact"/>
              <w:ind w:left="3213" w:right="3187"/>
              <w:jc w:val="center"/>
              <w:rPr>
                <w:b/>
                <w:sz w:val="22"/>
              </w:rPr>
            </w:pPr>
            <w:r>
              <w:rPr>
                <w:b/>
                <w:sz w:val="22"/>
              </w:rPr>
              <w:t>SELLING PRICES</w:t>
            </w:r>
          </w:p>
        </w:tc>
      </w:tr>
      <w:tr>
        <w:trPr>
          <w:trHeight w:val="253" w:hRule="atLeast"/>
        </w:trPr>
        <w:tc>
          <w:tcPr>
            <w:tcW w:w="3538" w:type="dxa"/>
            <w:gridSpan w:val="2"/>
          </w:tcPr>
          <w:p>
            <w:pPr>
              <w:pStyle w:val="TableParagraph"/>
              <w:spacing w:line="233" w:lineRule="exact"/>
              <w:ind w:left="107"/>
              <w:rPr>
                <w:sz w:val="22"/>
              </w:rPr>
            </w:pPr>
            <w:r>
              <w:rPr>
                <w:sz w:val="22"/>
              </w:rPr>
              <w:t>Per unit</w:t>
            </w:r>
          </w:p>
        </w:tc>
        <w:tc>
          <w:tcPr>
            <w:tcW w:w="2545" w:type="dxa"/>
            <w:gridSpan w:val="2"/>
          </w:tcPr>
          <w:p>
            <w:pPr>
              <w:pStyle w:val="TableParagraph"/>
              <w:spacing w:line="233" w:lineRule="exact"/>
              <w:ind w:left="888" w:right="866"/>
              <w:jc w:val="center"/>
              <w:rPr>
                <w:sz w:val="22"/>
              </w:rPr>
            </w:pPr>
            <w:r>
              <w:rPr>
                <w:sz w:val="22"/>
              </w:rPr>
              <w:t>R750</w:t>
            </w:r>
          </w:p>
        </w:tc>
        <w:tc>
          <w:tcPr>
            <w:tcW w:w="1110" w:type="dxa"/>
            <w:tcBorders>
              <w:right w:val="single" w:sz="4" w:space="0" w:color="000000"/>
            </w:tcBorders>
          </w:tcPr>
          <w:p>
            <w:pPr>
              <w:pStyle w:val="TableParagraph"/>
              <w:spacing w:line="233" w:lineRule="exact"/>
              <w:ind w:right="87"/>
              <w:jc w:val="right"/>
              <w:rPr>
                <w:sz w:val="22"/>
              </w:rPr>
            </w:pPr>
            <w:r>
              <w:rPr>
                <w:sz w:val="22"/>
              </w:rPr>
              <w:t>R390</w:t>
            </w:r>
          </w:p>
        </w:tc>
        <w:tc>
          <w:tcPr>
            <w:tcW w:w="1112" w:type="dxa"/>
            <w:tcBorders>
              <w:left w:val="single" w:sz="4" w:space="0" w:color="000000"/>
            </w:tcBorders>
          </w:tcPr>
          <w:p>
            <w:pPr>
              <w:pStyle w:val="TableParagraph"/>
              <w:spacing w:line="233" w:lineRule="exact"/>
              <w:ind w:right="80"/>
              <w:jc w:val="right"/>
              <w:rPr>
                <w:sz w:val="22"/>
              </w:rPr>
            </w:pPr>
            <w:r>
              <w:rPr>
                <w:sz w:val="22"/>
              </w:rPr>
              <w:t>R370</w:t>
            </w:r>
          </w:p>
        </w:tc>
      </w:tr>
      <w:tr>
        <w:trPr>
          <w:trHeight w:val="183" w:hRule="atLeast"/>
        </w:trPr>
        <w:tc>
          <w:tcPr>
            <w:tcW w:w="8305" w:type="dxa"/>
            <w:gridSpan w:val="6"/>
            <w:tcBorders>
              <w:left w:val="nil"/>
              <w:right w:val="nil"/>
            </w:tcBorders>
          </w:tcPr>
          <w:p>
            <w:pPr>
              <w:pStyle w:val="TableParagraph"/>
              <w:rPr>
                <w:rFonts w:ascii="Times New Roman"/>
                <w:sz w:val="12"/>
              </w:rPr>
            </w:pPr>
          </w:p>
        </w:tc>
      </w:tr>
      <w:tr>
        <w:trPr>
          <w:trHeight w:val="253" w:hRule="atLeast"/>
        </w:trPr>
        <w:tc>
          <w:tcPr>
            <w:tcW w:w="8305" w:type="dxa"/>
            <w:gridSpan w:val="6"/>
          </w:tcPr>
          <w:p>
            <w:pPr>
              <w:pStyle w:val="TableParagraph"/>
              <w:spacing w:line="233" w:lineRule="exact"/>
              <w:ind w:left="3207" w:right="3187"/>
              <w:jc w:val="center"/>
              <w:rPr>
                <w:b/>
                <w:sz w:val="22"/>
              </w:rPr>
            </w:pPr>
            <w:r>
              <w:rPr>
                <w:b/>
                <w:sz w:val="22"/>
              </w:rPr>
              <w:t>UNITS</w:t>
            </w:r>
          </w:p>
        </w:tc>
      </w:tr>
      <w:tr>
        <w:trPr>
          <w:trHeight w:val="253" w:hRule="atLeast"/>
        </w:trPr>
        <w:tc>
          <w:tcPr>
            <w:tcW w:w="3538" w:type="dxa"/>
            <w:gridSpan w:val="2"/>
            <w:tcBorders>
              <w:bottom w:val="single" w:sz="4" w:space="0" w:color="000000"/>
            </w:tcBorders>
          </w:tcPr>
          <w:p>
            <w:pPr>
              <w:pStyle w:val="TableParagraph"/>
              <w:spacing w:line="234" w:lineRule="exact"/>
              <w:ind w:left="107"/>
              <w:rPr>
                <w:sz w:val="22"/>
              </w:rPr>
            </w:pPr>
            <w:r>
              <w:rPr>
                <w:sz w:val="22"/>
              </w:rPr>
              <w:t>Produced and sold</w:t>
            </w:r>
          </w:p>
        </w:tc>
        <w:tc>
          <w:tcPr>
            <w:tcW w:w="2545" w:type="dxa"/>
            <w:gridSpan w:val="2"/>
            <w:tcBorders>
              <w:bottom w:val="single" w:sz="4" w:space="0" w:color="000000"/>
            </w:tcBorders>
          </w:tcPr>
          <w:p>
            <w:pPr>
              <w:pStyle w:val="TableParagraph"/>
              <w:spacing w:line="234" w:lineRule="exact"/>
              <w:ind w:left="888" w:right="864"/>
              <w:jc w:val="center"/>
              <w:rPr>
                <w:sz w:val="22"/>
              </w:rPr>
            </w:pPr>
            <w:r>
              <w:rPr>
                <w:sz w:val="22"/>
              </w:rPr>
              <w:t>9 000</w:t>
            </w:r>
          </w:p>
        </w:tc>
        <w:tc>
          <w:tcPr>
            <w:tcW w:w="1110" w:type="dxa"/>
            <w:tcBorders>
              <w:bottom w:val="single" w:sz="4" w:space="0" w:color="000000"/>
              <w:right w:val="single" w:sz="4" w:space="0" w:color="000000"/>
            </w:tcBorders>
          </w:tcPr>
          <w:p>
            <w:pPr>
              <w:pStyle w:val="TableParagraph"/>
              <w:spacing w:line="234" w:lineRule="exact"/>
              <w:ind w:left="218"/>
              <w:rPr>
                <w:sz w:val="22"/>
              </w:rPr>
            </w:pPr>
            <w:r>
              <w:rPr>
                <w:sz w:val="22"/>
              </w:rPr>
              <w:t>16 000</w:t>
            </w:r>
          </w:p>
        </w:tc>
        <w:tc>
          <w:tcPr>
            <w:tcW w:w="1112" w:type="dxa"/>
            <w:tcBorders>
              <w:left w:val="single" w:sz="4" w:space="0" w:color="000000"/>
              <w:bottom w:val="single" w:sz="4" w:space="0" w:color="000000"/>
            </w:tcBorders>
          </w:tcPr>
          <w:p>
            <w:pPr>
              <w:pStyle w:val="TableParagraph"/>
              <w:spacing w:line="234" w:lineRule="exact"/>
              <w:ind w:left="226"/>
              <w:rPr>
                <w:sz w:val="22"/>
              </w:rPr>
            </w:pPr>
            <w:r>
              <w:rPr>
                <w:sz w:val="22"/>
              </w:rPr>
              <w:t>15 000</w:t>
            </w:r>
          </w:p>
        </w:tc>
      </w:tr>
      <w:tr>
        <w:trPr>
          <w:trHeight w:val="253" w:hRule="atLeast"/>
        </w:trPr>
        <w:tc>
          <w:tcPr>
            <w:tcW w:w="3538" w:type="dxa"/>
            <w:gridSpan w:val="2"/>
            <w:tcBorders>
              <w:top w:val="single" w:sz="4" w:space="0" w:color="000000"/>
            </w:tcBorders>
          </w:tcPr>
          <w:p>
            <w:pPr>
              <w:pStyle w:val="TableParagraph"/>
              <w:spacing w:line="234" w:lineRule="exact"/>
              <w:ind w:left="107"/>
              <w:rPr>
                <w:sz w:val="22"/>
              </w:rPr>
            </w:pPr>
            <w:r>
              <w:rPr>
                <w:sz w:val="22"/>
              </w:rPr>
              <w:t>Break-even point</w:t>
            </w:r>
          </w:p>
        </w:tc>
        <w:tc>
          <w:tcPr>
            <w:tcW w:w="2545" w:type="dxa"/>
            <w:gridSpan w:val="2"/>
            <w:tcBorders>
              <w:top w:val="single" w:sz="4" w:space="0" w:color="000000"/>
            </w:tcBorders>
          </w:tcPr>
          <w:p>
            <w:pPr>
              <w:pStyle w:val="TableParagraph"/>
              <w:spacing w:line="234" w:lineRule="exact"/>
              <w:ind w:left="888" w:right="864"/>
              <w:jc w:val="center"/>
              <w:rPr>
                <w:sz w:val="22"/>
              </w:rPr>
            </w:pPr>
            <w:r>
              <w:rPr>
                <w:sz w:val="22"/>
              </w:rPr>
              <w:t>8 471</w:t>
            </w:r>
          </w:p>
        </w:tc>
        <w:tc>
          <w:tcPr>
            <w:tcW w:w="1110" w:type="dxa"/>
            <w:tcBorders>
              <w:top w:val="single" w:sz="4" w:space="0" w:color="000000"/>
              <w:right w:val="single" w:sz="4" w:space="0" w:color="000000"/>
            </w:tcBorders>
          </w:tcPr>
          <w:p>
            <w:pPr>
              <w:pStyle w:val="TableParagraph"/>
              <w:spacing w:line="234" w:lineRule="exact"/>
              <w:ind w:left="218"/>
              <w:rPr>
                <w:sz w:val="22"/>
              </w:rPr>
            </w:pPr>
            <w:r>
              <w:rPr>
                <w:sz w:val="22"/>
              </w:rPr>
              <w:t>18 071</w:t>
            </w:r>
          </w:p>
        </w:tc>
        <w:tc>
          <w:tcPr>
            <w:tcW w:w="1112" w:type="dxa"/>
            <w:tcBorders>
              <w:top w:val="single" w:sz="4" w:space="0" w:color="000000"/>
              <w:left w:val="single" w:sz="4" w:space="0" w:color="000000"/>
            </w:tcBorders>
          </w:tcPr>
          <w:p>
            <w:pPr>
              <w:pStyle w:val="TableParagraph"/>
              <w:spacing w:line="234" w:lineRule="exact"/>
              <w:ind w:left="226"/>
              <w:rPr>
                <w:sz w:val="22"/>
              </w:rPr>
            </w:pPr>
            <w:r>
              <w:rPr>
                <w:sz w:val="22"/>
              </w:rPr>
              <w:t>12 400</w:t>
            </w:r>
          </w:p>
        </w:tc>
      </w:tr>
    </w:tbl>
    <w:p>
      <w:pPr>
        <w:pStyle w:val="BodyText"/>
        <w:spacing w:before="4"/>
        <w:rPr>
          <w:b/>
          <w:sz w:val="21"/>
        </w:rPr>
      </w:pPr>
      <w:r>
        <w:rPr/>
        <w:pict>
          <v:shape style="position:absolute;margin-left:524.619995pt;margin-top:15.36pt;width:53.9pt;height:16.1pt;mso-position-horizontal-relative:page;mso-position-vertical-relative:paragraph;z-index:-251652096;mso-wrap-distance-left:0;mso-wrap-distance-right:0" type="#_x0000_t202" filled="false" stroked="true" strokeweight="2.16pt" strokecolor="#000000">
            <v:textbox inset="0,0,0,0">
              <w:txbxContent>
                <w:p>
                  <w:pPr>
                    <w:spacing w:line="272" w:lineRule="exact" w:before="0"/>
                    <w:ind w:left="363" w:right="364" w:firstLine="0"/>
                    <w:jc w:val="center"/>
                    <w:rPr>
                      <w:b/>
                      <w:sz w:val="24"/>
                    </w:rPr>
                  </w:pPr>
                  <w:r>
                    <w:rPr>
                      <w:b/>
                      <w:sz w:val="24"/>
                    </w:rPr>
                    <w:t>40</w:t>
                  </w:r>
                </w:p>
              </w:txbxContent>
            </v:textbox>
            <v:stroke dashstyle="solid"/>
            <w10:wrap type="topAndBottom"/>
          </v:shape>
        </w:pict>
      </w:r>
    </w:p>
    <w:p>
      <w:pPr>
        <w:spacing w:after="0"/>
        <w:rPr>
          <w:sz w:val="21"/>
        </w:rPr>
        <w:sectPr>
          <w:pgSz w:w="11910" w:h="16840"/>
          <w:pgMar w:header="724" w:footer="744" w:top="1240" w:bottom="940" w:left="740" w:right="180"/>
        </w:sectPr>
      </w:pPr>
    </w:p>
    <w:p>
      <w:pPr>
        <w:pStyle w:val="BodyText"/>
        <w:rPr>
          <w:b/>
          <w:sz w:val="20"/>
        </w:rPr>
      </w:pPr>
    </w:p>
    <w:p>
      <w:pPr>
        <w:pStyle w:val="BodyText"/>
        <w:spacing w:before="10"/>
        <w:rPr>
          <w:b/>
          <w:sz w:val="20"/>
        </w:rPr>
      </w:pPr>
    </w:p>
    <w:p>
      <w:pPr>
        <w:tabs>
          <w:tab w:pos="7111" w:val="left" w:leader="none"/>
        </w:tabs>
        <w:spacing w:before="0"/>
        <w:ind w:left="304" w:right="0" w:firstLine="0"/>
        <w:jc w:val="left"/>
        <w:rPr>
          <w:b/>
          <w:sz w:val="24"/>
        </w:rPr>
      </w:pPr>
      <w:r>
        <w:rPr>
          <w:b/>
          <w:sz w:val="24"/>
        </w:rPr>
        <w:t>QUESTION</w:t>
      </w:r>
      <w:r>
        <w:rPr>
          <w:b/>
          <w:spacing w:val="-3"/>
          <w:sz w:val="24"/>
        </w:rPr>
        <w:t> </w:t>
      </w:r>
      <w:r>
        <w:rPr>
          <w:b/>
          <w:sz w:val="24"/>
        </w:rPr>
        <w:t>2:</w:t>
      </w:r>
      <w:r>
        <w:rPr>
          <w:b/>
          <w:spacing w:val="65"/>
          <w:sz w:val="24"/>
        </w:rPr>
        <w:t> </w:t>
      </w:r>
      <w:r>
        <w:rPr>
          <w:b/>
          <w:sz w:val="24"/>
        </w:rPr>
        <w:t>RECONCILIATION</w:t>
        <w:tab/>
        <w:t>(30 marks, 20</w:t>
      </w:r>
      <w:r>
        <w:rPr>
          <w:b/>
          <w:spacing w:val="-5"/>
          <w:sz w:val="24"/>
        </w:rPr>
        <w:t> </w:t>
      </w:r>
      <w:r>
        <w:rPr>
          <w:b/>
          <w:sz w:val="24"/>
        </w:rPr>
        <w:t>minutes)</w:t>
      </w:r>
    </w:p>
    <w:p>
      <w:pPr>
        <w:pStyle w:val="BodyText"/>
        <w:rPr>
          <w:b/>
        </w:rPr>
      </w:pPr>
    </w:p>
    <w:p>
      <w:pPr>
        <w:pStyle w:val="BodyText"/>
        <w:ind w:left="304"/>
      </w:pPr>
      <w:r>
        <w:rPr/>
        <w:t>The information relates to Klonex Traders.</w:t>
      </w:r>
    </w:p>
    <w:p>
      <w:pPr>
        <w:pStyle w:val="BodyText"/>
      </w:pPr>
    </w:p>
    <w:p>
      <w:pPr>
        <w:pStyle w:val="Heading2"/>
        <w:ind w:left="304"/>
      </w:pPr>
      <w:r>
        <w:rPr/>
        <w:t>REQUIRED:</w:t>
      </w:r>
    </w:p>
    <w:p>
      <w:pPr>
        <w:pStyle w:val="BodyText"/>
        <w:rPr>
          <w:b/>
        </w:rPr>
      </w:pPr>
    </w:p>
    <w:p>
      <w:pPr>
        <w:pStyle w:val="ListParagraph"/>
        <w:numPr>
          <w:ilvl w:val="1"/>
          <w:numId w:val="4"/>
        </w:numPr>
        <w:tabs>
          <w:tab w:pos="1153" w:val="left" w:leader="none"/>
          <w:tab w:pos="1155" w:val="left" w:leader="none"/>
        </w:tabs>
        <w:spacing w:line="240" w:lineRule="auto" w:before="0" w:after="0"/>
        <w:ind w:left="1154" w:right="1253" w:hanging="851"/>
        <w:jc w:val="left"/>
        <w:rPr>
          <w:sz w:val="24"/>
        </w:rPr>
      </w:pPr>
      <w:r>
        <w:rPr>
          <w:sz w:val="24"/>
        </w:rPr>
        <w:t>The owner, Ben Joseph, realises that many people are now using electronic funds transfers (EFTs) instead of</w:t>
      </w:r>
      <w:r>
        <w:rPr>
          <w:spacing w:val="-2"/>
          <w:sz w:val="24"/>
        </w:rPr>
        <w:t> </w:t>
      </w:r>
      <w:r>
        <w:rPr>
          <w:sz w:val="24"/>
        </w:rPr>
        <w:t>cheques.</w:t>
      </w:r>
    </w:p>
    <w:p>
      <w:pPr>
        <w:pStyle w:val="BodyText"/>
      </w:pPr>
    </w:p>
    <w:p>
      <w:pPr>
        <w:pStyle w:val="ListParagraph"/>
        <w:numPr>
          <w:ilvl w:val="2"/>
          <w:numId w:val="4"/>
        </w:numPr>
        <w:tabs>
          <w:tab w:pos="2005" w:val="left" w:leader="none"/>
          <w:tab w:pos="2006" w:val="left" w:leader="none"/>
          <w:tab w:pos="10184" w:val="left" w:leader="none"/>
        </w:tabs>
        <w:spacing w:line="240" w:lineRule="auto" w:before="0" w:after="0"/>
        <w:ind w:left="2006" w:right="0" w:hanging="852"/>
        <w:jc w:val="left"/>
        <w:rPr>
          <w:sz w:val="24"/>
        </w:rPr>
      </w:pPr>
      <w:r>
        <w:rPr>
          <w:sz w:val="24"/>
        </w:rPr>
        <w:t>State THREE advantages</w:t>
      </w:r>
      <w:r>
        <w:rPr>
          <w:spacing w:val="-8"/>
          <w:sz w:val="24"/>
        </w:rPr>
        <w:t> </w:t>
      </w:r>
      <w:r>
        <w:rPr>
          <w:sz w:val="24"/>
        </w:rPr>
        <w:t>of</w:t>
      </w:r>
      <w:r>
        <w:rPr>
          <w:spacing w:val="1"/>
          <w:sz w:val="24"/>
        </w:rPr>
        <w:t> </w:t>
      </w:r>
      <w:r>
        <w:rPr>
          <w:sz w:val="24"/>
        </w:rPr>
        <w:t>EFTs.</w:t>
        <w:tab/>
        <w:t>(3)</w:t>
      </w:r>
    </w:p>
    <w:p>
      <w:pPr>
        <w:pStyle w:val="BodyText"/>
        <w:spacing w:before="1"/>
      </w:pPr>
    </w:p>
    <w:p>
      <w:pPr>
        <w:pStyle w:val="ListParagraph"/>
        <w:numPr>
          <w:ilvl w:val="2"/>
          <w:numId w:val="4"/>
        </w:numPr>
        <w:tabs>
          <w:tab w:pos="2005" w:val="left" w:leader="none"/>
          <w:tab w:pos="2006" w:val="left" w:leader="none"/>
        </w:tabs>
        <w:spacing w:line="240" w:lineRule="auto" w:before="0" w:after="0"/>
        <w:ind w:left="2006" w:right="1258" w:hanging="852"/>
        <w:jc w:val="left"/>
        <w:rPr>
          <w:sz w:val="24"/>
        </w:rPr>
      </w:pPr>
      <w:r>
        <w:rPr>
          <w:sz w:val="24"/>
        </w:rPr>
        <w:t>Janet, the bookkeeper, has been assigned the duty of processing and controlling all</w:t>
      </w:r>
      <w:r>
        <w:rPr>
          <w:spacing w:val="-4"/>
          <w:sz w:val="24"/>
        </w:rPr>
        <w:t> </w:t>
      </w:r>
      <w:r>
        <w:rPr>
          <w:sz w:val="24"/>
        </w:rPr>
        <w:t>EFTs.</w:t>
      </w:r>
    </w:p>
    <w:p>
      <w:pPr>
        <w:pStyle w:val="BodyText"/>
        <w:spacing w:before="9"/>
        <w:rPr>
          <w:sz w:val="23"/>
        </w:rPr>
      </w:pPr>
    </w:p>
    <w:p>
      <w:pPr>
        <w:pStyle w:val="BodyText"/>
        <w:tabs>
          <w:tab w:pos="10184" w:val="left" w:leader="none"/>
        </w:tabs>
        <w:ind w:left="2006"/>
      </w:pPr>
      <w:r>
        <w:rPr/>
        <w:t>Explain TWO reasons why the internal auditor is concerned</w:t>
      </w:r>
      <w:r>
        <w:rPr>
          <w:spacing w:val="-21"/>
        </w:rPr>
        <w:t> </w:t>
      </w:r>
      <w:r>
        <w:rPr/>
        <w:t>about</w:t>
      </w:r>
      <w:r>
        <w:rPr>
          <w:spacing w:val="-2"/>
        </w:rPr>
        <w:t> </w:t>
      </w:r>
      <w:r>
        <w:rPr/>
        <w:t>this.</w:t>
        <w:tab/>
        <w:t>(4)</w:t>
      </w:r>
    </w:p>
    <w:p>
      <w:pPr>
        <w:pStyle w:val="BodyText"/>
      </w:pPr>
    </w:p>
    <w:p>
      <w:pPr>
        <w:pStyle w:val="ListParagraph"/>
        <w:numPr>
          <w:ilvl w:val="1"/>
          <w:numId w:val="4"/>
        </w:numPr>
        <w:tabs>
          <w:tab w:pos="1153" w:val="left" w:leader="none"/>
          <w:tab w:pos="1155" w:val="left" w:leader="none"/>
          <w:tab w:pos="10186" w:val="left" w:leader="none"/>
        </w:tabs>
        <w:spacing w:line="240" w:lineRule="auto" w:before="0" w:after="0"/>
        <w:ind w:left="1154" w:right="0" w:hanging="851"/>
        <w:jc w:val="left"/>
        <w:rPr>
          <w:sz w:val="24"/>
        </w:rPr>
      </w:pPr>
      <w:r>
        <w:rPr>
          <w:sz w:val="24"/>
        </w:rPr>
        <w:t>Show changes in the Cash Journals for</w:t>
      </w:r>
      <w:r>
        <w:rPr>
          <w:spacing w:val="-10"/>
          <w:sz w:val="24"/>
        </w:rPr>
        <w:t> </w:t>
      </w:r>
      <w:r>
        <w:rPr>
          <w:sz w:val="24"/>
        </w:rPr>
        <w:t>June 2019.</w:t>
        <w:tab/>
        <w:t>(11)</w:t>
      </w:r>
    </w:p>
    <w:p>
      <w:pPr>
        <w:pStyle w:val="BodyText"/>
      </w:pPr>
    </w:p>
    <w:p>
      <w:pPr>
        <w:pStyle w:val="ListParagraph"/>
        <w:numPr>
          <w:ilvl w:val="1"/>
          <w:numId w:val="4"/>
        </w:numPr>
        <w:tabs>
          <w:tab w:pos="1153" w:val="left" w:leader="none"/>
          <w:tab w:pos="1155" w:val="left" w:leader="none"/>
          <w:tab w:pos="10184" w:val="left" w:leader="none"/>
        </w:tabs>
        <w:spacing w:line="240" w:lineRule="auto" w:before="0" w:after="0"/>
        <w:ind w:left="1154" w:right="0" w:hanging="851"/>
        <w:jc w:val="left"/>
        <w:rPr>
          <w:sz w:val="24"/>
        </w:rPr>
      </w:pPr>
      <w:r>
        <w:rPr>
          <w:sz w:val="24"/>
        </w:rPr>
        <w:t>Calculate the correct Bank Account balance on 30</w:t>
      </w:r>
      <w:r>
        <w:rPr>
          <w:spacing w:val="-18"/>
          <w:sz w:val="24"/>
        </w:rPr>
        <w:t> </w:t>
      </w:r>
      <w:r>
        <w:rPr>
          <w:sz w:val="24"/>
        </w:rPr>
        <w:t>June</w:t>
      </w:r>
      <w:r>
        <w:rPr>
          <w:spacing w:val="-2"/>
          <w:sz w:val="24"/>
        </w:rPr>
        <w:t> </w:t>
      </w:r>
      <w:r>
        <w:rPr>
          <w:sz w:val="24"/>
        </w:rPr>
        <w:t>2019.</w:t>
        <w:tab/>
        <w:t>(4)</w:t>
      </w:r>
    </w:p>
    <w:p>
      <w:pPr>
        <w:pStyle w:val="BodyText"/>
      </w:pPr>
    </w:p>
    <w:p>
      <w:pPr>
        <w:pStyle w:val="ListParagraph"/>
        <w:numPr>
          <w:ilvl w:val="1"/>
          <w:numId w:val="4"/>
        </w:numPr>
        <w:tabs>
          <w:tab w:pos="1153" w:val="left" w:leader="none"/>
          <w:tab w:pos="1155" w:val="left" w:leader="none"/>
          <w:tab w:pos="10184" w:val="left" w:leader="none"/>
        </w:tabs>
        <w:spacing w:line="240" w:lineRule="auto" w:before="0" w:after="0"/>
        <w:ind w:left="1154" w:right="0" w:hanging="851"/>
        <w:jc w:val="left"/>
        <w:rPr>
          <w:sz w:val="24"/>
        </w:rPr>
      </w:pPr>
      <w:r>
        <w:rPr>
          <w:sz w:val="24"/>
        </w:rPr>
        <w:t>Prepare the Bank Reconciliation Statement on 30</w:t>
      </w:r>
      <w:r>
        <w:rPr>
          <w:spacing w:val="-17"/>
          <w:sz w:val="24"/>
        </w:rPr>
        <w:t> </w:t>
      </w:r>
      <w:r>
        <w:rPr>
          <w:sz w:val="24"/>
        </w:rPr>
        <w:t>June</w:t>
      </w:r>
      <w:r>
        <w:rPr>
          <w:spacing w:val="-2"/>
          <w:sz w:val="24"/>
        </w:rPr>
        <w:t> </w:t>
      </w:r>
      <w:r>
        <w:rPr>
          <w:sz w:val="24"/>
        </w:rPr>
        <w:t>2019.</w:t>
        <w:tab/>
        <w:t>(8)</w:t>
      </w:r>
    </w:p>
    <w:p>
      <w:pPr>
        <w:pStyle w:val="BodyText"/>
      </w:pPr>
    </w:p>
    <w:p>
      <w:pPr>
        <w:pStyle w:val="Heading2"/>
        <w:ind w:left="304"/>
      </w:pPr>
      <w:r>
        <w:rPr/>
        <w:t>INFORMATION:</w:t>
      </w:r>
    </w:p>
    <w:p>
      <w:pPr>
        <w:pStyle w:val="ListParagraph"/>
        <w:numPr>
          <w:ilvl w:val="0"/>
          <w:numId w:val="5"/>
        </w:numPr>
        <w:tabs>
          <w:tab w:pos="870" w:val="left" w:leader="none"/>
          <w:tab w:pos="871" w:val="left" w:leader="none"/>
        </w:tabs>
        <w:spacing w:line="240" w:lineRule="auto" w:before="186" w:after="0"/>
        <w:ind w:left="870" w:right="0" w:hanging="567"/>
        <w:jc w:val="left"/>
        <w:rPr>
          <w:b/>
          <w:sz w:val="24"/>
        </w:rPr>
      </w:pPr>
      <w:r>
        <w:rPr>
          <w:b/>
          <w:sz w:val="24"/>
        </w:rPr>
        <w:t>Extract: Bank Reconciliation Statement on 31 May</w:t>
      </w:r>
      <w:r>
        <w:rPr>
          <w:b/>
          <w:spacing w:val="-7"/>
          <w:sz w:val="24"/>
        </w:rPr>
        <w:t> </w:t>
      </w:r>
      <w:r>
        <w:rPr>
          <w:b/>
          <w:sz w:val="24"/>
        </w:rPr>
        <w:t>2019</w:t>
      </w:r>
    </w:p>
    <w:p>
      <w:pPr>
        <w:pStyle w:val="BodyText"/>
        <w:spacing w:before="5"/>
        <w:rPr>
          <w:b/>
          <w:sz w:val="16"/>
        </w:rPr>
      </w:pPr>
    </w:p>
    <w:tbl>
      <w:tblPr>
        <w:tblW w:w="0" w:type="auto"/>
        <w:jc w:val="left"/>
        <w:tblInd w:w="9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17"/>
        <w:gridCol w:w="3155"/>
        <w:gridCol w:w="1133"/>
      </w:tblGrid>
      <w:tr>
        <w:trPr>
          <w:trHeight w:val="253" w:hRule="atLeast"/>
        </w:trPr>
        <w:tc>
          <w:tcPr>
            <w:tcW w:w="4272" w:type="dxa"/>
            <w:gridSpan w:val="2"/>
            <w:tcBorders>
              <w:bottom w:val="single" w:sz="4" w:space="0" w:color="000000"/>
              <w:right w:val="single" w:sz="4" w:space="0" w:color="000000"/>
            </w:tcBorders>
          </w:tcPr>
          <w:p>
            <w:pPr>
              <w:pStyle w:val="TableParagraph"/>
              <w:spacing w:line="234" w:lineRule="exact"/>
              <w:ind w:left="107"/>
              <w:rPr>
                <w:b/>
                <w:sz w:val="22"/>
              </w:rPr>
            </w:pPr>
            <w:r>
              <w:rPr>
                <w:b/>
                <w:sz w:val="22"/>
              </w:rPr>
              <w:t>Outstanding deposit</w:t>
            </w:r>
          </w:p>
        </w:tc>
        <w:tc>
          <w:tcPr>
            <w:tcW w:w="1133" w:type="dxa"/>
            <w:tcBorders>
              <w:left w:val="single" w:sz="4" w:space="0" w:color="000000"/>
              <w:bottom w:val="single" w:sz="4" w:space="0" w:color="000000"/>
            </w:tcBorders>
          </w:tcPr>
          <w:p>
            <w:pPr>
              <w:pStyle w:val="TableParagraph"/>
              <w:spacing w:line="234" w:lineRule="exact"/>
              <w:ind w:right="75"/>
              <w:jc w:val="right"/>
              <w:rPr>
                <w:sz w:val="22"/>
              </w:rPr>
            </w:pPr>
            <w:r>
              <w:rPr>
                <w:sz w:val="22"/>
              </w:rPr>
              <w:t>R9 500</w:t>
            </w:r>
          </w:p>
        </w:tc>
      </w:tr>
      <w:tr>
        <w:trPr>
          <w:trHeight w:val="251" w:hRule="atLeast"/>
        </w:trPr>
        <w:tc>
          <w:tcPr>
            <w:tcW w:w="4272" w:type="dxa"/>
            <w:gridSpan w:val="2"/>
            <w:tcBorders>
              <w:top w:val="single" w:sz="4" w:space="0" w:color="000000"/>
              <w:bottom w:val="single" w:sz="4" w:space="0" w:color="000000"/>
              <w:right w:val="single" w:sz="4" w:space="0" w:color="000000"/>
            </w:tcBorders>
          </w:tcPr>
          <w:p>
            <w:pPr>
              <w:pStyle w:val="TableParagraph"/>
              <w:spacing w:line="232" w:lineRule="exact"/>
              <w:ind w:left="107"/>
              <w:rPr>
                <w:b/>
                <w:sz w:val="22"/>
              </w:rPr>
            </w:pPr>
            <w:r>
              <w:rPr>
                <w:b/>
                <w:sz w:val="22"/>
              </w:rPr>
              <w:t>Outstanding cheques</w:t>
            </w:r>
          </w:p>
        </w:tc>
        <w:tc>
          <w:tcPr>
            <w:tcW w:w="1133"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53" w:hRule="atLeast"/>
        </w:trPr>
        <w:tc>
          <w:tcPr>
            <w:tcW w:w="1117" w:type="dxa"/>
            <w:tcBorders>
              <w:top w:val="single" w:sz="4" w:space="0" w:color="000000"/>
              <w:bottom w:val="single" w:sz="4" w:space="0" w:color="000000"/>
              <w:right w:val="nil"/>
            </w:tcBorders>
          </w:tcPr>
          <w:p>
            <w:pPr>
              <w:pStyle w:val="TableParagraph"/>
              <w:spacing w:line="234" w:lineRule="exact"/>
              <w:ind w:right="275"/>
              <w:jc w:val="right"/>
              <w:rPr>
                <w:b/>
                <w:sz w:val="22"/>
              </w:rPr>
            </w:pPr>
            <w:r>
              <w:rPr>
                <w:b/>
                <w:sz w:val="22"/>
              </w:rPr>
              <w:t>No.</w:t>
            </w:r>
          </w:p>
        </w:tc>
        <w:tc>
          <w:tcPr>
            <w:tcW w:w="3155" w:type="dxa"/>
            <w:tcBorders>
              <w:top w:val="single" w:sz="4" w:space="0" w:color="000000"/>
              <w:left w:val="nil"/>
              <w:bottom w:val="single" w:sz="4" w:space="0" w:color="000000"/>
              <w:right w:val="single" w:sz="4" w:space="0" w:color="000000"/>
            </w:tcBorders>
          </w:tcPr>
          <w:p>
            <w:pPr>
              <w:pStyle w:val="TableParagraph"/>
              <w:spacing w:line="234" w:lineRule="exact"/>
              <w:ind w:left="301"/>
              <w:rPr>
                <w:b/>
                <w:sz w:val="22"/>
              </w:rPr>
            </w:pPr>
            <w:r>
              <w:rPr>
                <w:b/>
                <w:sz w:val="22"/>
              </w:rPr>
              <w:t>Date</w:t>
            </w:r>
          </w:p>
        </w:tc>
        <w:tc>
          <w:tcPr>
            <w:tcW w:w="1133"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251" w:hRule="atLeast"/>
        </w:trPr>
        <w:tc>
          <w:tcPr>
            <w:tcW w:w="1117" w:type="dxa"/>
            <w:tcBorders>
              <w:top w:val="single" w:sz="4" w:space="0" w:color="000000"/>
              <w:bottom w:val="single" w:sz="4" w:space="0" w:color="000000"/>
              <w:right w:val="nil"/>
            </w:tcBorders>
          </w:tcPr>
          <w:p>
            <w:pPr>
              <w:pStyle w:val="TableParagraph"/>
              <w:spacing w:line="232" w:lineRule="exact"/>
              <w:ind w:right="270"/>
              <w:jc w:val="right"/>
              <w:rPr>
                <w:sz w:val="22"/>
              </w:rPr>
            </w:pPr>
            <w:r>
              <w:rPr>
                <w:sz w:val="22"/>
              </w:rPr>
              <w:t>321</w:t>
            </w:r>
          </w:p>
        </w:tc>
        <w:tc>
          <w:tcPr>
            <w:tcW w:w="3155" w:type="dxa"/>
            <w:tcBorders>
              <w:top w:val="single" w:sz="4" w:space="0" w:color="000000"/>
              <w:left w:val="nil"/>
              <w:bottom w:val="single" w:sz="4" w:space="0" w:color="000000"/>
              <w:right w:val="single" w:sz="4" w:space="0" w:color="000000"/>
            </w:tcBorders>
          </w:tcPr>
          <w:p>
            <w:pPr>
              <w:pStyle w:val="TableParagraph"/>
              <w:spacing w:line="232" w:lineRule="exact"/>
              <w:ind w:left="301"/>
              <w:rPr>
                <w:sz w:val="22"/>
              </w:rPr>
            </w:pPr>
            <w:r>
              <w:rPr>
                <w:sz w:val="22"/>
              </w:rPr>
              <w:t>10 December 2018</w:t>
            </w:r>
          </w:p>
        </w:tc>
        <w:tc>
          <w:tcPr>
            <w:tcW w:w="1133" w:type="dxa"/>
            <w:tcBorders>
              <w:top w:val="single" w:sz="4" w:space="0" w:color="000000"/>
              <w:left w:val="single" w:sz="4" w:space="0" w:color="000000"/>
              <w:bottom w:val="single" w:sz="4" w:space="0" w:color="000000"/>
            </w:tcBorders>
          </w:tcPr>
          <w:p>
            <w:pPr>
              <w:pStyle w:val="TableParagraph"/>
              <w:spacing w:line="232" w:lineRule="exact"/>
              <w:ind w:right="75"/>
              <w:jc w:val="right"/>
              <w:rPr>
                <w:sz w:val="22"/>
              </w:rPr>
            </w:pPr>
            <w:r>
              <w:rPr>
                <w:sz w:val="22"/>
              </w:rPr>
              <w:t>R1 500</w:t>
            </w:r>
          </w:p>
        </w:tc>
      </w:tr>
      <w:tr>
        <w:trPr>
          <w:trHeight w:val="253" w:hRule="atLeast"/>
        </w:trPr>
        <w:tc>
          <w:tcPr>
            <w:tcW w:w="1117" w:type="dxa"/>
            <w:tcBorders>
              <w:top w:val="single" w:sz="4" w:space="0" w:color="000000"/>
              <w:bottom w:val="single" w:sz="4" w:space="0" w:color="000000"/>
              <w:right w:val="nil"/>
            </w:tcBorders>
          </w:tcPr>
          <w:p>
            <w:pPr>
              <w:pStyle w:val="TableParagraph"/>
              <w:spacing w:line="234" w:lineRule="exact"/>
              <w:ind w:right="270"/>
              <w:jc w:val="right"/>
              <w:rPr>
                <w:sz w:val="22"/>
              </w:rPr>
            </w:pPr>
            <w:r>
              <w:rPr>
                <w:sz w:val="22"/>
              </w:rPr>
              <w:t>427</w:t>
            </w:r>
          </w:p>
        </w:tc>
        <w:tc>
          <w:tcPr>
            <w:tcW w:w="3155" w:type="dxa"/>
            <w:tcBorders>
              <w:top w:val="single" w:sz="4" w:space="0" w:color="000000"/>
              <w:left w:val="nil"/>
              <w:bottom w:val="single" w:sz="4" w:space="0" w:color="000000"/>
              <w:right w:val="single" w:sz="4" w:space="0" w:color="000000"/>
            </w:tcBorders>
          </w:tcPr>
          <w:p>
            <w:pPr>
              <w:pStyle w:val="TableParagraph"/>
              <w:spacing w:line="234" w:lineRule="exact"/>
              <w:ind w:left="301"/>
              <w:rPr>
                <w:sz w:val="22"/>
              </w:rPr>
            </w:pPr>
            <w:r>
              <w:rPr>
                <w:sz w:val="22"/>
              </w:rPr>
              <w:t>14 May 2019</w:t>
            </w:r>
          </w:p>
        </w:tc>
        <w:tc>
          <w:tcPr>
            <w:tcW w:w="1133" w:type="dxa"/>
            <w:tcBorders>
              <w:top w:val="single" w:sz="4" w:space="0" w:color="000000"/>
              <w:left w:val="single" w:sz="4" w:space="0" w:color="000000"/>
              <w:bottom w:val="single" w:sz="4" w:space="0" w:color="000000"/>
            </w:tcBorders>
          </w:tcPr>
          <w:p>
            <w:pPr>
              <w:pStyle w:val="TableParagraph"/>
              <w:spacing w:line="234" w:lineRule="exact"/>
              <w:ind w:right="75"/>
              <w:jc w:val="right"/>
              <w:rPr>
                <w:sz w:val="22"/>
              </w:rPr>
            </w:pPr>
            <w:r>
              <w:rPr>
                <w:sz w:val="22"/>
              </w:rPr>
              <w:t>R1 400</w:t>
            </w:r>
          </w:p>
        </w:tc>
      </w:tr>
      <w:tr>
        <w:trPr>
          <w:trHeight w:val="251" w:hRule="atLeast"/>
        </w:trPr>
        <w:tc>
          <w:tcPr>
            <w:tcW w:w="1117" w:type="dxa"/>
            <w:tcBorders>
              <w:top w:val="single" w:sz="4" w:space="0" w:color="000000"/>
              <w:bottom w:val="single" w:sz="4" w:space="0" w:color="000000"/>
              <w:right w:val="nil"/>
            </w:tcBorders>
          </w:tcPr>
          <w:p>
            <w:pPr>
              <w:pStyle w:val="TableParagraph"/>
              <w:spacing w:line="232" w:lineRule="exact"/>
              <w:ind w:right="270"/>
              <w:jc w:val="right"/>
              <w:rPr>
                <w:sz w:val="22"/>
              </w:rPr>
            </w:pPr>
            <w:r>
              <w:rPr>
                <w:sz w:val="22"/>
              </w:rPr>
              <w:t>444</w:t>
            </w:r>
          </w:p>
        </w:tc>
        <w:tc>
          <w:tcPr>
            <w:tcW w:w="3155" w:type="dxa"/>
            <w:tcBorders>
              <w:top w:val="single" w:sz="4" w:space="0" w:color="000000"/>
              <w:left w:val="nil"/>
              <w:bottom w:val="single" w:sz="4" w:space="0" w:color="000000"/>
              <w:right w:val="single" w:sz="4" w:space="0" w:color="000000"/>
            </w:tcBorders>
          </w:tcPr>
          <w:p>
            <w:pPr>
              <w:pStyle w:val="TableParagraph"/>
              <w:spacing w:line="232" w:lineRule="exact"/>
              <w:ind w:left="301"/>
              <w:rPr>
                <w:sz w:val="22"/>
              </w:rPr>
            </w:pPr>
            <w:r>
              <w:rPr>
                <w:sz w:val="22"/>
              </w:rPr>
              <w:t>27 May 2019</w:t>
            </w:r>
          </w:p>
        </w:tc>
        <w:tc>
          <w:tcPr>
            <w:tcW w:w="1133" w:type="dxa"/>
            <w:tcBorders>
              <w:top w:val="single" w:sz="4" w:space="0" w:color="000000"/>
              <w:left w:val="single" w:sz="4" w:space="0" w:color="000000"/>
              <w:bottom w:val="single" w:sz="4" w:space="0" w:color="000000"/>
            </w:tcBorders>
          </w:tcPr>
          <w:p>
            <w:pPr>
              <w:pStyle w:val="TableParagraph"/>
              <w:spacing w:line="232" w:lineRule="exact"/>
              <w:ind w:right="75"/>
              <w:jc w:val="right"/>
              <w:rPr>
                <w:sz w:val="22"/>
              </w:rPr>
            </w:pPr>
            <w:r>
              <w:rPr>
                <w:sz w:val="22"/>
              </w:rPr>
              <w:t>R4 670</w:t>
            </w:r>
          </w:p>
        </w:tc>
      </w:tr>
      <w:tr>
        <w:trPr>
          <w:trHeight w:val="254" w:hRule="atLeast"/>
        </w:trPr>
        <w:tc>
          <w:tcPr>
            <w:tcW w:w="1117" w:type="dxa"/>
            <w:tcBorders>
              <w:top w:val="single" w:sz="4" w:space="0" w:color="000000"/>
              <w:bottom w:val="single" w:sz="4" w:space="0" w:color="000000"/>
              <w:right w:val="nil"/>
            </w:tcBorders>
          </w:tcPr>
          <w:p>
            <w:pPr>
              <w:pStyle w:val="TableParagraph"/>
              <w:spacing w:line="234" w:lineRule="exact"/>
              <w:ind w:right="270"/>
              <w:jc w:val="right"/>
              <w:rPr>
                <w:sz w:val="22"/>
              </w:rPr>
            </w:pPr>
            <w:r>
              <w:rPr>
                <w:sz w:val="22"/>
              </w:rPr>
              <w:t>516</w:t>
            </w:r>
          </w:p>
        </w:tc>
        <w:tc>
          <w:tcPr>
            <w:tcW w:w="3155" w:type="dxa"/>
            <w:tcBorders>
              <w:top w:val="single" w:sz="4" w:space="0" w:color="000000"/>
              <w:left w:val="nil"/>
              <w:bottom w:val="single" w:sz="4" w:space="0" w:color="000000"/>
              <w:right w:val="single" w:sz="4" w:space="0" w:color="000000"/>
            </w:tcBorders>
          </w:tcPr>
          <w:p>
            <w:pPr>
              <w:pStyle w:val="TableParagraph"/>
              <w:spacing w:line="234" w:lineRule="exact"/>
              <w:ind w:left="301"/>
              <w:rPr>
                <w:sz w:val="22"/>
              </w:rPr>
            </w:pPr>
            <w:r>
              <w:rPr>
                <w:sz w:val="22"/>
              </w:rPr>
              <w:t>28 May 2019</w:t>
            </w:r>
          </w:p>
        </w:tc>
        <w:tc>
          <w:tcPr>
            <w:tcW w:w="1133" w:type="dxa"/>
            <w:tcBorders>
              <w:top w:val="single" w:sz="4" w:space="0" w:color="000000"/>
              <w:left w:val="single" w:sz="4" w:space="0" w:color="000000"/>
              <w:bottom w:val="single" w:sz="4" w:space="0" w:color="000000"/>
            </w:tcBorders>
          </w:tcPr>
          <w:p>
            <w:pPr>
              <w:pStyle w:val="TableParagraph"/>
              <w:spacing w:line="234" w:lineRule="exact"/>
              <w:ind w:right="75"/>
              <w:jc w:val="right"/>
              <w:rPr>
                <w:sz w:val="22"/>
              </w:rPr>
            </w:pPr>
            <w:r>
              <w:rPr>
                <w:sz w:val="22"/>
              </w:rPr>
              <w:t>R7 950</w:t>
            </w:r>
          </w:p>
        </w:tc>
      </w:tr>
      <w:tr>
        <w:trPr>
          <w:trHeight w:val="277" w:hRule="atLeast"/>
        </w:trPr>
        <w:tc>
          <w:tcPr>
            <w:tcW w:w="4272" w:type="dxa"/>
            <w:gridSpan w:val="2"/>
            <w:tcBorders>
              <w:top w:val="single" w:sz="4" w:space="0" w:color="000000"/>
              <w:right w:val="single" w:sz="4" w:space="0" w:color="000000"/>
            </w:tcBorders>
          </w:tcPr>
          <w:p>
            <w:pPr>
              <w:pStyle w:val="TableParagraph"/>
              <w:spacing w:line="248" w:lineRule="exact"/>
              <w:ind w:left="107"/>
              <w:rPr>
                <w:b/>
                <w:sz w:val="22"/>
              </w:rPr>
            </w:pPr>
            <w:r>
              <w:rPr>
                <w:b/>
                <w:sz w:val="22"/>
              </w:rPr>
              <w:t>Favourable balance on Bank Account</w:t>
            </w:r>
          </w:p>
        </w:tc>
        <w:tc>
          <w:tcPr>
            <w:tcW w:w="1133" w:type="dxa"/>
            <w:tcBorders>
              <w:top w:val="single" w:sz="4" w:space="0" w:color="000000"/>
              <w:left w:val="single" w:sz="4" w:space="0" w:color="000000"/>
            </w:tcBorders>
          </w:tcPr>
          <w:p>
            <w:pPr>
              <w:pStyle w:val="TableParagraph"/>
              <w:spacing w:line="251" w:lineRule="exact" w:before="7"/>
              <w:ind w:right="75"/>
              <w:jc w:val="right"/>
              <w:rPr>
                <w:b/>
                <w:sz w:val="22"/>
              </w:rPr>
            </w:pPr>
            <w:r>
              <w:rPr>
                <w:b/>
                <w:sz w:val="22"/>
              </w:rPr>
              <w:t>R9 200</w:t>
            </w:r>
          </w:p>
        </w:tc>
      </w:tr>
    </w:tbl>
    <w:p>
      <w:pPr>
        <w:spacing w:before="226"/>
        <w:ind w:left="870" w:right="0" w:firstLine="0"/>
        <w:jc w:val="left"/>
        <w:rPr>
          <w:b/>
          <w:sz w:val="24"/>
        </w:rPr>
      </w:pPr>
      <w:r>
        <w:rPr>
          <w:b/>
          <w:sz w:val="24"/>
        </w:rPr>
        <w:t>NOTE:</w:t>
      </w:r>
    </w:p>
    <w:p>
      <w:pPr>
        <w:pStyle w:val="ListParagraph"/>
        <w:numPr>
          <w:ilvl w:val="1"/>
          <w:numId w:val="5"/>
        </w:numPr>
        <w:tabs>
          <w:tab w:pos="1324" w:val="left" w:leader="none"/>
          <w:tab w:pos="1325" w:val="left" w:leader="none"/>
        </w:tabs>
        <w:spacing w:line="240" w:lineRule="auto" w:before="183" w:after="0"/>
        <w:ind w:left="1324" w:right="0" w:hanging="455"/>
        <w:jc w:val="left"/>
        <w:rPr>
          <w:sz w:val="24"/>
        </w:rPr>
      </w:pPr>
      <w:r>
        <w:rPr>
          <w:sz w:val="24"/>
        </w:rPr>
        <w:t>The outstanding deposit appeared on the June Bank</w:t>
      </w:r>
      <w:r>
        <w:rPr>
          <w:spacing w:val="1"/>
          <w:sz w:val="24"/>
        </w:rPr>
        <w:t> </w:t>
      </w:r>
      <w:r>
        <w:rPr>
          <w:sz w:val="24"/>
        </w:rPr>
        <w:t>Statement.</w:t>
      </w:r>
    </w:p>
    <w:p>
      <w:pPr>
        <w:pStyle w:val="ListParagraph"/>
        <w:numPr>
          <w:ilvl w:val="1"/>
          <w:numId w:val="5"/>
        </w:numPr>
        <w:tabs>
          <w:tab w:pos="1324" w:val="left" w:leader="none"/>
          <w:tab w:pos="1325" w:val="left" w:leader="none"/>
        </w:tabs>
        <w:spacing w:line="240" w:lineRule="auto" w:before="184" w:after="0"/>
        <w:ind w:left="1324" w:right="0" w:hanging="455"/>
        <w:jc w:val="left"/>
        <w:rPr>
          <w:sz w:val="24"/>
        </w:rPr>
      </w:pPr>
      <w:r>
        <w:rPr>
          <w:sz w:val="24"/>
        </w:rPr>
        <w:t>Cheque 321 was issued for the owner's club fees. It was never</w:t>
      </w:r>
      <w:r>
        <w:rPr>
          <w:spacing w:val="-10"/>
          <w:sz w:val="24"/>
        </w:rPr>
        <w:t> </w:t>
      </w:r>
      <w:r>
        <w:rPr>
          <w:sz w:val="24"/>
        </w:rPr>
        <w:t>deposited.</w:t>
      </w:r>
    </w:p>
    <w:p>
      <w:pPr>
        <w:pStyle w:val="ListParagraph"/>
        <w:numPr>
          <w:ilvl w:val="1"/>
          <w:numId w:val="5"/>
        </w:numPr>
        <w:tabs>
          <w:tab w:pos="1324" w:val="left" w:leader="none"/>
          <w:tab w:pos="1325" w:val="left" w:leader="none"/>
        </w:tabs>
        <w:spacing w:line="240" w:lineRule="auto" w:before="181" w:after="0"/>
        <w:ind w:left="1324" w:right="1251" w:hanging="454"/>
        <w:jc w:val="left"/>
        <w:rPr>
          <w:sz w:val="24"/>
        </w:rPr>
      </w:pPr>
      <w:r>
        <w:rPr>
          <w:sz w:val="24"/>
        </w:rPr>
        <w:t>Cheque 427 did not appear on the June Bank Statement. It was lost and a new cheque will be issued in</w:t>
      </w:r>
      <w:r>
        <w:rPr>
          <w:spacing w:val="-3"/>
          <w:sz w:val="24"/>
        </w:rPr>
        <w:t> </w:t>
      </w:r>
      <w:r>
        <w:rPr>
          <w:sz w:val="24"/>
        </w:rPr>
        <w:t>July.</w:t>
      </w:r>
    </w:p>
    <w:p>
      <w:pPr>
        <w:pStyle w:val="ListParagraph"/>
        <w:numPr>
          <w:ilvl w:val="1"/>
          <w:numId w:val="5"/>
        </w:numPr>
        <w:tabs>
          <w:tab w:pos="1324" w:val="left" w:leader="none"/>
          <w:tab w:pos="1325" w:val="left" w:leader="none"/>
        </w:tabs>
        <w:spacing w:line="240" w:lineRule="auto" w:before="181" w:after="0"/>
        <w:ind w:left="1324" w:right="0" w:hanging="455"/>
        <w:jc w:val="left"/>
        <w:rPr>
          <w:sz w:val="24"/>
        </w:rPr>
      </w:pPr>
      <w:r>
        <w:rPr>
          <w:sz w:val="24"/>
        </w:rPr>
        <w:t>Cheque 444 did not appear on the June Bank</w:t>
      </w:r>
      <w:r>
        <w:rPr>
          <w:spacing w:val="-9"/>
          <w:sz w:val="24"/>
        </w:rPr>
        <w:t> </w:t>
      </w:r>
      <w:r>
        <w:rPr>
          <w:sz w:val="24"/>
        </w:rPr>
        <w:t>Statement.</w:t>
      </w:r>
    </w:p>
    <w:p>
      <w:pPr>
        <w:pStyle w:val="ListParagraph"/>
        <w:numPr>
          <w:ilvl w:val="1"/>
          <w:numId w:val="5"/>
        </w:numPr>
        <w:tabs>
          <w:tab w:pos="1324" w:val="left" w:leader="none"/>
          <w:tab w:pos="1325" w:val="left" w:leader="none"/>
        </w:tabs>
        <w:spacing w:line="235" w:lineRule="auto" w:before="189" w:after="0"/>
        <w:ind w:left="1324" w:right="1267" w:hanging="454"/>
        <w:jc w:val="left"/>
        <w:rPr>
          <w:sz w:val="24"/>
        </w:rPr>
      </w:pPr>
      <w:r>
        <w:rPr>
          <w:sz w:val="24"/>
        </w:rPr>
        <w:t>Cheque 516 appeared on the June Bank Statement with the correct amount of R5 250.</w:t>
      </w:r>
    </w:p>
    <w:p>
      <w:pPr>
        <w:spacing w:after="0" w:line="235" w:lineRule="auto"/>
        <w:jc w:val="left"/>
        <w:rPr>
          <w:sz w:val="24"/>
        </w:rPr>
        <w:sectPr>
          <w:pgSz w:w="11910" w:h="16840"/>
          <w:pgMar w:header="724" w:footer="744" w:top="1240" w:bottom="940" w:left="740" w:right="180"/>
        </w:sectPr>
      </w:pPr>
    </w:p>
    <w:p>
      <w:pPr>
        <w:pStyle w:val="BodyText"/>
        <w:rPr>
          <w:sz w:val="20"/>
        </w:rPr>
      </w:pPr>
    </w:p>
    <w:p>
      <w:pPr>
        <w:pStyle w:val="BodyText"/>
        <w:spacing w:before="10"/>
        <w:rPr>
          <w:sz w:val="20"/>
        </w:rPr>
      </w:pPr>
    </w:p>
    <w:p>
      <w:pPr>
        <w:pStyle w:val="Heading2"/>
        <w:numPr>
          <w:ilvl w:val="0"/>
          <w:numId w:val="5"/>
        </w:numPr>
        <w:tabs>
          <w:tab w:pos="1720" w:val="left" w:leader="none"/>
          <w:tab w:pos="1721" w:val="left" w:leader="none"/>
        </w:tabs>
        <w:spacing w:line="240" w:lineRule="auto" w:before="0" w:after="0"/>
        <w:ind w:left="1720" w:right="1257" w:hanging="567"/>
        <w:jc w:val="left"/>
      </w:pPr>
      <w:r>
        <w:rPr/>
        <w:t>Provisional totals in the Cash Journals on 30 June 2019 before receiving the Bank Statement:</w:t>
      </w:r>
    </w:p>
    <w:p>
      <w:pPr>
        <w:pStyle w:val="BodyText"/>
        <w:rPr>
          <w:b/>
        </w:rPr>
      </w:pPr>
    </w:p>
    <w:p>
      <w:pPr>
        <w:pStyle w:val="BodyText"/>
        <w:tabs>
          <w:tab w:pos="4600" w:val="left" w:leader="none"/>
        </w:tabs>
        <w:ind w:left="1720" w:right="5475"/>
      </w:pPr>
      <w:r>
        <w:rPr/>
        <w:t>Cash</w:t>
      </w:r>
      <w:r>
        <w:rPr>
          <w:spacing w:val="-1"/>
        </w:rPr>
        <w:t> </w:t>
      </w:r>
      <w:r>
        <w:rPr/>
        <w:t>Receipts</w:t>
      </w:r>
      <w:r>
        <w:rPr>
          <w:spacing w:val="-2"/>
        </w:rPr>
        <w:t> </w:t>
      </w:r>
      <w:r>
        <w:rPr/>
        <w:t>Journal:</w:t>
        <w:tab/>
        <w:t>R27 </w:t>
      </w:r>
      <w:r>
        <w:rPr>
          <w:spacing w:val="-6"/>
        </w:rPr>
        <w:t>470 </w:t>
      </w:r>
      <w:r>
        <w:rPr/>
        <w:t>Cash</w:t>
      </w:r>
      <w:r>
        <w:rPr>
          <w:spacing w:val="-2"/>
        </w:rPr>
        <w:t> </w:t>
      </w:r>
      <w:r>
        <w:rPr/>
        <w:t>Payments</w:t>
      </w:r>
      <w:r>
        <w:rPr>
          <w:spacing w:val="-2"/>
        </w:rPr>
        <w:t> </w:t>
      </w:r>
      <w:r>
        <w:rPr/>
        <w:t>Journal:</w:t>
        <w:tab/>
        <w:t>R32</w:t>
      </w:r>
      <w:r>
        <w:rPr>
          <w:spacing w:val="4"/>
        </w:rPr>
        <w:t> </w:t>
      </w:r>
      <w:r>
        <w:rPr>
          <w:spacing w:val="-7"/>
        </w:rPr>
        <w:t>400</w:t>
      </w:r>
    </w:p>
    <w:p>
      <w:pPr>
        <w:pStyle w:val="BodyText"/>
      </w:pPr>
    </w:p>
    <w:p>
      <w:pPr>
        <w:pStyle w:val="Heading2"/>
        <w:numPr>
          <w:ilvl w:val="0"/>
          <w:numId w:val="5"/>
        </w:numPr>
        <w:tabs>
          <w:tab w:pos="1720" w:val="left" w:leader="none"/>
          <w:tab w:pos="1721" w:val="left" w:leader="none"/>
        </w:tabs>
        <w:spacing w:line="240" w:lineRule="auto" w:before="0" w:after="0"/>
        <w:ind w:left="1720" w:right="0" w:hanging="567"/>
        <w:jc w:val="left"/>
      </w:pPr>
      <w:r>
        <w:rPr/>
        <w:t>Entries in the Cash Journals NOT on the June Bank</w:t>
      </w:r>
      <w:r>
        <w:rPr>
          <w:spacing w:val="-6"/>
        </w:rPr>
        <w:t> </w:t>
      </w:r>
      <w:r>
        <w:rPr/>
        <w:t>Statement:</w:t>
      </w:r>
    </w:p>
    <w:p>
      <w:pPr>
        <w:pStyle w:val="BodyText"/>
        <w:spacing w:before="1"/>
        <w:rPr>
          <w:b/>
        </w:rPr>
      </w:pPr>
    </w:p>
    <w:p>
      <w:pPr>
        <w:pStyle w:val="ListParagraph"/>
        <w:numPr>
          <w:ilvl w:val="1"/>
          <w:numId w:val="5"/>
        </w:numPr>
        <w:tabs>
          <w:tab w:pos="2173" w:val="left" w:leader="none"/>
          <w:tab w:pos="2174" w:val="left" w:leader="none"/>
        </w:tabs>
        <w:spacing w:line="292" w:lineRule="exact" w:before="0" w:after="0"/>
        <w:ind w:left="2174" w:right="0" w:hanging="454"/>
        <w:jc w:val="left"/>
        <w:rPr>
          <w:sz w:val="24"/>
        </w:rPr>
      </w:pPr>
      <w:r>
        <w:rPr>
          <w:sz w:val="24"/>
        </w:rPr>
        <w:t>Deposit, R9</w:t>
      </w:r>
      <w:r>
        <w:rPr>
          <w:spacing w:val="-2"/>
          <w:sz w:val="24"/>
        </w:rPr>
        <w:t> </w:t>
      </w:r>
      <w:r>
        <w:rPr>
          <w:sz w:val="24"/>
        </w:rPr>
        <w:t>675</w:t>
      </w:r>
    </w:p>
    <w:p>
      <w:pPr>
        <w:pStyle w:val="ListParagraph"/>
        <w:numPr>
          <w:ilvl w:val="1"/>
          <w:numId w:val="5"/>
        </w:numPr>
        <w:tabs>
          <w:tab w:pos="2173" w:val="left" w:leader="none"/>
          <w:tab w:pos="2174" w:val="left" w:leader="none"/>
        </w:tabs>
        <w:spacing w:line="292" w:lineRule="exact" w:before="0" w:after="0"/>
        <w:ind w:left="2174" w:right="0" w:hanging="454"/>
        <w:jc w:val="left"/>
        <w:rPr>
          <w:sz w:val="24"/>
        </w:rPr>
      </w:pPr>
      <w:r>
        <w:rPr>
          <w:sz w:val="24"/>
        </w:rPr>
        <w:t>EFT 14 (30 June 2019), R3</w:t>
      </w:r>
      <w:r>
        <w:rPr>
          <w:spacing w:val="-4"/>
          <w:sz w:val="24"/>
        </w:rPr>
        <w:t> </w:t>
      </w:r>
      <w:r>
        <w:rPr>
          <w:sz w:val="24"/>
        </w:rPr>
        <w:t>800</w:t>
      </w:r>
    </w:p>
    <w:p>
      <w:pPr>
        <w:pStyle w:val="ListParagraph"/>
        <w:numPr>
          <w:ilvl w:val="1"/>
          <w:numId w:val="5"/>
        </w:numPr>
        <w:tabs>
          <w:tab w:pos="2173" w:val="left" w:leader="none"/>
          <w:tab w:pos="2174" w:val="left" w:leader="none"/>
        </w:tabs>
        <w:spacing w:line="293" w:lineRule="exact" w:before="0" w:after="0"/>
        <w:ind w:left="2174" w:right="0" w:hanging="454"/>
        <w:jc w:val="left"/>
        <w:rPr>
          <w:sz w:val="24"/>
        </w:rPr>
      </w:pPr>
      <w:r>
        <w:rPr>
          <w:sz w:val="24"/>
        </w:rPr>
        <w:t>Cheque 522 (12 August 2019), R4 580</w:t>
      </w:r>
    </w:p>
    <w:p>
      <w:pPr>
        <w:pStyle w:val="BodyText"/>
        <w:spacing w:before="10"/>
        <w:rPr>
          <w:sz w:val="23"/>
        </w:rPr>
      </w:pPr>
    </w:p>
    <w:p>
      <w:pPr>
        <w:pStyle w:val="Heading2"/>
        <w:numPr>
          <w:ilvl w:val="0"/>
          <w:numId w:val="5"/>
        </w:numPr>
        <w:tabs>
          <w:tab w:pos="1720" w:val="left" w:leader="none"/>
          <w:tab w:pos="1721" w:val="left" w:leader="none"/>
        </w:tabs>
        <w:spacing w:line="240" w:lineRule="auto" w:before="0" w:after="0"/>
        <w:ind w:left="1720" w:right="0" w:hanging="567"/>
        <w:jc w:val="left"/>
      </w:pPr>
      <w:r>
        <w:rPr/>
        <w:t>Entries on the June 2019 Bank Statement NOT in the Cash</w:t>
      </w:r>
      <w:r>
        <w:rPr>
          <w:spacing w:val="-10"/>
        </w:rPr>
        <w:t> </w:t>
      </w:r>
      <w:r>
        <w:rPr/>
        <w:t>Journals:</w:t>
      </w:r>
    </w:p>
    <w:p>
      <w:pPr>
        <w:pStyle w:val="BodyText"/>
        <w:spacing w:before="4" w:after="1"/>
        <w:rPr>
          <w:b/>
        </w:rPr>
      </w:pPr>
    </w:p>
    <w:tbl>
      <w:tblPr>
        <w:tblW w:w="0" w:type="auto"/>
        <w:jc w:val="left"/>
        <w:tblInd w:w="1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18"/>
        <w:gridCol w:w="5286"/>
        <w:gridCol w:w="1416"/>
      </w:tblGrid>
      <w:tr>
        <w:trPr>
          <w:trHeight w:val="274" w:hRule="atLeast"/>
        </w:trPr>
        <w:tc>
          <w:tcPr>
            <w:tcW w:w="1118" w:type="dxa"/>
            <w:tcBorders>
              <w:right w:val="single" w:sz="4" w:space="0" w:color="000000"/>
            </w:tcBorders>
          </w:tcPr>
          <w:p>
            <w:pPr>
              <w:pStyle w:val="TableParagraph"/>
              <w:spacing w:line="255" w:lineRule="exact"/>
              <w:ind w:left="212" w:right="192"/>
              <w:jc w:val="center"/>
              <w:rPr>
                <w:b/>
                <w:sz w:val="24"/>
              </w:rPr>
            </w:pPr>
            <w:r>
              <w:rPr>
                <w:b/>
                <w:sz w:val="24"/>
              </w:rPr>
              <w:t>DATE</w:t>
            </w:r>
          </w:p>
        </w:tc>
        <w:tc>
          <w:tcPr>
            <w:tcW w:w="5286" w:type="dxa"/>
            <w:tcBorders>
              <w:left w:val="single" w:sz="4" w:space="0" w:color="000000"/>
              <w:right w:val="single" w:sz="4" w:space="0" w:color="000000"/>
            </w:tcBorders>
          </w:tcPr>
          <w:p>
            <w:pPr>
              <w:pStyle w:val="TableParagraph"/>
              <w:spacing w:line="255" w:lineRule="exact"/>
              <w:ind w:left="2117" w:right="2092"/>
              <w:jc w:val="center"/>
              <w:rPr>
                <w:b/>
                <w:sz w:val="24"/>
              </w:rPr>
            </w:pPr>
            <w:r>
              <w:rPr>
                <w:b/>
                <w:sz w:val="24"/>
              </w:rPr>
              <w:t>DETAILS</w:t>
            </w:r>
          </w:p>
        </w:tc>
        <w:tc>
          <w:tcPr>
            <w:tcW w:w="1416" w:type="dxa"/>
            <w:tcBorders>
              <w:left w:val="single" w:sz="4" w:space="0" w:color="000000"/>
            </w:tcBorders>
          </w:tcPr>
          <w:p>
            <w:pPr>
              <w:pStyle w:val="TableParagraph"/>
              <w:spacing w:line="255" w:lineRule="exact"/>
              <w:ind w:left="40"/>
              <w:jc w:val="center"/>
              <w:rPr>
                <w:b/>
                <w:sz w:val="24"/>
              </w:rPr>
            </w:pPr>
            <w:r>
              <w:rPr>
                <w:b/>
                <w:w w:val="99"/>
                <w:sz w:val="24"/>
              </w:rPr>
              <w:t>R</w:t>
            </w:r>
          </w:p>
        </w:tc>
      </w:tr>
      <w:tr>
        <w:trPr>
          <w:trHeight w:val="277" w:hRule="atLeast"/>
        </w:trPr>
        <w:tc>
          <w:tcPr>
            <w:tcW w:w="1118" w:type="dxa"/>
            <w:tcBorders>
              <w:bottom w:val="single" w:sz="4" w:space="0" w:color="000000"/>
              <w:right w:val="single" w:sz="4" w:space="0" w:color="000000"/>
            </w:tcBorders>
          </w:tcPr>
          <w:p>
            <w:pPr>
              <w:pStyle w:val="TableParagraph"/>
              <w:spacing w:line="258" w:lineRule="exact"/>
              <w:ind w:left="212" w:right="188"/>
              <w:jc w:val="center"/>
              <w:rPr>
                <w:sz w:val="24"/>
              </w:rPr>
            </w:pPr>
            <w:r>
              <w:rPr>
                <w:sz w:val="24"/>
              </w:rPr>
              <w:t>15</w:t>
            </w:r>
          </w:p>
        </w:tc>
        <w:tc>
          <w:tcPr>
            <w:tcW w:w="5286" w:type="dxa"/>
            <w:tcBorders>
              <w:left w:val="single" w:sz="4" w:space="0" w:color="000000"/>
              <w:bottom w:val="single" w:sz="4" w:space="0" w:color="000000"/>
              <w:right w:val="single" w:sz="4" w:space="0" w:color="000000"/>
            </w:tcBorders>
          </w:tcPr>
          <w:p>
            <w:pPr>
              <w:pStyle w:val="TableParagraph"/>
              <w:spacing w:line="258" w:lineRule="exact"/>
              <w:ind w:left="117"/>
              <w:rPr>
                <w:sz w:val="24"/>
              </w:rPr>
            </w:pPr>
            <w:r>
              <w:rPr>
                <w:sz w:val="24"/>
              </w:rPr>
              <w:t>Debit order: Micro Insurance*</w:t>
            </w:r>
          </w:p>
        </w:tc>
        <w:tc>
          <w:tcPr>
            <w:tcW w:w="1416" w:type="dxa"/>
            <w:tcBorders>
              <w:left w:val="single" w:sz="4" w:space="0" w:color="000000"/>
              <w:bottom w:val="single" w:sz="4" w:space="0" w:color="000000"/>
            </w:tcBorders>
          </w:tcPr>
          <w:p>
            <w:pPr>
              <w:pStyle w:val="TableParagraph"/>
              <w:spacing w:line="258" w:lineRule="exact"/>
              <w:ind w:right="360"/>
              <w:jc w:val="right"/>
              <w:rPr>
                <w:sz w:val="24"/>
              </w:rPr>
            </w:pPr>
            <w:r>
              <w:rPr>
                <w:sz w:val="24"/>
              </w:rPr>
              <w:t>1 125</w:t>
            </w:r>
          </w:p>
        </w:tc>
      </w:tr>
      <w:tr>
        <w:trPr>
          <w:trHeight w:val="275" w:hRule="atLeast"/>
        </w:trPr>
        <w:tc>
          <w:tcPr>
            <w:tcW w:w="1118"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528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Debit order: Micro Insurance*</w:t>
            </w:r>
          </w:p>
        </w:tc>
        <w:tc>
          <w:tcPr>
            <w:tcW w:w="1416" w:type="dxa"/>
            <w:tcBorders>
              <w:top w:val="single" w:sz="4" w:space="0" w:color="000000"/>
              <w:left w:val="single" w:sz="4" w:space="0" w:color="000000"/>
              <w:bottom w:val="single" w:sz="4" w:space="0" w:color="000000"/>
            </w:tcBorders>
          </w:tcPr>
          <w:p>
            <w:pPr>
              <w:pStyle w:val="TableParagraph"/>
              <w:spacing w:line="256" w:lineRule="exact"/>
              <w:ind w:right="360"/>
              <w:jc w:val="right"/>
              <w:rPr>
                <w:sz w:val="24"/>
              </w:rPr>
            </w:pPr>
            <w:r>
              <w:rPr>
                <w:sz w:val="24"/>
              </w:rPr>
              <w:t>1 125</w:t>
            </w:r>
          </w:p>
        </w:tc>
      </w:tr>
      <w:tr>
        <w:trPr>
          <w:trHeight w:val="275" w:hRule="atLeast"/>
        </w:trPr>
        <w:tc>
          <w:tcPr>
            <w:tcW w:w="1118" w:type="dxa"/>
            <w:tcBorders>
              <w:top w:val="single" w:sz="4" w:space="0" w:color="000000"/>
              <w:bottom w:val="single" w:sz="4" w:space="0" w:color="000000"/>
              <w:right w:val="single" w:sz="4" w:space="0" w:color="000000"/>
            </w:tcBorders>
          </w:tcPr>
          <w:p>
            <w:pPr>
              <w:pStyle w:val="TableParagraph"/>
              <w:spacing w:line="256" w:lineRule="exact"/>
              <w:ind w:left="212" w:right="188"/>
              <w:jc w:val="center"/>
              <w:rPr>
                <w:sz w:val="24"/>
              </w:rPr>
            </w:pPr>
            <w:r>
              <w:rPr>
                <w:sz w:val="24"/>
              </w:rPr>
              <w:t>16</w:t>
            </w:r>
          </w:p>
        </w:tc>
        <w:tc>
          <w:tcPr>
            <w:tcW w:w="528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Unpaid cheque (debtor, B Marais)</w:t>
            </w:r>
          </w:p>
        </w:tc>
        <w:tc>
          <w:tcPr>
            <w:tcW w:w="1416" w:type="dxa"/>
            <w:tcBorders>
              <w:top w:val="single" w:sz="4" w:space="0" w:color="000000"/>
              <w:left w:val="single" w:sz="4" w:space="0" w:color="000000"/>
              <w:bottom w:val="single" w:sz="4" w:space="0" w:color="000000"/>
            </w:tcBorders>
          </w:tcPr>
          <w:p>
            <w:pPr>
              <w:pStyle w:val="TableParagraph"/>
              <w:spacing w:line="256" w:lineRule="exact"/>
              <w:ind w:right="360"/>
              <w:jc w:val="right"/>
              <w:rPr>
                <w:sz w:val="24"/>
              </w:rPr>
            </w:pPr>
            <w:r>
              <w:rPr>
                <w:sz w:val="24"/>
              </w:rPr>
              <w:t>1 200</w:t>
            </w:r>
          </w:p>
        </w:tc>
      </w:tr>
      <w:tr>
        <w:trPr>
          <w:trHeight w:val="275" w:hRule="atLeast"/>
        </w:trPr>
        <w:tc>
          <w:tcPr>
            <w:tcW w:w="1118" w:type="dxa"/>
            <w:tcBorders>
              <w:top w:val="single" w:sz="4" w:space="0" w:color="000000"/>
              <w:bottom w:val="single" w:sz="4" w:space="0" w:color="000000"/>
              <w:right w:val="single" w:sz="4" w:space="0" w:color="000000"/>
            </w:tcBorders>
          </w:tcPr>
          <w:p>
            <w:pPr>
              <w:pStyle w:val="TableParagraph"/>
              <w:spacing w:line="256" w:lineRule="exact"/>
              <w:ind w:left="212" w:right="188"/>
              <w:jc w:val="center"/>
              <w:rPr>
                <w:sz w:val="24"/>
              </w:rPr>
            </w:pPr>
            <w:r>
              <w:rPr>
                <w:sz w:val="24"/>
              </w:rPr>
              <w:t>25</w:t>
            </w:r>
          </w:p>
        </w:tc>
        <w:tc>
          <w:tcPr>
            <w:tcW w:w="528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M Malan (EFT by tenant)</w:t>
            </w:r>
          </w:p>
        </w:tc>
        <w:tc>
          <w:tcPr>
            <w:tcW w:w="1416" w:type="dxa"/>
            <w:tcBorders>
              <w:top w:val="single" w:sz="4" w:space="0" w:color="000000"/>
              <w:left w:val="single" w:sz="4" w:space="0" w:color="000000"/>
              <w:bottom w:val="single" w:sz="4" w:space="0" w:color="000000"/>
            </w:tcBorders>
          </w:tcPr>
          <w:p>
            <w:pPr>
              <w:pStyle w:val="TableParagraph"/>
              <w:spacing w:line="256" w:lineRule="exact"/>
              <w:ind w:right="360"/>
              <w:jc w:val="right"/>
              <w:rPr>
                <w:sz w:val="24"/>
              </w:rPr>
            </w:pPr>
            <w:r>
              <w:rPr>
                <w:sz w:val="24"/>
              </w:rPr>
              <w:t>2 800</w:t>
            </w:r>
          </w:p>
        </w:tc>
      </w:tr>
      <w:tr>
        <w:trPr>
          <w:trHeight w:val="275" w:hRule="atLeast"/>
        </w:trPr>
        <w:tc>
          <w:tcPr>
            <w:tcW w:w="1118" w:type="dxa"/>
            <w:tcBorders>
              <w:top w:val="single" w:sz="4" w:space="0" w:color="000000"/>
              <w:bottom w:val="single" w:sz="4" w:space="0" w:color="000000"/>
              <w:right w:val="single" w:sz="4" w:space="0" w:color="000000"/>
            </w:tcBorders>
          </w:tcPr>
          <w:p>
            <w:pPr>
              <w:pStyle w:val="TableParagraph"/>
              <w:spacing w:line="256" w:lineRule="exact"/>
              <w:ind w:left="212" w:right="188"/>
              <w:jc w:val="center"/>
              <w:rPr>
                <w:sz w:val="24"/>
              </w:rPr>
            </w:pPr>
            <w:r>
              <w:rPr>
                <w:sz w:val="24"/>
              </w:rPr>
              <w:t>30</w:t>
            </w:r>
          </w:p>
        </w:tc>
        <w:tc>
          <w:tcPr>
            <w:tcW w:w="5286"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117"/>
              <w:rPr>
                <w:sz w:val="24"/>
              </w:rPr>
            </w:pPr>
            <w:r>
              <w:rPr>
                <w:sz w:val="24"/>
              </w:rPr>
              <w:t>Interest income</w:t>
            </w:r>
          </w:p>
        </w:tc>
        <w:tc>
          <w:tcPr>
            <w:tcW w:w="1416" w:type="dxa"/>
            <w:tcBorders>
              <w:top w:val="single" w:sz="4" w:space="0" w:color="000000"/>
              <w:left w:val="single" w:sz="4" w:space="0" w:color="000000"/>
              <w:bottom w:val="single" w:sz="4" w:space="0" w:color="000000"/>
            </w:tcBorders>
          </w:tcPr>
          <w:p>
            <w:pPr>
              <w:pStyle w:val="TableParagraph"/>
              <w:spacing w:line="256" w:lineRule="exact"/>
              <w:ind w:right="360"/>
              <w:jc w:val="right"/>
              <w:rPr>
                <w:sz w:val="24"/>
              </w:rPr>
            </w:pPr>
            <w:r>
              <w:rPr>
                <w:w w:val="95"/>
                <w:sz w:val="24"/>
              </w:rPr>
              <w:t>130</w:t>
            </w:r>
          </w:p>
        </w:tc>
      </w:tr>
      <w:tr>
        <w:trPr>
          <w:trHeight w:val="275" w:hRule="atLeast"/>
        </w:trPr>
        <w:tc>
          <w:tcPr>
            <w:tcW w:w="1118" w:type="dxa"/>
            <w:tcBorders>
              <w:top w:val="single" w:sz="4" w:space="0" w:color="000000"/>
              <w:right w:val="single" w:sz="4" w:space="0" w:color="000000"/>
            </w:tcBorders>
          </w:tcPr>
          <w:p>
            <w:pPr>
              <w:pStyle w:val="TableParagraph"/>
              <w:spacing w:line="255" w:lineRule="exact"/>
              <w:ind w:left="212" w:right="188"/>
              <w:jc w:val="center"/>
              <w:rPr>
                <w:sz w:val="24"/>
              </w:rPr>
            </w:pPr>
            <w:r>
              <w:rPr>
                <w:sz w:val="24"/>
              </w:rPr>
              <w:t>30</w:t>
            </w:r>
          </w:p>
        </w:tc>
        <w:tc>
          <w:tcPr>
            <w:tcW w:w="5286" w:type="dxa"/>
            <w:tcBorders>
              <w:top w:val="single" w:sz="4" w:space="0" w:color="000000"/>
              <w:left w:val="single" w:sz="4" w:space="0" w:color="000000"/>
              <w:right w:val="single" w:sz="4" w:space="0" w:color="000000"/>
            </w:tcBorders>
          </w:tcPr>
          <w:p>
            <w:pPr>
              <w:pStyle w:val="TableParagraph"/>
              <w:spacing w:line="255" w:lineRule="exact"/>
              <w:ind w:left="117"/>
              <w:rPr>
                <w:sz w:val="24"/>
              </w:rPr>
            </w:pPr>
            <w:r>
              <w:rPr>
                <w:sz w:val="24"/>
              </w:rPr>
              <w:t>Service fees</w:t>
            </w:r>
          </w:p>
        </w:tc>
        <w:tc>
          <w:tcPr>
            <w:tcW w:w="1416" w:type="dxa"/>
            <w:tcBorders>
              <w:top w:val="single" w:sz="4" w:space="0" w:color="000000"/>
              <w:left w:val="single" w:sz="4" w:space="0" w:color="000000"/>
            </w:tcBorders>
          </w:tcPr>
          <w:p>
            <w:pPr>
              <w:pStyle w:val="TableParagraph"/>
              <w:spacing w:line="255" w:lineRule="exact"/>
              <w:ind w:right="360"/>
              <w:jc w:val="right"/>
              <w:rPr>
                <w:sz w:val="24"/>
              </w:rPr>
            </w:pPr>
            <w:r>
              <w:rPr>
                <w:w w:val="95"/>
                <w:sz w:val="24"/>
              </w:rPr>
              <w:t>175</w:t>
            </w:r>
          </w:p>
        </w:tc>
      </w:tr>
    </w:tbl>
    <w:p>
      <w:pPr>
        <w:pStyle w:val="BodyText"/>
        <w:spacing w:before="10"/>
        <w:rPr>
          <w:b/>
          <w:sz w:val="23"/>
        </w:rPr>
      </w:pPr>
    </w:p>
    <w:p>
      <w:pPr>
        <w:pStyle w:val="BodyText"/>
        <w:ind w:left="1720"/>
      </w:pPr>
      <w:r>
        <w:rPr>
          <w:b/>
        </w:rPr>
        <w:t>*</w:t>
      </w:r>
      <w:r>
        <w:rPr/>
        <w:t>Insurance appeared twice in error. This will be rectified next month.</w:t>
      </w:r>
    </w:p>
    <w:p>
      <w:pPr>
        <w:pStyle w:val="BodyText"/>
      </w:pPr>
    </w:p>
    <w:p>
      <w:pPr>
        <w:pStyle w:val="ListParagraph"/>
        <w:numPr>
          <w:ilvl w:val="0"/>
          <w:numId w:val="5"/>
        </w:numPr>
        <w:tabs>
          <w:tab w:pos="1720" w:val="left" w:leader="none"/>
          <w:tab w:pos="1721" w:val="left" w:leader="none"/>
        </w:tabs>
        <w:spacing w:line="240" w:lineRule="auto" w:before="0" w:after="0"/>
        <w:ind w:left="1720" w:right="0" w:hanging="567"/>
        <w:jc w:val="left"/>
        <w:rPr>
          <w:sz w:val="24"/>
        </w:rPr>
      </w:pPr>
      <w:r>
        <w:rPr>
          <w:sz w:val="24"/>
        </w:rPr>
        <w:t>Bank Statement balance on 30 June 2019:</w:t>
      </w:r>
      <w:r>
        <w:rPr>
          <w:spacing w:val="-11"/>
          <w:sz w:val="24"/>
        </w:rPr>
        <w:t> </w:t>
      </w:r>
      <w:r>
        <w:rPr>
          <w:sz w:val="24"/>
        </w:rPr>
        <w:t>…?</w:t>
      </w:r>
    </w:p>
    <w:p>
      <w:pPr>
        <w:pStyle w:val="BodyText"/>
        <w:spacing w:before="11"/>
        <w:rPr>
          <w:sz w:val="20"/>
        </w:rPr>
      </w:pPr>
      <w:r>
        <w:rPr/>
        <w:pict>
          <v:shape style="position:absolute;margin-left:528.940002pt;margin-top:15.099639pt;width:49.6pt;height:16.1pt;mso-position-horizontal-relative:page;mso-position-vertical-relative:paragraph;z-index:-251651072;mso-wrap-distance-left:0;mso-wrap-distance-right:0" type="#_x0000_t202" filled="false" stroked="true" strokeweight="2.16pt" strokecolor="#000000">
            <v:textbox inset="0,0,0,0">
              <w:txbxContent>
                <w:p>
                  <w:pPr>
                    <w:spacing w:line="274" w:lineRule="exact" w:before="0"/>
                    <w:ind w:left="320" w:right="320" w:firstLine="0"/>
                    <w:jc w:val="center"/>
                    <w:rPr>
                      <w:b/>
                      <w:sz w:val="24"/>
                    </w:rPr>
                  </w:pPr>
                  <w:r>
                    <w:rPr>
                      <w:b/>
                      <w:sz w:val="24"/>
                    </w:rPr>
                    <w:t>30</w:t>
                  </w:r>
                </w:p>
              </w:txbxContent>
            </v:textbox>
            <v:stroke dashstyle="solid"/>
            <w10:wrap type="topAndBottom"/>
          </v:shape>
        </w:pict>
      </w:r>
    </w:p>
    <w:p>
      <w:pPr>
        <w:spacing w:after="0"/>
        <w:rPr>
          <w:sz w:val="20"/>
        </w:rPr>
        <w:sectPr>
          <w:pgSz w:w="11910" w:h="16840"/>
          <w:pgMar w:header="724" w:footer="744" w:top="1240" w:bottom="940" w:left="740" w:right="180"/>
        </w:sectPr>
      </w:pPr>
    </w:p>
    <w:p>
      <w:pPr>
        <w:pStyle w:val="BodyText"/>
        <w:spacing w:before="8"/>
        <w:rPr>
          <w:sz w:val="28"/>
        </w:rPr>
      </w:pPr>
    </w:p>
    <w:p>
      <w:pPr>
        <w:pStyle w:val="Heading2"/>
        <w:tabs>
          <w:tab w:pos="7154" w:val="left" w:leader="none"/>
        </w:tabs>
        <w:spacing w:before="92"/>
        <w:ind w:left="337"/>
      </w:pPr>
      <w:r>
        <w:rPr/>
        <w:t>QUESTION 3:</w:t>
      </w:r>
      <w:r>
        <w:rPr>
          <w:spacing w:val="62"/>
        </w:rPr>
        <w:t> </w:t>
      </w:r>
      <w:r>
        <w:rPr/>
        <w:t>INVENTORY</w:t>
      </w:r>
      <w:r>
        <w:rPr>
          <w:spacing w:val="-3"/>
        </w:rPr>
        <w:t> </w:t>
      </w:r>
      <w:r>
        <w:rPr/>
        <w:t>VALUATION</w:t>
        <w:tab/>
        <w:t>(45 marks; 25</w:t>
      </w:r>
      <w:r>
        <w:rPr>
          <w:spacing w:val="-1"/>
        </w:rPr>
        <w:t> </w:t>
      </w:r>
      <w:r>
        <w:rPr/>
        <w:t>minutes)</w:t>
      </w:r>
    </w:p>
    <w:p>
      <w:pPr>
        <w:pStyle w:val="BodyText"/>
        <w:spacing w:before="1"/>
        <w:rPr>
          <w:b/>
          <w:sz w:val="22"/>
        </w:rPr>
      </w:pPr>
    </w:p>
    <w:p>
      <w:pPr>
        <w:pStyle w:val="BodyText"/>
        <w:spacing w:before="1"/>
        <w:ind w:left="337" w:right="1238"/>
      </w:pPr>
      <w:r>
        <w:rPr/>
        <w:t>George Grande is the majority shareholder and CEO of Grande Ltd. The company supplies hotels with cabinets and lamps.</w:t>
      </w:r>
    </w:p>
    <w:p>
      <w:pPr>
        <w:pStyle w:val="BodyText"/>
        <w:spacing w:before="10"/>
        <w:rPr>
          <w:sz w:val="21"/>
        </w:rPr>
      </w:pPr>
    </w:p>
    <w:p>
      <w:pPr>
        <w:pStyle w:val="BodyText"/>
        <w:ind w:left="337"/>
      </w:pPr>
      <w:r>
        <w:rPr/>
        <w:t>The periodic system is used. The year-end is 30 September 2019.</w:t>
      </w:r>
    </w:p>
    <w:p>
      <w:pPr>
        <w:pStyle w:val="BodyText"/>
        <w:spacing w:before="1"/>
        <w:rPr>
          <w:sz w:val="22"/>
        </w:rPr>
      </w:pPr>
    </w:p>
    <w:p>
      <w:pPr>
        <w:pStyle w:val="Heading2"/>
        <w:spacing w:before="1"/>
        <w:ind w:left="337"/>
      </w:pPr>
      <w:r>
        <w:rPr/>
        <w:t>REQUIRED:</w:t>
      </w:r>
    </w:p>
    <w:p>
      <w:pPr>
        <w:pStyle w:val="BodyText"/>
        <w:spacing w:before="10"/>
        <w:rPr>
          <w:b/>
          <w:sz w:val="21"/>
        </w:rPr>
      </w:pPr>
    </w:p>
    <w:p>
      <w:pPr>
        <w:spacing w:before="0"/>
        <w:ind w:left="337" w:right="0" w:firstLine="0"/>
        <w:jc w:val="left"/>
        <w:rPr>
          <w:b/>
          <w:sz w:val="24"/>
        </w:rPr>
      </w:pPr>
      <w:r>
        <w:rPr>
          <w:b/>
          <w:sz w:val="24"/>
        </w:rPr>
        <w:t>CABINETS</w:t>
      </w:r>
    </w:p>
    <w:p>
      <w:pPr>
        <w:pStyle w:val="ListParagraph"/>
        <w:numPr>
          <w:ilvl w:val="1"/>
          <w:numId w:val="6"/>
        </w:numPr>
        <w:tabs>
          <w:tab w:pos="1153" w:val="left" w:leader="none"/>
          <w:tab w:pos="1155" w:val="left" w:leader="none"/>
        </w:tabs>
        <w:spacing w:line="240" w:lineRule="auto" w:before="231" w:after="0"/>
        <w:ind w:left="1154" w:right="0" w:hanging="818"/>
        <w:jc w:val="left"/>
        <w:rPr>
          <w:sz w:val="24"/>
        </w:rPr>
      </w:pPr>
      <w:r>
        <w:rPr>
          <w:sz w:val="24"/>
        </w:rPr>
        <w:t>Calculate</w:t>
      </w:r>
      <w:r>
        <w:rPr>
          <w:spacing w:val="31"/>
          <w:sz w:val="24"/>
        </w:rPr>
        <w:t> </w:t>
      </w:r>
      <w:r>
        <w:rPr>
          <w:sz w:val="24"/>
        </w:rPr>
        <w:t>the</w:t>
      </w:r>
      <w:r>
        <w:rPr>
          <w:spacing w:val="31"/>
          <w:sz w:val="24"/>
        </w:rPr>
        <w:t> </w:t>
      </w:r>
      <w:r>
        <w:rPr>
          <w:sz w:val="24"/>
        </w:rPr>
        <w:t>value</w:t>
      </w:r>
      <w:r>
        <w:rPr>
          <w:spacing w:val="35"/>
          <w:sz w:val="24"/>
        </w:rPr>
        <w:t> </w:t>
      </w:r>
      <w:r>
        <w:rPr>
          <w:sz w:val="24"/>
        </w:rPr>
        <w:t>of</w:t>
      </w:r>
      <w:r>
        <w:rPr>
          <w:spacing w:val="33"/>
          <w:sz w:val="24"/>
        </w:rPr>
        <w:t> </w:t>
      </w:r>
      <w:r>
        <w:rPr>
          <w:sz w:val="24"/>
        </w:rPr>
        <w:t>closing</w:t>
      </w:r>
      <w:r>
        <w:rPr>
          <w:spacing w:val="31"/>
          <w:sz w:val="24"/>
        </w:rPr>
        <w:t> </w:t>
      </w:r>
      <w:r>
        <w:rPr>
          <w:sz w:val="24"/>
        </w:rPr>
        <w:t>stock</w:t>
      </w:r>
      <w:r>
        <w:rPr>
          <w:spacing w:val="31"/>
          <w:sz w:val="24"/>
        </w:rPr>
        <w:t> </w:t>
      </w:r>
      <w:r>
        <w:rPr>
          <w:sz w:val="24"/>
        </w:rPr>
        <w:t>for</w:t>
      </w:r>
      <w:r>
        <w:rPr>
          <w:spacing w:val="36"/>
          <w:sz w:val="24"/>
        </w:rPr>
        <w:t> </w:t>
      </w:r>
      <w:r>
        <w:rPr>
          <w:sz w:val="24"/>
        </w:rPr>
        <w:t>cabinets</w:t>
      </w:r>
      <w:r>
        <w:rPr>
          <w:spacing w:val="32"/>
          <w:sz w:val="24"/>
        </w:rPr>
        <w:t> </w:t>
      </w:r>
      <w:r>
        <w:rPr>
          <w:sz w:val="24"/>
        </w:rPr>
        <w:t>on</w:t>
      </w:r>
      <w:r>
        <w:rPr>
          <w:spacing w:val="31"/>
          <w:sz w:val="24"/>
        </w:rPr>
        <w:t> </w:t>
      </w:r>
      <w:r>
        <w:rPr>
          <w:sz w:val="24"/>
        </w:rPr>
        <w:t>30 September</w:t>
      </w:r>
      <w:r>
        <w:rPr>
          <w:spacing w:val="29"/>
          <w:sz w:val="24"/>
        </w:rPr>
        <w:t> </w:t>
      </w:r>
      <w:r>
        <w:rPr>
          <w:sz w:val="24"/>
        </w:rPr>
        <w:t>2019</w:t>
      </w:r>
      <w:r>
        <w:rPr>
          <w:spacing w:val="34"/>
          <w:sz w:val="24"/>
        </w:rPr>
        <w:t> </w:t>
      </w:r>
      <w:r>
        <w:rPr>
          <w:sz w:val="24"/>
        </w:rPr>
        <w:t>using</w:t>
      </w:r>
    </w:p>
    <w:p>
      <w:pPr>
        <w:pStyle w:val="BodyText"/>
        <w:tabs>
          <w:tab w:pos="10184" w:val="left" w:leader="none"/>
        </w:tabs>
        <w:ind w:left="1154"/>
      </w:pPr>
      <w:r>
        <w:rPr/>
        <w:t>the first-in</w:t>
      </w:r>
      <w:r>
        <w:rPr>
          <w:spacing w:val="-5"/>
        </w:rPr>
        <w:t> </w:t>
      </w:r>
      <w:r>
        <w:rPr/>
        <w:t>first-out</w:t>
      </w:r>
      <w:r>
        <w:rPr>
          <w:spacing w:val="-3"/>
        </w:rPr>
        <w:t> </w:t>
      </w:r>
      <w:r>
        <w:rPr/>
        <w:t>method.</w:t>
        <w:tab/>
        <w:t>(6)</w:t>
      </w:r>
    </w:p>
    <w:p>
      <w:pPr>
        <w:pStyle w:val="ListParagraph"/>
        <w:numPr>
          <w:ilvl w:val="1"/>
          <w:numId w:val="6"/>
        </w:numPr>
        <w:tabs>
          <w:tab w:pos="1153" w:val="left" w:leader="none"/>
          <w:tab w:pos="1155" w:val="left" w:leader="none"/>
        </w:tabs>
        <w:spacing w:line="240" w:lineRule="auto" w:before="231" w:after="0"/>
        <w:ind w:left="1154" w:right="1264" w:hanging="817"/>
        <w:jc w:val="left"/>
        <w:rPr>
          <w:sz w:val="24"/>
        </w:rPr>
      </w:pPr>
      <w:r>
        <w:rPr>
          <w:sz w:val="24"/>
        </w:rPr>
        <w:t>In 2019, the company decided to extend the target market and to grant trade discounts to increase</w:t>
      </w:r>
      <w:r>
        <w:rPr>
          <w:spacing w:val="-2"/>
          <w:sz w:val="24"/>
        </w:rPr>
        <w:t> </w:t>
      </w:r>
      <w:r>
        <w:rPr>
          <w:sz w:val="24"/>
        </w:rPr>
        <w:t>sales.</w:t>
      </w:r>
    </w:p>
    <w:p>
      <w:pPr>
        <w:pStyle w:val="ListParagraph"/>
        <w:numPr>
          <w:ilvl w:val="2"/>
          <w:numId w:val="6"/>
        </w:numPr>
        <w:tabs>
          <w:tab w:pos="2005" w:val="left" w:leader="none"/>
          <w:tab w:pos="2006" w:val="left" w:leader="none"/>
          <w:tab w:pos="10184" w:val="left" w:leader="none"/>
        </w:tabs>
        <w:spacing w:line="240" w:lineRule="auto" w:before="228" w:after="0"/>
        <w:ind w:left="2006" w:right="0" w:hanging="852"/>
        <w:jc w:val="left"/>
        <w:rPr>
          <w:sz w:val="24"/>
        </w:rPr>
      </w:pPr>
      <w:r>
        <w:rPr>
          <w:sz w:val="24"/>
        </w:rPr>
        <w:t>Calculate the % mark-up achieved</w:t>
      </w:r>
      <w:r>
        <w:rPr>
          <w:spacing w:val="-8"/>
          <w:sz w:val="24"/>
        </w:rPr>
        <w:t> </w:t>
      </w:r>
      <w:r>
        <w:rPr>
          <w:sz w:val="24"/>
        </w:rPr>
        <w:t>in</w:t>
      </w:r>
      <w:r>
        <w:rPr>
          <w:spacing w:val="-3"/>
          <w:sz w:val="24"/>
        </w:rPr>
        <w:t> </w:t>
      </w:r>
      <w:r>
        <w:rPr>
          <w:sz w:val="24"/>
        </w:rPr>
        <w:t>2019.</w:t>
        <w:tab/>
        <w:t>(4)</w:t>
      </w:r>
    </w:p>
    <w:p>
      <w:pPr>
        <w:pStyle w:val="BodyText"/>
        <w:spacing w:before="1"/>
        <w:rPr>
          <w:sz w:val="22"/>
        </w:rPr>
      </w:pPr>
    </w:p>
    <w:p>
      <w:pPr>
        <w:pStyle w:val="ListParagraph"/>
        <w:numPr>
          <w:ilvl w:val="2"/>
          <w:numId w:val="6"/>
        </w:numPr>
        <w:tabs>
          <w:tab w:pos="2005" w:val="left" w:leader="none"/>
          <w:tab w:pos="2006" w:val="left" w:leader="none"/>
        </w:tabs>
        <w:spacing w:line="240" w:lineRule="auto" w:before="0" w:after="0"/>
        <w:ind w:left="2006" w:right="0" w:hanging="852"/>
        <w:jc w:val="left"/>
        <w:rPr>
          <w:sz w:val="24"/>
        </w:rPr>
      </w:pPr>
      <w:r>
        <w:rPr>
          <w:sz w:val="24"/>
        </w:rPr>
        <w:t>Provide TWO points (with figures) to prove that this decision achieved</w:t>
      </w:r>
      <w:r>
        <w:rPr>
          <w:spacing w:val="-4"/>
          <w:sz w:val="24"/>
        </w:rPr>
        <w:t> </w:t>
      </w:r>
      <w:r>
        <w:rPr>
          <w:sz w:val="24"/>
        </w:rPr>
        <w:t>its</w:t>
      </w:r>
    </w:p>
    <w:p>
      <w:pPr>
        <w:pStyle w:val="BodyText"/>
        <w:tabs>
          <w:tab w:pos="10184" w:val="left" w:leader="none"/>
        </w:tabs>
        <w:ind w:left="2006"/>
      </w:pPr>
      <w:r>
        <w:rPr/>
        <w:t>aims.</w:t>
        <w:tab/>
        <w:t>(4)</w:t>
      </w:r>
    </w:p>
    <w:p>
      <w:pPr>
        <w:pStyle w:val="BodyText"/>
        <w:spacing w:before="11"/>
        <w:rPr>
          <w:sz w:val="21"/>
        </w:rPr>
      </w:pPr>
    </w:p>
    <w:p>
      <w:pPr>
        <w:pStyle w:val="ListParagraph"/>
        <w:numPr>
          <w:ilvl w:val="2"/>
          <w:numId w:val="6"/>
        </w:numPr>
        <w:tabs>
          <w:tab w:pos="2005" w:val="left" w:leader="none"/>
          <w:tab w:pos="2006" w:val="left" w:leader="none"/>
        </w:tabs>
        <w:spacing w:line="240" w:lineRule="auto" w:before="0" w:after="0"/>
        <w:ind w:left="2006" w:right="0" w:hanging="852"/>
        <w:jc w:val="left"/>
        <w:rPr>
          <w:sz w:val="24"/>
        </w:rPr>
      </w:pPr>
      <w:r>
        <w:rPr>
          <w:sz w:val="24"/>
        </w:rPr>
        <w:t>The CEO feels that this decision also negatively affected the</w:t>
      </w:r>
      <w:r>
        <w:rPr>
          <w:spacing w:val="-17"/>
          <w:sz w:val="24"/>
        </w:rPr>
        <w:t> </w:t>
      </w:r>
      <w:r>
        <w:rPr>
          <w:sz w:val="24"/>
        </w:rPr>
        <w:t>company.</w:t>
      </w:r>
    </w:p>
    <w:p>
      <w:pPr>
        <w:pStyle w:val="ListParagraph"/>
        <w:numPr>
          <w:ilvl w:val="3"/>
          <w:numId w:val="6"/>
        </w:numPr>
        <w:tabs>
          <w:tab w:pos="2471" w:val="left" w:leader="none"/>
          <w:tab w:pos="2472" w:val="left" w:leader="none"/>
          <w:tab w:pos="10184" w:val="left" w:leader="none"/>
        </w:tabs>
        <w:spacing w:line="293" w:lineRule="exact" w:before="186" w:after="0"/>
        <w:ind w:left="2471" w:right="0" w:hanging="466"/>
        <w:jc w:val="left"/>
        <w:rPr>
          <w:sz w:val="24"/>
        </w:rPr>
      </w:pPr>
      <w:r>
        <w:rPr>
          <w:sz w:val="24"/>
        </w:rPr>
        <w:t>Provide TWO points (with figures) to support</w:t>
      </w:r>
      <w:r>
        <w:rPr>
          <w:spacing w:val="-8"/>
          <w:sz w:val="24"/>
        </w:rPr>
        <w:t> </w:t>
      </w:r>
      <w:r>
        <w:rPr>
          <w:sz w:val="24"/>
        </w:rPr>
        <w:t>his</w:t>
      </w:r>
      <w:r>
        <w:rPr>
          <w:spacing w:val="-1"/>
          <w:sz w:val="24"/>
        </w:rPr>
        <w:t> </w:t>
      </w:r>
      <w:r>
        <w:rPr>
          <w:sz w:val="24"/>
        </w:rPr>
        <w:t>opinion.</w:t>
        <w:tab/>
        <w:t>(4)</w:t>
      </w:r>
    </w:p>
    <w:p>
      <w:pPr>
        <w:pStyle w:val="ListParagraph"/>
        <w:numPr>
          <w:ilvl w:val="3"/>
          <w:numId w:val="6"/>
        </w:numPr>
        <w:tabs>
          <w:tab w:pos="2471" w:val="left" w:leader="none"/>
          <w:tab w:pos="2472" w:val="left" w:leader="none"/>
          <w:tab w:pos="10184" w:val="left" w:leader="none"/>
        </w:tabs>
        <w:spacing w:line="293" w:lineRule="exact" w:before="0" w:after="0"/>
        <w:ind w:left="2471" w:right="0" w:hanging="466"/>
        <w:jc w:val="left"/>
        <w:rPr>
          <w:sz w:val="24"/>
        </w:rPr>
      </w:pPr>
      <w:r>
        <w:rPr>
          <w:sz w:val="24"/>
        </w:rPr>
        <w:t>Give the directors advice to solve this problem. Explain</w:t>
      </w:r>
      <w:r>
        <w:rPr>
          <w:spacing w:val="-12"/>
          <w:sz w:val="24"/>
        </w:rPr>
        <w:t> </w:t>
      </w:r>
      <w:r>
        <w:rPr>
          <w:sz w:val="24"/>
        </w:rPr>
        <w:t>TWO</w:t>
      </w:r>
      <w:r>
        <w:rPr>
          <w:spacing w:val="-6"/>
          <w:sz w:val="24"/>
        </w:rPr>
        <w:t> </w:t>
      </w:r>
      <w:r>
        <w:rPr>
          <w:sz w:val="24"/>
        </w:rPr>
        <w:t>points.</w:t>
        <w:tab/>
        <w:t>(2)</w:t>
      </w:r>
    </w:p>
    <w:p>
      <w:pPr>
        <w:pStyle w:val="BodyText"/>
        <w:spacing w:before="8"/>
        <w:rPr>
          <w:sz w:val="13"/>
        </w:rPr>
      </w:pPr>
    </w:p>
    <w:p>
      <w:pPr>
        <w:pStyle w:val="Heading2"/>
        <w:spacing w:before="92"/>
        <w:ind w:left="337"/>
      </w:pPr>
      <w:r>
        <w:rPr/>
        <w:t>LAMPS</w:t>
      </w:r>
    </w:p>
    <w:p>
      <w:pPr>
        <w:pStyle w:val="ListParagraph"/>
        <w:numPr>
          <w:ilvl w:val="1"/>
          <w:numId w:val="6"/>
        </w:numPr>
        <w:tabs>
          <w:tab w:pos="1153" w:val="left" w:leader="none"/>
          <w:tab w:pos="1155" w:val="left" w:leader="none"/>
          <w:tab w:pos="10184" w:val="left" w:leader="none"/>
        </w:tabs>
        <w:spacing w:line="240" w:lineRule="auto" w:before="231" w:after="0"/>
        <w:ind w:left="1154" w:right="0" w:hanging="818"/>
        <w:jc w:val="left"/>
        <w:rPr>
          <w:sz w:val="24"/>
        </w:rPr>
      </w:pPr>
      <w:r>
        <w:rPr>
          <w:sz w:val="24"/>
        </w:rPr>
        <w:t>Calculate the stockholding period for lamps (use</w:t>
      </w:r>
      <w:r>
        <w:rPr>
          <w:spacing w:val="-10"/>
          <w:sz w:val="24"/>
        </w:rPr>
        <w:t> </w:t>
      </w:r>
      <w:r>
        <w:rPr>
          <w:sz w:val="24"/>
        </w:rPr>
        <w:t>closing</w:t>
      </w:r>
      <w:r>
        <w:rPr>
          <w:spacing w:val="-2"/>
          <w:sz w:val="24"/>
        </w:rPr>
        <w:t> </w:t>
      </w:r>
      <w:r>
        <w:rPr>
          <w:sz w:val="24"/>
        </w:rPr>
        <w:t>stock).</w:t>
        <w:tab/>
        <w:t>(3)</w:t>
      </w:r>
    </w:p>
    <w:p>
      <w:pPr>
        <w:pStyle w:val="ListParagraph"/>
        <w:numPr>
          <w:ilvl w:val="1"/>
          <w:numId w:val="6"/>
        </w:numPr>
        <w:tabs>
          <w:tab w:pos="1155" w:val="left" w:leader="none"/>
        </w:tabs>
        <w:spacing w:line="240" w:lineRule="auto" w:before="228" w:after="0"/>
        <w:ind w:left="1154" w:right="1257" w:hanging="817"/>
        <w:jc w:val="both"/>
        <w:rPr>
          <w:sz w:val="24"/>
        </w:rPr>
      </w:pPr>
      <w:r>
        <w:rPr>
          <w:sz w:val="24"/>
        </w:rPr>
        <w:t>George is concerned about the control of lamps. An investigation revealed that the store manager was supplying local boarding houses with lamps without documentation.</w:t>
      </w:r>
    </w:p>
    <w:p>
      <w:pPr>
        <w:pStyle w:val="ListParagraph"/>
        <w:numPr>
          <w:ilvl w:val="0"/>
          <w:numId w:val="7"/>
        </w:numPr>
        <w:tabs>
          <w:tab w:pos="1619" w:val="left" w:leader="none"/>
          <w:tab w:pos="1620" w:val="left" w:leader="none"/>
          <w:tab w:pos="10184" w:val="left" w:leader="none"/>
        </w:tabs>
        <w:spacing w:line="293" w:lineRule="exact" w:before="185" w:after="0"/>
        <w:ind w:left="1619" w:right="0" w:hanging="466"/>
        <w:jc w:val="left"/>
        <w:rPr>
          <w:sz w:val="24"/>
        </w:rPr>
      </w:pPr>
      <w:r>
        <w:rPr>
          <w:sz w:val="24"/>
        </w:rPr>
        <w:t>Calculate the number of</w:t>
      </w:r>
      <w:r>
        <w:rPr>
          <w:spacing w:val="-10"/>
          <w:sz w:val="24"/>
        </w:rPr>
        <w:t> </w:t>
      </w:r>
      <w:r>
        <w:rPr>
          <w:sz w:val="24"/>
        </w:rPr>
        <w:t>missing</w:t>
      </w:r>
      <w:r>
        <w:rPr>
          <w:spacing w:val="-2"/>
          <w:sz w:val="24"/>
        </w:rPr>
        <w:t> </w:t>
      </w:r>
      <w:r>
        <w:rPr>
          <w:sz w:val="24"/>
        </w:rPr>
        <w:t>lamps.</w:t>
        <w:tab/>
        <w:t>(5)</w:t>
      </w:r>
    </w:p>
    <w:p>
      <w:pPr>
        <w:pStyle w:val="ListParagraph"/>
        <w:numPr>
          <w:ilvl w:val="0"/>
          <w:numId w:val="7"/>
        </w:numPr>
        <w:tabs>
          <w:tab w:pos="1619" w:val="left" w:leader="none"/>
          <w:tab w:pos="1620" w:val="left" w:leader="none"/>
          <w:tab w:pos="10184" w:val="left" w:leader="none"/>
        </w:tabs>
        <w:spacing w:line="293" w:lineRule="exact" w:before="0" w:after="0"/>
        <w:ind w:left="1619" w:right="0" w:hanging="466"/>
        <w:jc w:val="left"/>
        <w:rPr>
          <w:sz w:val="24"/>
        </w:rPr>
      </w:pPr>
      <w:r>
        <w:rPr>
          <w:sz w:val="24"/>
        </w:rPr>
        <w:t>Give TWO suggestions to solve</w:t>
      </w:r>
      <w:r>
        <w:rPr>
          <w:spacing w:val="-6"/>
          <w:sz w:val="24"/>
        </w:rPr>
        <w:t> </w:t>
      </w:r>
      <w:r>
        <w:rPr>
          <w:sz w:val="24"/>
        </w:rPr>
        <w:t>this</w:t>
      </w:r>
      <w:r>
        <w:rPr>
          <w:spacing w:val="-4"/>
          <w:sz w:val="24"/>
        </w:rPr>
        <w:t> </w:t>
      </w:r>
      <w:r>
        <w:rPr>
          <w:sz w:val="24"/>
        </w:rPr>
        <w:t>problem.</w:t>
        <w:tab/>
        <w:t>(4)</w:t>
      </w:r>
    </w:p>
    <w:p>
      <w:pPr>
        <w:pStyle w:val="Heading2"/>
        <w:spacing w:before="251"/>
        <w:ind w:left="337"/>
      </w:pPr>
      <w:r>
        <w:rPr/>
        <w:t>TELEVISION SETS</w:t>
      </w:r>
    </w:p>
    <w:p>
      <w:pPr>
        <w:pStyle w:val="ListParagraph"/>
        <w:numPr>
          <w:ilvl w:val="1"/>
          <w:numId w:val="6"/>
        </w:numPr>
        <w:tabs>
          <w:tab w:pos="1155" w:val="left" w:leader="none"/>
        </w:tabs>
        <w:spacing w:line="240" w:lineRule="auto" w:before="230" w:after="0"/>
        <w:ind w:left="1154" w:right="1256" w:hanging="817"/>
        <w:jc w:val="both"/>
        <w:rPr>
          <w:sz w:val="24"/>
        </w:rPr>
      </w:pPr>
      <w:r>
        <w:rPr>
          <w:sz w:val="24"/>
        </w:rPr>
        <w:t>During April 2019, while George was in hospital, Bruce Swann (the chief financial officer) decided to include television sets in their product range. He was able to secure bulk discounts from Roseway on two TV set models, namely LYN and</w:t>
      </w:r>
      <w:r>
        <w:rPr>
          <w:spacing w:val="-3"/>
          <w:sz w:val="24"/>
        </w:rPr>
        <w:t> </w:t>
      </w:r>
      <w:r>
        <w:rPr>
          <w:sz w:val="24"/>
        </w:rPr>
        <w:t>KYA.</w:t>
      </w:r>
    </w:p>
    <w:p>
      <w:pPr>
        <w:pStyle w:val="BodyText"/>
        <w:spacing w:line="275" w:lineRule="exact" w:before="231"/>
        <w:ind w:left="1154"/>
      </w:pPr>
      <w:r>
        <w:rPr/>
        <w:t>Calculate the value of the closing stock of TV sets on 30 September 2019 using</w:t>
      </w:r>
    </w:p>
    <w:p>
      <w:pPr>
        <w:pStyle w:val="BodyText"/>
        <w:tabs>
          <w:tab w:pos="10184" w:val="left" w:leader="none"/>
        </w:tabs>
        <w:spacing w:line="275" w:lineRule="exact"/>
        <w:ind w:left="1154"/>
      </w:pPr>
      <w:r>
        <w:rPr/>
        <w:t>the specific</w:t>
      </w:r>
      <w:r>
        <w:rPr>
          <w:spacing w:val="-5"/>
        </w:rPr>
        <w:t> </w:t>
      </w:r>
      <w:r>
        <w:rPr/>
        <w:t>identification</w:t>
      </w:r>
      <w:r>
        <w:rPr>
          <w:spacing w:val="-4"/>
        </w:rPr>
        <w:t> </w:t>
      </w:r>
      <w:r>
        <w:rPr/>
        <w:t>method.</w:t>
        <w:tab/>
        <w:t>(7)</w:t>
      </w:r>
    </w:p>
    <w:p>
      <w:pPr>
        <w:pStyle w:val="ListParagraph"/>
        <w:numPr>
          <w:ilvl w:val="1"/>
          <w:numId w:val="6"/>
        </w:numPr>
        <w:tabs>
          <w:tab w:pos="1155" w:val="left" w:leader="none"/>
        </w:tabs>
        <w:spacing w:line="240" w:lineRule="auto" w:before="230" w:after="0"/>
        <w:ind w:left="1154" w:right="1253" w:hanging="817"/>
        <w:jc w:val="both"/>
        <w:rPr>
          <w:sz w:val="24"/>
        </w:rPr>
      </w:pPr>
      <w:r>
        <w:rPr>
          <w:sz w:val="24"/>
        </w:rPr>
        <w:t>An employee of Roseway told George that Bruce received a 10% 'commission' from Roseway for buying excess stock. George wants to discuss this at the next board</w:t>
      </w:r>
      <w:r>
        <w:rPr>
          <w:spacing w:val="-3"/>
          <w:sz w:val="24"/>
        </w:rPr>
        <w:t> </w:t>
      </w:r>
      <w:r>
        <w:rPr>
          <w:sz w:val="24"/>
        </w:rPr>
        <w:t>meeting.</w:t>
      </w:r>
    </w:p>
    <w:p>
      <w:pPr>
        <w:pStyle w:val="BodyText"/>
        <w:tabs>
          <w:tab w:pos="10184" w:val="left" w:leader="none"/>
        </w:tabs>
        <w:spacing w:before="231"/>
        <w:ind w:left="1154"/>
      </w:pPr>
      <w:r>
        <w:rPr/>
        <w:t>Explain THREE different concerns that George would have about</w:t>
      </w:r>
      <w:r>
        <w:rPr>
          <w:spacing w:val="-25"/>
        </w:rPr>
        <w:t> </w:t>
      </w:r>
      <w:r>
        <w:rPr/>
        <w:t>this</w:t>
      </w:r>
      <w:r>
        <w:rPr>
          <w:spacing w:val="-2"/>
        </w:rPr>
        <w:t> </w:t>
      </w:r>
      <w:r>
        <w:rPr/>
        <w:t>problem.</w:t>
        <w:tab/>
        <w:t>(6)</w:t>
      </w:r>
    </w:p>
    <w:p>
      <w:pPr>
        <w:spacing w:after="0"/>
        <w:sectPr>
          <w:pgSz w:w="11910" w:h="16840"/>
          <w:pgMar w:header="724" w:footer="744" w:top="1240" w:bottom="940" w:left="740" w:right="180"/>
        </w:sectPr>
      </w:pPr>
    </w:p>
    <w:p>
      <w:pPr>
        <w:pStyle w:val="BodyText"/>
        <w:rPr>
          <w:sz w:val="20"/>
        </w:rPr>
      </w:pPr>
    </w:p>
    <w:p>
      <w:pPr>
        <w:pStyle w:val="BodyText"/>
        <w:spacing w:before="10"/>
        <w:rPr>
          <w:sz w:val="20"/>
        </w:rPr>
      </w:pPr>
    </w:p>
    <w:p>
      <w:pPr>
        <w:pStyle w:val="Heading2"/>
        <w:ind w:left="1154"/>
      </w:pPr>
      <w:r>
        <w:rPr/>
        <w:t>INFORMATION:</w:t>
      </w:r>
    </w:p>
    <w:p>
      <w:pPr>
        <w:pStyle w:val="BodyText"/>
        <w:rPr>
          <w:b/>
        </w:rPr>
      </w:pPr>
    </w:p>
    <w:p>
      <w:pPr>
        <w:pStyle w:val="ListParagraph"/>
        <w:numPr>
          <w:ilvl w:val="0"/>
          <w:numId w:val="8"/>
        </w:numPr>
        <w:tabs>
          <w:tab w:pos="1720" w:val="left" w:leader="none"/>
          <w:tab w:pos="1721" w:val="left" w:leader="none"/>
        </w:tabs>
        <w:spacing w:line="240" w:lineRule="auto" w:before="0" w:after="0"/>
        <w:ind w:left="1720" w:right="0" w:hanging="567"/>
        <w:jc w:val="left"/>
        <w:rPr>
          <w:b/>
          <w:sz w:val="24"/>
        </w:rPr>
      </w:pPr>
      <w:r>
        <w:rPr>
          <w:b/>
          <w:sz w:val="24"/>
        </w:rPr>
        <w:t>Stock records of cabinets and lamps:</w:t>
      </w:r>
    </w:p>
    <w:p>
      <w:pPr>
        <w:pStyle w:val="BodyText"/>
        <w:spacing w:before="7"/>
        <w:rPr>
          <w:b/>
          <w:sz w:val="19"/>
        </w:rPr>
      </w:pPr>
    </w:p>
    <w:tbl>
      <w:tblPr>
        <w:tblW w:w="0" w:type="auto"/>
        <w:jc w:val="left"/>
        <w:tblInd w:w="1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26"/>
        <w:gridCol w:w="1109"/>
        <w:gridCol w:w="1160"/>
        <w:gridCol w:w="1416"/>
        <w:gridCol w:w="1397"/>
        <w:gridCol w:w="1274"/>
      </w:tblGrid>
      <w:tr>
        <w:trPr>
          <w:trHeight w:val="289" w:hRule="atLeast"/>
        </w:trPr>
        <w:tc>
          <w:tcPr>
            <w:tcW w:w="1726" w:type="dxa"/>
          </w:tcPr>
          <w:p>
            <w:pPr>
              <w:pStyle w:val="TableParagraph"/>
              <w:rPr>
                <w:rFonts w:ascii="Times New Roman"/>
                <w:sz w:val="20"/>
              </w:rPr>
            </w:pPr>
          </w:p>
        </w:tc>
        <w:tc>
          <w:tcPr>
            <w:tcW w:w="3685" w:type="dxa"/>
            <w:gridSpan w:val="3"/>
          </w:tcPr>
          <w:p>
            <w:pPr>
              <w:pStyle w:val="TableParagraph"/>
              <w:spacing w:line="236" w:lineRule="exact" w:before="33"/>
              <w:ind w:left="1258" w:right="1232"/>
              <w:jc w:val="center"/>
              <w:rPr>
                <w:b/>
                <w:sz w:val="22"/>
              </w:rPr>
            </w:pPr>
            <w:r>
              <w:rPr>
                <w:b/>
                <w:sz w:val="22"/>
              </w:rPr>
              <w:t>CABINETS</w:t>
            </w:r>
          </w:p>
        </w:tc>
        <w:tc>
          <w:tcPr>
            <w:tcW w:w="2671" w:type="dxa"/>
            <w:gridSpan w:val="2"/>
          </w:tcPr>
          <w:p>
            <w:pPr>
              <w:pStyle w:val="TableParagraph"/>
              <w:spacing w:line="236" w:lineRule="exact" w:before="33"/>
              <w:ind w:left="928" w:right="902"/>
              <w:jc w:val="center"/>
              <w:rPr>
                <w:b/>
                <w:sz w:val="22"/>
              </w:rPr>
            </w:pPr>
            <w:r>
              <w:rPr>
                <w:b/>
                <w:sz w:val="22"/>
              </w:rPr>
              <w:t>LAMPS</w:t>
            </w:r>
          </w:p>
        </w:tc>
      </w:tr>
      <w:tr>
        <w:trPr>
          <w:trHeight w:val="460" w:hRule="atLeast"/>
        </w:trPr>
        <w:tc>
          <w:tcPr>
            <w:tcW w:w="1726" w:type="dxa"/>
            <w:tcBorders>
              <w:bottom w:val="single" w:sz="4" w:space="0" w:color="000000"/>
            </w:tcBorders>
          </w:tcPr>
          <w:p>
            <w:pPr>
              <w:pStyle w:val="TableParagraph"/>
              <w:rPr>
                <w:rFonts w:ascii="Times New Roman"/>
                <w:sz w:val="22"/>
              </w:rPr>
            </w:pPr>
          </w:p>
        </w:tc>
        <w:tc>
          <w:tcPr>
            <w:tcW w:w="1109" w:type="dxa"/>
            <w:tcBorders>
              <w:bottom w:val="single" w:sz="4" w:space="0" w:color="000000"/>
              <w:right w:val="single" w:sz="4" w:space="0" w:color="000000"/>
            </w:tcBorders>
          </w:tcPr>
          <w:p>
            <w:pPr>
              <w:pStyle w:val="TableParagraph"/>
              <w:spacing w:before="112"/>
              <w:ind w:left="234" w:right="215"/>
              <w:jc w:val="center"/>
              <w:rPr>
                <w:b/>
                <w:sz w:val="20"/>
              </w:rPr>
            </w:pPr>
            <w:r>
              <w:rPr>
                <w:b/>
                <w:sz w:val="20"/>
              </w:rPr>
              <w:t>UNITS</w:t>
            </w:r>
          </w:p>
        </w:tc>
        <w:tc>
          <w:tcPr>
            <w:tcW w:w="1160" w:type="dxa"/>
            <w:tcBorders>
              <w:left w:val="single" w:sz="4" w:space="0" w:color="000000"/>
              <w:bottom w:val="single" w:sz="4" w:space="0" w:color="000000"/>
              <w:right w:val="single" w:sz="4" w:space="0" w:color="000000"/>
            </w:tcBorders>
          </w:tcPr>
          <w:p>
            <w:pPr>
              <w:pStyle w:val="TableParagraph"/>
              <w:spacing w:line="230" w:lineRule="exact"/>
              <w:ind w:left="283" w:right="235" w:firstLine="72"/>
              <w:rPr>
                <w:b/>
                <w:sz w:val="20"/>
              </w:rPr>
            </w:pPr>
            <w:r>
              <w:rPr>
                <w:b/>
                <w:sz w:val="20"/>
              </w:rPr>
              <w:t>UNIT PRICE</w:t>
            </w:r>
          </w:p>
        </w:tc>
        <w:tc>
          <w:tcPr>
            <w:tcW w:w="1416" w:type="dxa"/>
            <w:tcBorders>
              <w:left w:val="single" w:sz="4" w:space="0" w:color="000000"/>
              <w:bottom w:val="single" w:sz="4" w:space="0" w:color="000000"/>
            </w:tcBorders>
          </w:tcPr>
          <w:p>
            <w:pPr>
              <w:pStyle w:val="TableParagraph"/>
              <w:spacing w:before="112"/>
              <w:ind w:left="385"/>
              <w:rPr>
                <w:b/>
                <w:sz w:val="20"/>
              </w:rPr>
            </w:pPr>
            <w:r>
              <w:rPr>
                <w:b/>
                <w:sz w:val="20"/>
              </w:rPr>
              <w:t>TOTAL</w:t>
            </w:r>
          </w:p>
        </w:tc>
        <w:tc>
          <w:tcPr>
            <w:tcW w:w="1397" w:type="dxa"/>
            <w:tcBorders>
              <w:bottom w:val="single" w:sz="4" w:space="0" w:color="000000"/>
              <w:right w:val="single" w:sz="4" w:space="0" w:color="000000"/>
            </w:tcBorders>
          </w:tcPr>
          <w:p>
            <w:pPr>
              <w:pStyle w:val="TableParagraph"/>
              <w:spacing w:before="112"/>
              <w:ind w:left="377" w:right="359"/>
              <w:jc w:val="center"/>
              <w:rPr>
                <w:b/>
                <w:sz w:val="20"/>
              </w:rPr>
            </w:pPr>
            <w:r>
              <w:rPr>
                <w:b/>
                <w:sz w:val="20"/>
              </w:rPr>
              <w:t>UNITS</w:t>
            </w:r>
          </w:p>
        </w:tc>
        <w:tc>
          <w:tcPr>
            <w:tcW w:w="1274" w:type="dxa"/>
            <w:tcBorders>
              <w:left w:val="single" w:sz="4" w:space="0" w:color="000000"/>
              <w:bottom w:val="single" w:sz="4" w:space="0" w:color="000000"/>
            </w:tcBorders>
          </w:tcPr>
          <w:p>
            <w:pPr>
              <w:pStyle w:val="TableParagraph"/>
              <w:spacing w:before="112"/>
              <w:ind w:left="314"/>
              <w:rPr>
                <w:b/>
                <w:sz w:val="20"/>
              </w:rPr>
            </w:pPr>
            <w:r>
              <w:rPr>
                <w:b/>
                <w:sz w:val="20"/>
              </w:rPr>
              <w:t>TOTAL</w:t>
            </w:r>
          </w:p>
        </w:tc>
      </w:tr>
      <w:tr>
        <w:trPr>
          <w:trHeight w:val="253" w:hRule="atLeast"/>
        </w:trPr>
        <w:tc>
          <w:tcPr>
            <w:tcW w:w="8082" w:type="dxa"/>
            <w:gridSpan w:val="6"/>
            <w:tcBorders>
              <w:top w:val="single" w:sz="4" w:space="0" w:color="000000"/>
              <w:bottom w:val="single" w:sz="6" w:space="0" w:color="000000"/>
            </w:tcBorders>
          </w:tcPr>
          <w:p>
            <w:pPr>
              <w:pStyle w:val="TableParagraph"/>
              <w:spacing w:line="234" w:lineRule="exact"/>
              <w:ind w:left="109"/>
              <w:rPr>
                <w:b/>
                <w:sz w:val="22"/>
              </w:rPr>
            </w:pPr>
            <w:r>
              <w:rPr>
                <w:b/>
                <w:sz w:val="22"/>
              </w:rPr>
              <w:t>Stock balances</w:t>
            </w:r>
          </w:p>
        </w:tc>
      </w:tr>
      <w:tr>
        <w:trPr>
          <w:trHeight w:val="253" w:hRule="atLeast"/>
        </w:trPr>
        <w:tc>
          <w:tcPr>
            <w:tcW w:w="1726" w:type="dxa"/>
            <w:tcBorders>
              <w:top w:val="single" w:sz="6" w:space="0" w:color="000000"/>
              <w:bottom w:val="single" w:sz="6" w:space="0" w:color="000000"/>
            </w:tcBorders>
          </w:tcPr>
          <w:p>
            <w:pPr>
              <w:pStyle w:val="TableParagraph"/>
              <w:spacing w:line="234" w:lineRule="exact"/>
              <w:ind w:left="109"/>
              <w:rPr>
                <w:sz w:val="22"/>
              </w:rPr>
            </w:pPr>
            <w:r>
              <w:rPr>
                <w:sz w:val="22"/>
              </w:rPr>
              <w:t>1 Oct. 2018</w:t>
            </w:r>
          </w:p>
        </w:tc>
        <w:tc>
          <w:tcPr>
            <w:tcW w:w="1109" w:type="dxa"/>
            <w:tcBorders>
              <w:top w:val="single" w:sz="6" w:space="0" w:color="000000"/>
              <w:bottom w:val="single" w:sz="6" w:space="0" w:color="000000"/>
              <w:right w:val="single" w:sz="6" w:space="0" w:color="000000"/>
            </w:tcBorders>
          </w:tcPr>
          <w:p>
            <w:pPr>
              <w:pStyle w:val="TableParagraph"/>
              <w:spacing w:line="234" w:lineRule="exact"/>
              <w:ind w:left="256" w:right="237"/>
              <w:jc w:val="center"/>
              <w:rPr>
                <w:sz w:val="22"/>
              </w:rPr>
            </w:pPr>
            <w:r>
              <w:rPr>
                <w:sz w:val="22"/>
              </w:rPr>
              <w:t>370</w:t>
            </w:r>
          </w:p>
        </w:tc>
        <w:tc>
          <w:tcPr>
            <w:tcW w:w="1160" w:type="dxa"/>
            <w:tcBorders>
              <w:top w:val="single" w:sz="6" w:space="0" w:color="000000"/>
              <w:left w:val="single" w:sz="6" w:space="0" w:color="000000"/>
              <w:bottom w:val="single" w:sz="4" w:space="0" w:color="000000"/>
              <w:right w:val="single" w:sz="6" w:space="0" w:color="000000"/>
            </w:tcBorders>
          </w:tcPr>
          <w:p>
            <w:pPr>
              <w:pStyle w:val="TableParagraph"/>
              <w:spacing w:line="234" w:lineRule="exact"/>
              <w:ind w:right="82"/>
              <w:jc w:val="right"/>
              <w:rPr>
                <w:sz w:val="22"/>
              </w:rPr>
            </w:pPr>
            <w:r>
              <w:rPr>
                <w:sz w:val="22"/>
              </w:rPr>
              <w:t>R800</w:t>
            </w:r>
          </w:p>
        </w:tc>
        <w:tc>
          <w:tcPr>
            <w:tcW w:w="1416" w:type="dxa"/>
            <w:tcBorders>
              <w:top w:val="single" w:sz="6" w:space="0" w:color="000000"/>
              <w:left w:val="single" w:sz="6" w:space="0" w:color="000000"/>
              <w:bottom w:val="single" w:sz="6" w:space="0" w:color="000000"/>
            </w:tcBorders>
          </w:tcPr>
          <w:p>
            <w:pPr>
              <w:pStyle w:val="TableParagraph"/>
              <w:spacing w:line="234" w:lineRule="exact"/>
              <w:ind w:right="74"/>
              <w:jc w:val="right"/>
              <w:rPr>
                <w:sz w:val="22"/>
              </w:rPr>
            </w:pPr>
            <w:r>
              <w:rPr>
                <w:sz w:val="22"/>
              </w:rPr>
              <w:t>R296 000</w:t>
            </w:r>
          </w:p>
        </w:tc>
        <w:tc>
          <w:tcPr>
            <w:tcW w:w="1397" w:type="dxa"/>
            <w:tcBorders>
              <w:top w:val="single" w:sz="6" w:space="0" w:color="000000"/>
              <w:bottom w:val="single" w:sz="6" w:space="0" w:color="000000"/>
              <w:right w:val="single" w:sz="6" w:space="0" w:color="000000"/>
            </w:tcBorders>
          </w:tcPr>
          <w:p>
            <w:pPr>
              <w:pStyle w:val="TableParagraph"/>
              <w:spacing w:line="234" w:lineRule="exact"/>
              <w:ind w:left="398" w:right="381"/>
              <w:jc w:val="center"/>
              <w:rPr>
                <w:sz w:val="22"/>
              </w:rPr>
            </w:pPr>
            <w:r>
              <w:rPr>
                <w:sz w:val="22"/>
              </w:rPr>
              <w:t>600</w:t>
            </w:r>
          </w:p>
        </w:tc>
        <w:tc>
          <w:tcPr>
            <w:tcW w:w="1274" w:type="dxa"/>
            <w:tcBorders>
              <w:top w:val="single" w:sz="6" w:space="0" w:color="000000"/>
              <w:left w:val="single" w:sz="6" w:space="0" w:color="000000"/>
              <w:bottom w:val="single" w:sz="6" w:space="0" w:color="000000"/>
            </w:tcBorders>
          </w:tcPr>
          <w:p>
            <w:pPr>
              <w:pStyle w:val="TableParagraph"/>
              <w:spacing w:line="234" w:lineRule="exact"/>
              <w:ind w:right="73"/>
              <w:jc w:val="right"/>
              <w:rPr>
                <w:sz w:val="22"/>
              </w:rPr>
            </w:pPr>
            <w:r>
              <w:rPr>
                <w:sz w:val="22"/>
              </w:rPr>
              <w:t>R108 000</w:t>
            </w:r>
          </w:p>
        </w:tc>
      </w:tr>
      <w:tr>
        <w:trPr>
          <w:trHeight w:val="251" w:hRule="atLeast"/>
        </w:trPr>
        <w:tc>
          <w:tcPr>
            <w:tcW w:w="1726" w:type="dxa"/>
            <w:tcBorders>
              <w:top w:val="single" w:sz="6" w:space="0" w:color="000000"/>
              <w:bottom w:val="single" w:sz="6" w:space="0" w:color="000000"/>
            </w:tcBorders>
          </w:tcPr>
          <w:p>
            <w:pPr>
              <w:pStyle w:val="TableParagraph"/>
              <w:spacing w:line="231" w:lineRule="exact"/>
              <w:ind w:left="109"/>
              <w:rPr>
                <w:sz w:val="22"/>
              </w:rPr>
            </w:pPr>
            <w:r>
              <w:rPr>
                <w:sz w:val="22"/>
              </w:rPr>
              <w:t>30 Sep. 2019</w:t>
            </w:r>
          </w:p>
        </w:tc>
        <w:tc>
          <w:tcPr>
            <w:tcW w:w="1109" w:type="dxa"/>
            <w:tcBorders>
              <w:top w:val="single" w:sz="6" w:space="0" w:color="000000"/>
              <w:bottom w:val="single" w:sz="6" w:space="0" w:color="000000"/>
              <w:right w:val="single" w:sz="4" w:space="0" w:color="000000"/>
            </w:tcBorders>
          </w:tcPr>
          <w:p>
            <w:pPr>
              <w:pStyle w:val="TableParagraph"/>
              <w:spacing w:line="231" w:lineRule="exact"/>
              <w:ind w:left="231" w:right="215"/>
              <w:jc w:val="center"/>
              <w:rPr>
                <w:sz w:val="22"/>
              </w:rPr>
            </w:pPr>
            <w:r>
              <w:rPr>
                <w:sz w:val="22"/>
              </w:rPr>
              <w:t>280</w:t>
            </w:r>
          </w:p>
        </w:tc>
        <w:tc>
          <w:tcPr>
            <w:tcW w:w="1160" w:type="dxa"/>
            <w:tcBorders>
              <w:top w:val="single" w:sz="4" w:space="0" w:color="000000"/>
              <w:left w:val="single" w:sz="4" w:space="0" w:color="000000"/>
              <w:bottom w:val="single" w:sz="6" w:space="0" w:color="000000"/>
              <w:right w:val="single" w:sz="4" w:space="0" w:color="000000"/>
            </w:tcBorders>
            <w:shd w:val="clear" w:color="auto" w:fill="BEBEBE"/>
          </w:tcPr>
          <w:p>
            <w:pPr>
              <w:pStyle w:val="TableParagraph"/>
              <w:rPr>
                <w:rFonts w:ascii="Times New Roman"/>
                <w:sz w:val="18"/>
              </w:rPr>
            </w:pPr>
          </w:p>
        </w:tc>
        <w:tc>
          <w:tcPr>
            <w:tcW w:w="1416" w:type="dxa"/>
            <w:tcBorders>
              <w:top w:val="single" w:sz="6" w:space="0" w:color="000000"/>
              <w:left w:val="single" w:sz="4" w:space="0" w:color="000000"/>
              <w:bottom w:val="single" w:sz="6" w:space="0" w:color="000000"/>
            </w:tcBorders>
          </w:tcPr>
          <w:p>
            <w:pPr>
              <w:pStyle w:val="TableParagraph"/>
              <w:spacing w:line="231" w:lineRule="exact"/>
              <w:ind w:left="43"/>
              <w:jc w:val="center"/>
              <w:rPr>
                <w:b/>
                <w:sz w:val="22"/>
              </w:rPr>
            </w:pPr>
            <w:r>
              <w:rPr>
                <w:b/>
                <w:w w:val="100"/>
                <w:sz w:val="22"/>
              </w:rPr>
              <w:t>?</w:t>
            </w:r>
          </w:p>
        </w:tc>
        <w:tc>
          <w:tcPr>
            <w:tcW w:w="1397" w:type="dxa"/>
            <w:tcBorders>
              <w:top w:val="single" w:sz="6" w:space="0" w:color="000000"/>
              <w:bottom w:val="single" w:sz="6" w:space="0" w:color="000000"/>
              <w:right w:val="single" w:sz="6" w:space="0" w:color="000000"/>
            </w:tcBorders>
          </w:tcPr>
          <w:p>
            <w:pPr>
              <w:pStyle w:val="TableParagraph"/>
              <w:spacing w:line="231" w:lineRule="exact"/>
              <w:ind w:left="398" w:right="381"/>
              <w:jc w:val="center"/>
              <w:rPr>
                <w:sz w:val="22"/>
              </w:rPr>
            </w:pPr>
            <w:r>
              <w:rPr>
                <w:sz w:val="22"/>
              </w:rPr>
              <w:t>265</w:t>
            </w:r>
          </w:p>
        </w:tc>
        <w:tc>
          <w:tcPr>
            <w:tcW w:w="1274" w:type="dxa"/>
            <w:tcBorders>
              <w:top w:val="single" w:sz="6" w:space="0" w:color="000000"/>
              <w:left w:val="single" w:sz="6" w:space="0" w:color="000000"/>
              <w:bottom w:val="single" w:sz="6" w:space="0" w:color="000000"/>
            </w:tcBorders>
          </w:tcPr>
          <w:p>
            <w:pPr>
              <w:pStyle w:val="TableParagraph"/>
              <w:spacing w:line="231" w:lineRule="exact"/>
              <w:ind w:right="73"/>
              <w:jc w:val="right"/>
              <w:rPr>
                <w:sz w:val="22"/>
              </w:rPr>
            </w:pPr>
            <w:r>
              <w:rPr>
                <w:sz w:val="22"/>
              </w:rPr>
              <w:t>R59 625</w:t>
            </w:r>
          </w:p>
        </w:tc>
      </w:tr>
      <w:tr>
        <w:trPr>
          <w:trHeight w:val="253" w:hRule="atLeast"/>
        </w:trPr>
        <w:tc>
          <w:tcPr>
            <w:tcW w:w="8082" w:type="dxa"/>
            <w:gridSpan w:val="6"/>
            <w:tcBorders>
              <w:top w:val="single" w:sz="6" w:space="0" w:color="000000"/>
              <w:bottom w:val="single" w:sz="6" w:space="0" w:color="000000"/>
            </w:tcBorders>
          </w:tcPr>
          <w:p>
            <w:pPr>
              <w:pStyle w:val="TableParagraph"/>
              <w:spacing w:line="234" w:lineRule="exact"/>
              <w:ind w:left="109"/>
              <w:rPr>
                <w:b/>
                <w:sz w:val="22"/>
              </w:rPr>
            </w:pPr>
            <w:r>
              <w:rPr>
                <w:b/>
                <w:sz w:val="22"/>
              </w:rPr>
              <w:t>Purchases: 2019</w:t>
            </w:r>
          </w:p>
        </w:tc>
      </w:tr>
      <w:tr>
        <w:trPr>
          <w:trHeight w:val="254" w:hRule="atLeast"/>
        </w:trPr>
        <w:tc>
          <w:tcPr>
            <w:tcW w:w="1726" w:type="dxa"/>
            <w:tcBorders>
              <w:top w:val="single" w:sz="6" w:space="0" w:color="000000"/>
              <w:bottom w:val="single" w:sz="6" w:space="0" w:color="000000"/>
            </w:tcBorders>
          </w:tcPr>
          <w:p>
            <w:pPr>
              <w:pStyle w:val="TableParagraph"/>
              <w:spacing w:line="234" w:lineRule="exact"/>
              <w:ind w:left="109"/>
              <w:rPr>
                <w:sz w:val="22"/>
              </w:rPr>
            </w:pPr>
            <w:r>
              <w:rPr>
                <w:sz w:val="22"/>
              </w:rPr>
              <w:t>January</w:t>
            </w:r>
          </w:p>
        </w:tc>
        <w:tc>
          <w:tcPr>
            <w:tcW w:w="1109" w:type="dxa"/>
            <w:tcBorders>
              <w:top w:val="single" w:sz="6" w:space="0" w:color="000000"/>
              <w:bottom w:val="single" w:sz="6" w:space="0" w:color="000000"/>
              <w:right w:val="single" w:sz="6" w:space="0" w:color="000000"/>
            </w:tcBorders>
          </w:tcPr>
          <w:p>
            <w:pPr>
              <w:pStyle w:val="TableParagraph"/>
              <w:spacing w:line="234" w:lineRule="exact"/>
              <w:ind w:left="256" w:right="237"/>
              <w:jc w:val="center"/>
              <w:rPr>
                <w:sz w:val="22"/>
              </w:rPr>
            </w:pPr>
            <w:r>
              <w:rPr>
                <w:sz w:val="22"/>
              </w:rPr>
              <w:t>800</w:t>
            </w:r>
          </w:p>
        </w:tc>
        <w:tc>
          <w:tcPr>
            <w:tcW w:w="1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right="82"/>
              <w:jc w:val="right"/>
              <w:rPr>
                <w:sz w:val="22"/>
              </w:rPr>
            </w:pPr>
            <w:r>
              <w:rPr>
                <w:sz w:val="22"/>
              </w:rPr>
              <w:t>R920</w:t>
            </w:r>
          </w:p>
        </w:tc>
        <w:tc>
          <w:tcPr>
            <w:tcW w:w="1416" w:type="dxa"/>
            <w:tcBorders>
              <w:top w:val="single" w:sz="6" w:space="0" w:color="000000"/>
              <w:left w:val="single" w:sz="6" w:space="0" w:color="000000"/>
              <w:bottom w:val="single" w:sz="6" w:space="0" w:color="000000"/>
            </w:tcBorders>
          </w:tcPr>
          <w:p>
            <w:pPr>
              <w:pStyle w:val="TableParagraph"/>
              <w:spacing w:line="234" w:lineRule="exact"/>
              <w:ind w:right="71"/>
              <w:jc w:val="right"/>
              <w:rPr>
                <w:sz w:val="22"/>
              </w:rPr>
            </w:pPr>
            <w:r>
              <w:rPr>
                <w:sz w:val="22"/>
              </w:rPr>
              <w:t>R736 000</w:t>
            </w:r>
          </w:p>
        </w:tc>
        <w:tc>
          <w:tcPr>
            <w:tcW w:w="1397" w:type="dxa"/>
            <w:tcBorders>
              <w:top w:val="single" w:sz="6" w:space="0" w:color="000000"/>
              <w:bottom w:val="single" w:sz="6" w:space="0" w:color="000000"/>
              <w:right w:val="single" w:sz="6" w:space="0" w:color="000000"/>
            </w:tcBorders>
          </w:tcPr>
          <w:p>
            <w:pPr>
              <w:pStyle w:val="TableParagraph"/>
              <w:spacing w:line="234" w:lineRule="exact"/>
              <w:ind w:left="401" w:right="381"/>
              <w:jc w:val="center"/>
              <w:rPr>
                <w:sz w:val="22"/>
              </w:rPr>
            </w:pPr>
            <w:r>
              <w:rPr>
                <w:sz w:val="22"/>
              </w:rPr>
              <w:t>1 200</w:t>
            </w:r>
          </w:p>
        </w:tc>
        <w:tc>
          <w:tcPr>
            <w:tcW w:w="1274" w:type="dxa"/>
            <w:tcBorders>
              <w:top w:val="single" w:sz="6" w:space="0" w:color="000000"/>
              <w:left w:val="single" w:sz="6" w:space="0" w:color="000000"/>
              <w:bottom w:val="single" w:sz="6" w:space="0" w:color="000000"/>
            </w:tcBorders>
          </w:tcPr>
          <w:p>
            <w:pPr>
              <w:pStyle w:val="TableParagraph"/>
              <w:spacing w:line="234" w:lineRule="exact"/>
              <w:ind w:right="73"/>
              <w:jc w:val="right"/>
              <w:rPr>
                <w:sz w:val="22"/>
              </w:rPr>
            </w:pPr>
            <w:r>
              <w:rPr>
                <w:sz w:val="22"/>
              </w:rPr>
              <w:t>R240 000</w:t>
            </w:r>
          </w:p>
        </w:tc>
      </w:tr>
      <w:tr>
        <w:trPr>
          <w:trHeight w:val="251" w:hRule="atLeast"/>
        </w:trPr>
        <w:tc>
          <w:tcPr>
            <w:tcW w:w="1726" w:type="dxa"/>
            <w:tcBorders>
              <w:top w:val="single" w:sz="6" w:space="0" w:color="000000"/>
              <w:bottom w:val="single" w:sz="6" w:space="0" w:color="000000"/>
            </w:tcBorders>
          </w:tcPr>
          <w:p>
            <w:pPr>
              <w:pStyle w:val="TableParagraph"/>
              <w:spacing w:line="231" w:lineRule="exact"/>
              <w:ind w:left="109"/>
              <w:rPr>
                <w:sz w:val="22"/>
              </w:rPr>
            </w:pPr>
            <w:r>
              <w:rPr>
                <w:sz w:val="22"/>
              </w:rPr>
              <w:t>April</w:t>
            </w:r>
          </w:p>
        </w:tc>
        <w:tc>
          <w:tcPr>
            <w:tcW w:w="1109" w:type="dxa"/>
            <w:tcBorders>
              <w:top w:val="single" w:sz="6" w:space="0" w:color="000000"/>
              <w:bottom w:val="single" w:sz="6" w:space="0" w:color="000000"/>
              <w:right w:val="single" w:sz="6" w:space="0" w:color="000000"/>
            </w:tcBorders>
          </w:tcPr>
          <w:p>
            <w:pPr>
              <w:pStyle w:val="TableParagraph"/>
              <w:spacing w:line="231" w:lineRule="exact"/>
              <w:ind w:left="258" w:right="237"/>
              <w:jc w:val="center"/>
              <w:rPr>
                <w:sz w:val="22"/>
              </w:rPr>
            </w:pPr>
            <w:r>
              <w:rPr>
                <w:sz w:val="22"/>
              </w:rPr>
              <w:t>1 200</w:t>
            </w:r>
          </w:p>
        </w:tc>
        <w:tc>
          <w:tcPr>
            <w:tcW w:w="1160"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ind w:right="82"/>
              <w:jc w:val="right"/>
              <w:rPr>
                <w:sz w:val="22"/>
              </w:rPr>
            </w:pPr>
            <w:r>
              <w:rPr>
                <w:sz w:val="22"/>
              </w:rPr>
              <w:t>R990</w:t>
            </w:r>
          </w:p>
        </w:tc>
        <w:tc>
          <w:tcPr>
            <w:tcW w:w="1416" w:type="dxa"/>
            <w:tcBorders>
              <w:top w:val="single" w:sz="6" w:space="0" w:color="000000"/>
              <w:left w:val="single" w:sz="6" w:space="0" w:color="000000"/>
              <w:bottom w:val="single" w:sz="6" w:space="0" w:color="000000"/>
            </w:tcBorders>
          </w:tcPr>
          <w:p>
            <w:pPr>
              <w:pStyle w:val="TableParagraph"/>
              <w:spacing w:line="231" w:lineRule="exact"/>
              <w:ind w:right="71"/>
              <w:jc w:val="right"/>
              <w:rPr>
                <w:sz w:val="22"/>
              </w:rPr>
            </w:pPr>
            <w:r>
              <w:rPr>
                <w:sz w:val="22"/>
              </w:rPr>
              <w:t>R1 188 000</w:t>
            </w:r>
          </w:p>
        </w:tc>
        <w:tc>
          <w:tcPr>
            <w:tcW w:w="1397" w:type="dxa"/>
            <w:tcBorders>
              <w:top w:val="single" w:sz="6" w:space="0" w:color="000000"/>
              <w:bottom w:val="single" w:sz="6" w:space="0" w:color="000000"/>
              <w:right w:val="single" w:sz="6" w:space="0" w:color="000000"/>
            </w:tcBorders>
          </w:tcPr>
          <w:p>
            <w:pPr>
              <w:pStyle w:val="TableParagraph"/>
              <w:spacing w:line="231" w:lineRule="exact"/>
              <w:ind w:left="401" w:right="381"/>
              <w:jc w:val="center"/>
              <w:rPr>
                <w:sz w:val="22"/>
              </w:rPr>
            </w:pPr>
            <w:r>
              <w:rPr>
                <w:sz w:val="22"/>
              </w:rPr>
              <w:t>1 800</w:t>
            </w:r>
          </w:p>
        </w:tc>
        <w:tc>
          <w:tcPr>
            <w:tcW w:w="1274" w:type="dxa"/>
            <w:tcBorders>
              <w:top w:val="single" w:sz="6" w:space="0" w:color="000000"/>
              <w:left w:val="single" w:sz="6" w:space="0" w:color="000000"/>
              <w:bottom w:val="single" w:sz="6" w:space="0" w:color="000000"/>
            </w:tcBorders>
          </w:tcPr>
          <w:p>
            <w:pPr>
              <w:pStyle w:val="TableParagraph"/>
              <w:spacing w:line="231" w:lineRule="exact"/>
              <w:ind w:right="73"/>
              <w:jc w:val="right"/>
              <w:rPr>
                <w:sz w:val="22"/>
              </w:rPr>
            </w:pPr>
            <w:r>
              <w:rPr>
                <w:sz w:val="22"/>
              </w:rPr>
              <w:t>R432 000</w:t>
            </w:r>
          </w:p>
        </w:tc>
      </w:tr>
      <w:tr>
        <w:trPr>
          <w:trHeight w:val="253" w:hRule="atLeast"/>
        </w:trPr>
        <w:tc>
          <w:tcPr>
            <w:tcW w:w="1726" w:type="dxa"/>
            <w:tcBorders>
              <w:top w:val="single" w:sz="6" w:space="0" w:color="000000"/>
              <w:bottom w:val="single" w:sz="6" w:space="0" w:color="000000"/>
            </w:tcBorders>
          </w:tcPr>
          <w:p>
            <w:pPr>
              <w:pStyle w:val="TableParagraph"/>
              <w:spacing w:line="234" w:lineRule="exact"/>
              <w:ind w:left="109"/>
              <w:rPr>
                <w:sz w:val="22"/>
              </w:rPr>
            </w:pPr>
            <w:r>
              <w:rPr>
                <w:sz w:val="22"/>
              </w:rPr>
              <w:t>July</w:t>
            </w:r>
          </w:p>
        </w:tc>
        <w:tc>
          <w:tcPr>
            <w:tcW w:w="1109" w:type="dxa"/>
            <w:tcBorders>
              <w:top w:val="single" w:sz="6" w:space="0" w:color="000000"/>
              <w:right w:val="single" w:sz="6" w:space="0" w:color="000000"/>
            </w:tcBorders>
          </w:tcPr>
          <w:p>
            <w:pPr>
              <w:pStyle w:val="TableParagraph"/>
              <w:spacing w:line="234" w:lineRule="exact"/>
              <w:ind w:left="256" w:right="237"/>
              <w:jc w:val="center"/>
              <w:rPr>
                <w:sz w:val="22"/>
              </w:rPr>
            </w:pPr>
            <w:r>
              <w:rPr>
                <w:sz w:val="22"/>
              </w:rPr>
              <w:t>250</w:t>
            </w:r>
          </w:p>
        </w:tc>
        <w:tc>
          <w:tcPr>
            <w:tcW w:w="1160" w:type="dxa"/>
            <w:tcBorders>
              <w:top w:val="single" w:sz="6" w:space="0" w:color="000000"/>
              <w:left w:val="single" w:sz="6" w:space="0" w:color="000000"/>
              <w:bottom w:val="single" w:sz="6" w:space="0" w:color="000000"/>
              <w:right w:val="single" w:sz="6" w:space="0" w:color="000000"/>
            </w:tcBorders>
          </w:tcPr>
          <w:p>
            <w:pPr>
              <w:pStyle w:val="TableParagraph"/>
              <w:spacing w:line="234" w:lineRule="exact"/>
              <w:ind w:right="82"/>
              <w:jc w:val="right"/>
              <w:rPr>
                <w:sz w:val="22"/>
              </w:rPr>
            </w:pPr>
            <w:r>
              <w:rPr>
                <w:sz w:val="22"/>
              </w:rPr>
              <w:t>R1 100</w:t>
            </w:r>
          </w:p>
        </w:tc>
        <w:tc>
          <w:tcPr>
            <w:tcW w:w="1416" w:type="dxa"/>
            <w:tcBorders>
              <w:top w:val="single" w:sz="6" w:space="0" w:color="000000"/>
              <w:left w:val="single" w:sz="6" w:space="0" w:color="000000"/>
            </w:tcBorders>
          </w:tcPr>
          <w:p>
            <w:pPr>
              <w:pStyle w:val="TableParagraph"/>
              <w:spacing w:line="234" w:lineRule="exact"/>
              <w:ind w:right="74"/>
              <w:jc w:val="right"/>
              <w:rPr>
                <w:sz w:val="22"/>
              </w:rPr>
            </w:pPr>
            <w:r>
              <w:rPr>
                <w:sz w:val="22"/>
              </w:rPr>
              <w:t>R275 000</w:t>
            </w:r>
          </w:p>
        </w:tc>
        <w:tc>
          <w:tcPr>
            <w:tcW w:w="1397" w:type="dxa"/>
            <w:tcBorders>
              <w:top w:val="single" w:sz="6" w:space="0" w:color="000000"/>
              <w:right w:val="single" w:sz="6" w:space="0" w:color="000000"/>
            </w:tcBorders>
          </w:tcPr>
          <w:p>
            <w:pPr>
              <w:pStyle w:val="TableParagraph"/>
              <w:spacing w:line="234" w:lineRule="exact"/>
              <w:ind w:left="398" w:right="381"/>
              <w:jc w:val="center"/>
              <w:rPr>
                <w:sz w:val="22"/>
              </w:rPr>
            </w:pPr>
            <w:r>
              <w:rPr>
                <w:sz w:val="22"/>
              </w:rPr>
              <w:t>800</w:t>
            </w:r>
          </w:p>
        </w:tc>
        <w:tc>
          <w:tcPr>
            <w:tcW w:w="1274" w:type="dxa"/>
            <w:tcBorders>
              <w:top w:val="single" w:sz="6" w:space="0" w:color="000000"/>
              <w:left w:val="single" w:sz="6" w:space="0" w:color="000000"/>
            </w:tcBorders>
          </w:tcPr>
          <w:p>
            <w:pPr>
              <w:pStyle w:val="TableParagraph"/>
              <w:spacing w:line="234" w:lineRule="exact"/>
              <w:ind w:right="73"/>
              <w:jc w:val="right"/>
              <w:rPr>
                <w:sz w:val="22"/>
              </w:rPr>
            </w:pPr>
            <w:r>
              <w:rPr>
                <w:sz w:val="22"/>
              </w:rPr>
              <w:t>R210 000</w:t>
            </w:r>
          </w:p>
        </w:tc>
      </w:tr>
      <w:tr>
        <w:trPr>
          <w:trHeight w:val="251" w:hRule="atLeast"/>
        </w:trPr>
        <w:tc>
          <w:tcPr>
            <w:tcW w:w="1726" w:type="dxa"/>
            <w:tcBorders>
              <w:top w:val="single" w:sz="6" w:space="0" w:color="000000"/>
              <w:bottom w:val="single" w:sz="6" w:space="0" w:color="000000"/>
            </w:tcBorders>
          </w:tcPr>
          <w:p>
            <w:pPr>
              <w:pStyle w:val="TableParagraph"/>
              <w:spacing w:line="232" w:lineRule="exact"/>
              <w:ind w:left="109"/>
              <w:rPr>
                <w:b/>
                <w:sz w:val="22"/>
              </w:rPr>
            </w:pPr>
            <w:r>
              <w:rPr>
                <w:b/>
                <w:sz w:val="22"/>
              </w:rPr>
              <w:t>Total</w:t>
            </w:r>
          </w:p>
        </w:tc>
        <w:tc>
          <w:tcPr>
            <w:tcW w:w="1109" w:type="dxa"/>
            <w:tcBorders>
              <w:bottom w:val="double" w:sz="4" w:space="0" w:color="000000"/>
              <w:right w:val="single" w:sz="6" w:space="0" w:color="000000"/>
            </w:tcBorders>
          </w:tcPr>
          <w:p>
            <w:pPr>
              <w:pStyle w:val="TableParagraph"/>
              <w:spacing w:line="232" w:lineRule="exact"/>
              <w:ind w:left="258" w:right="237"/>
              <w:jc w:val="center"/>
              <w:rPr>
                <w:b/>
                <w:sz w:val="22"/>
              </w:rPr>
            </w:pPr>
            <w:r>
              <w:rPr>
                <w:b/>
                <w:sz w:val="22"/>
              </w:rPr>
              <w:t>2 250</w:t>
            </w:r>
          </w:p>
        </w:tc>
        <w:tc>
          <w:tcPr>
            <w:tcW w:w="11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8"/>
              </w:rPr>
            </w:pPr>
          </w:p>
        </w:tc>
        <w:tc>
          <w:tcPr>
            <w:tcW w:w="1416" w:type="dxa"/>
            <w:tcBorders>
              <w:left w:val="single" w:sz="6" w:space="0" w:color="000000"/>
              <w:bottom w:val="double" w:sz="4" w:space="0" w:color="000000"/>
            </w:tcBorders>
          </w:tcPr>
          <w:p>
            <w:pPr>
              <w:pStyle w:val="TableParagraph"/>
              <w:spacing w:line="232" w:lineRule="exact"/>
              <w:ind w:right="71"/>
              <w:jc w:val="right"/>
              <w:rPr>
                <w:b/>
                <w:sz w:val="22"/>
              </w:rPr>
            </w:pPr>
            <w:r>
              <w:rPr>
                <w:b/>
                <w:sz w:val="22"/>
              </w:rPr>
              <w:t>R2 199 000</w:t>
            </w:r>
          </w:p>
        </w:tc>
        <w:tc>
          <w:tcPr>
            <w:tcW w:w="1397" w:type="dxa"/>
            <w:tcBorders>
              <w:bottom w:val="double" w:sz="4" w:space="0" w:color="000000"/>
              <w:right w:val="single" w:sz="6" w:space="0" w:color="000000"/>
            </w:tcBorders>
          </w:tcPr>
          <w:p>
            <w:pPr>
              <w:pStyle w:val="TableParagraph"/>
              <w:spacing w:line="232" w:lineRule="exact"/>
              <w:ind w:left="401" w:right="381"/>
              <w:jc w:val="center"/>
              <w:rPr>
                <w:b/>
                <w:sz w:val="22"/>
              </w:rPr>
            </w:pPr>
            <w:r>
              <w:rPr>
                <w:b/>
                <w:sz w:val="22"/>
              </w:rPr>
              <w:t>3 800</w:t>
            </w:r>
          </w:p>
        </w:tc>
        <w:tc>
          <w:tcPr>
            <w:tcW w:w="1274" w:type="dxa"/>
            <w:tcBorders>
              <w:left w:val="single" w:sz="6" w:space="0" w:color="000000"/>
              <w:bottom w:val="double" w:sz="4" w:space="0" w:color="000000"/>
            </w:tcBorders>
          </w:tcPr>
          <w:p>
            <w:pPr>
              <w:pStyle w:val="TableParagraph"/>
              <w:spacing w:line="232" w:lineRule="exact"/>
              <w:ind w:right="73"/>
              <w:jc w:val="right"/>
              <w:rPr>
                <w:b/>
                <w:sz w:val="22"/>
              </w:rPr>
            </w:pPr>
            <w:r>
              <w:rPr>
                <w:b/>
                <w:sz w:val="22"/>
              </w:rPr>
              <w:t>R882 000</w:t>
            </w:r>
          </w:p>
        </w:tc>
      </w:tr>
      <w:tr>
        <w:trPr>
          <w:trHeight w:val="254" w:hRule="atLeast"/>
        </w:trPr>
        <w:tc>
          <w:tcPr>
            <w:tcW w:w="1726" w:type="dxa"/>
            <w:tcBorders>
              <w:top w:val="single" w:sz="6" w:space="0" w:color="000000"/>
              <w:bottom w:val="single" w:sz="6" w:space="0" w:color="000000"/>
            </w:tcBorders>
          </w:tcPr>
          <w:p>
            <w:pPr>
              <w:pStyle w:val="TableParagraph"/>
              <w:spacing w:line="235" w:lineRule="exact"/>
              <w:ind w:left="109"/>
              <w:rPr>
                <w:b/>
                <w:sz w:val="22"/>
              </w:rPr>
            </w:pPr>
            <w:r>
              <w:rPr>
                <w:b/>
                <w:sz w:val="22"/>
              </w:rPr>
              <w:t>Returns</w:t>
            </w:r>
          </w:p>
        </w:tc>
        <w:tc>
          <w:tcPr>
            <w:tcW w:w="1109" w:type="dxa"/>
            <w:tcBorders>
              <w:top w:val="double" w:sz="4" w:space="0" w:color="000000"/>
              <w:bottom w:val="single" w:sz="6" w:space="0" w:color="000000"/>
              <w:right w:val="single" w:sz="6" w:space="0" w:color="000000"/>
            </w:tcBorders>
          </w:tcPr>
          <w:p>
            <w:pPr>
              <w:pStyle w:val="TableParagraph"/>
              <w:spacing w:line="235" w:lineRule="exact"/>
              <w:ind w:left="258" w:right="237"/>
              <w:jc w:val="center"/>
              <w:rPr>
                <w:b/>
                <w:sz w:val="22"/>
              </w:rPr>
            </w:pPr>
            <w:r>
              <w:rPr>
                <w:b/>
                <w:sz w:val="22"/>
              </w:rPr>
              <w:t>20</w:t>
            </w:r>
          </w:p>
        </w:tc>
        <w:tc>
          <w:tcPr>
            <w:tcW w:w="1160"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82"/>
              <w:jc w:val="right"/>
              <w:rPr>
                <w:sz w:val="22"/>
              </w:rPr>
            </w:pPr>
            <w:r>
              <w:rPr>
                <w:sz w:val="22"/>
              </w:rPr>
              <w:t>R1 100</w:t>
            </w:r>
          </w:p>
        </w:tc>
        <w:tc>
          <w:tcPr>
            <w:tcW w:w="1416" w:type="dxa"/>
            <w:tcBorders>
              <w:top w:val="double" w:sz="4" w:space="0" w:color="000000"/>
              <w:left w:val="single" w:sz="6" w:space="0" w:color="000000"/>
              <w:bottom w:val="single" w:sz="6" w:space="0" w:color="000000"/>
            </w:tcBorders>
            <w:shd w:val="clear" w:color="auto" w:fill="BEBEBE"/>
          </w:tcPr>
          <w:p>
            <w:pPr>
              <w:pStyle w:val="TableParagraph"/>
              <w:rPr>
                <w:rFonts w:ascii="Times New Roman"/>
                <w:sz w:val="18"/>
              </w:rPr>
            </w:pPr>
          </w:p>
        </w:tc>
        <w:tc>
          <w:tcPr>
            <w:tcW w:w="1397" w:type="dxa"/>
            <w:tcBorders>
              <w:top w:val="double" w:sz="4" w:space="0" w:color="000000"/>
              <w:bottom w:val="single" w:sz="6" w:space="0" w:color="000000"/>
              <w:right w:val="single" w:sz="6" w:space="0" w:color="000000"/>
            </w:tcBorders>
            <w:shd w:val="clear" w:color="auto" w:fill="BEBEBE"/>
          </w:tcPr>
          <w:p>
            <w:pPr>
              <w:pStyle w:val="TableParagraph"/>
              <w:rPr>
                <w:rFonts w:ascii="Times New Roman"/>
                <w:sz w:val="18"/>
              </w:rPr>
            </w:pPr>
          </w:p>
        </w:tc>
        <w:tc>
          <w:tcPr>
            <w:tcW w:w="1274" w:type="dxa"/>
            <w:tcBorders>
              <w:top w:val="double" w:sz="4" w:space="0" w:color="000000"/>
              <w:left w:val="single" w:sz="6" w:space="0" w:color="000000"/>
              <w:bottom w:val="single" w:sz="6" w:space="0" w:color="000000"/>
            </w:tcBorders>
            <w:shd w:val="clear" w:color="auto" w:fill="BEBEBE"/>
          </w:tcPr>
          <w:p>
            <w:pPr>
              <w:pStyle w:val="TableParagraph"/>
              <w:rPr>
                <w:rFonts w:ascii="Times New Roman"/>
                <w:sz w:val="18"/>
              </w:rPr>
            </w:pPr>
          </w:p>
        </w:tc>
      </w:tr>
      <w:tr>
        <w:trPr>
          <w:trHeight w:val="251" w:hRule="atLeast"/>
        </w:trPr>
        <w:tc>
          <w:tcPr>
            <w:tcW w:w="1726" w:type="dxa"/>
            <w:tcBorders>
              <w:top w:val="single" w:sz="6" w:space="0" w:color="000000"/>
              <w:bottom w:val="single" w:sz="6" w:space="0" w:color="000000"/>
            </w:tcBorders>
          </w:tcPr>
          <w:p>
            <w:pPr>
              <w:pStyle w:val="TableParagraph"/>
              <w:spacing w:line="231" w:lineRule="exact"/>
              <w:ind w:left="109"/>
              <w:rPr>
                <w:b/>
                <w:sz w:val="22"/>
              </w:rPr>
            </w:pPr>
            <w:r>
              <w:rPr>
                <w:b/>
                <w:sz w:val="22"/>
              </w:rPr>
              <w:t>Sales</w:t>
            </w:r>
          </w:p>
        </w:tc>
        <w:tc>
          <w:tcPr>
            <w:tcW w:w="1109" w:type="dxa"/>
            <w:tcBorders>
              <w:top w:val="single" w:sz="6" w:space="0" w:color="000000"/>
              <w:bottom w:val="single" w:sz="6" w:space="0" w:color="000000"/>
              <w:right w:val="single" w:sz="6" w:space="0" w:color="000000"/>
            </w:tcBorders>
            <w:shd w:val="clear" w:color="auto" w:fill="BEBEBE"/>
          </w:tcPr>
          <w:p>
            <w:pPr>
              <w:pStyle w:val="TableParagraph"/>
              <w:rPr>
                <w:rFonts w:ascii="Times New Roman"/>
                <w:sz w:val="18"/>
              </w:rPr>
            </w:pPr>
          </w:p>
        </w:tc>
        <w:tc>
          <w:tcPr>
            <w:tcW w:w="1160" w:type="dxa"/>
            <w:tcBorders>
              <w:top w:val="single" w:sz="6" w:space="0" w:color="000000"/>
              <w:left w:val="single" w:sz="6" w:space="0" w:color="000000"/>
              <w:bottom w:val="single" w:sz="6" w:space="0" w:color="000000"/>
              <w:right w:val="single" w:sz="6" w:space="0" w:color="000000"/>
            </w:tcBorders>
            <w:shd w:val="clear" w:color="auto" w:fill="BEBEBE"/>
          </w:tcPr>
          <w:p>
            <w:pPr>
              <w:pStyle w:val="TableParagraph"/>
              <w:rPr>
                <w:rFonts w:ascii="Times New Roman"/>
                <w:sz w:val="18"/>
              </w:rPr>
            </w:pPr>
          </w:p>
        </w:tc>
        <w:tc>
          <w:tcPr>
            <w:tcW w:w="1416" w:type="dxa"/>
            <w:tcBorders>
              <w:top w:val="single" w:sz="6" w:space="0" w:color="000000"/>
              <w:left w:val="single" w:sz="6" w:space="0" w:color="000000"/>
              <w:bottom w:val="single" w:sz="6" w:space="0" w:color="000000"/>
            </w:tcBorders>
            <w:shd w:val="clear" w:color="auto" w:fill="BEBEBE"/>
          </w:tcPr>
          <w:p>
            <w:pPr>
              <w:pStyle w:val="TableParagraph"/>
              <w:rPr>
                <w:rFonts w:ascii="Times New Roman"/>
                <w:sz w:val="18"/>
              </w:rPr>
            </w:pPr>
          </w:p>
        </w:tc>
        <w:tc>
          <w:tcPr>
            <w:tcW w:w="1397" w:type="dxa"/>
            <w:tcBorders>
              <w:top w:val="single" w:sz="6" w:space="0" w:color="000000"/>
              <w:bottom w:val="single" w:sz="6" w:space="0" w:color="000000"/>
              <w:right w:val="single" w:sz="6" w:space="0" w:color="000000"/>
            </w:tcBorders>
          </w:tcPr>
          <w:p>
            <w:pPr>
              <w:pStyle w:val="TableParagraph"/>
              <w:spacing w:line="231" w:lineRule="exact"/>
              <w:ind w:left="401" w:right="381"/>
              <w:jc w:val="center"/>
              <w:rPr>
                <w:b/>
                <w:sz w:val="22"/>
              </w:rPr>
            </w:pPr>
            <w:r>
              <w:rPr>
                <w:b/>
                <w:sz w:val="22"/>
              </w:rPr>
              <w:t>3 675</w:t>
            </w:r>
          </w:p>
        </w:tc>
        <w:tc>
          <w:tcPr>
            <w:tcW w:w="1274" w:type="dxa"/>
            <w:tcBorders>
              <w:top w:val="single" w:sz="6" w:space="0" w:color="000000"/>
              <w:left w:val="single" w:sz="6" w:space="0" w:color="000000"/>
              <w:bottom w:val="single" w:sz="6" w:space="0" w:color="000000"/>
            </w:tcBorders>
            <w:shd w:val="clear" w:color="auto" w:fill="BEBEBE"/>
          </w:tcPr>
          <w:p>
            <w:pPr>
              <w:pStyle w:val="TableParagraph"/>
              <w:rPr>
                <w:rFonts w:ascii="Times New Roman"/>
                <w:sz w:val="18"/>
              </w:rPr>
            </w:pPr>
          </w:p>
        </w:tc>
      </w:tr>
      <w:tr>
        <w:trPr>
          <w:trHeight w:val="255" w:hRule="atLeast"/>
        </w:trPr>
        <w:tc>
          <w:tcPr>
            <w:tcW w:w="1726" w:type="dxa"/>
            <w:tcBorders>
              <w:top w:val="single" w:sz="6" w:space="0" w:color="000000"/>
            </w:tcBorders>
          </w:tcPr>
          <w:p>
            <w:pPr>
              <w:pStyle w:val="TableParagraph"/>
              <w:spacing w:line="236" w:lineRule="exact"/>
              <w:ind w:left="109"/>
              <w:rPr>
                <w:b/>
                <w:sz w:val="22"/>
              </w:rPr>
            </w:pPr>
            <w:r>
              <w:rPr>
                <w:b/>
                <w:sz w:val="22"/>
              </w:rPr>
              <w:t>Cost of sales</w:t>
            </w:r>
          </w:p>
        </w:tc>
        <w:tc>
          <w:tcPr>
            <w:tcW w:w="1109" w:type="dxa"/>
            <w:tcBorders>
              <w:top w:val="single" w:sz="6" w:space="0" w:color="000000"/>
              <w:right w:val="single" w:sz="6" w:space="0" w:color="000000"/>
            </w:tcBorders>
            <w:shd w:val="clear" w:color="auto" w:fill="BEBEBE"/>
          </w:tcPr>
          <w:p>
            <w:pPr>
              <w:pStyle w:val="TableParagraph"/>
              <w:rPr>
                <w:rFonts w:ascii="Times New Roman"/>
                <w:sz w:val="18"/>
              </w:rPr>
            </w:pPr>
          </w:p>
        </w:tc>
        <w:tc>
          <w:tcPr>
            <w:tcW w:w="1160" w:type="dxa"/>
            <w:tcBorders>
              <w:top w:val="single" w:sz="6" w:space="0" w:color="000000"/>
              <w:left w:val="single" w:sz="6" w:space="0" w:color="000000"/>
              <w:right w:val="single" w:sz="6" w:space="0" w:color="000000"/>
            </w:tcBorders>
            <w:shd w:val="clear" w:color="auto" w:fill="BEBEBE"/>
          </w:tcPr>
          <w:p>
            <w:pPr>
              <w:pStyle w:val="TableParagraph"/>
              <w:rPr>
                <w:rFonts w:ascii="Times New Roman"/>
                <w:sz w:val="18"/>
              </w:rPr>
            </w:pPr>
          </w:p>
        </w:tc>
        <w:tc>
          <w:tcPr>
            <w:tcW w:w="1416" w:type="dxa"/>
            <w:tcBorders>
              <w:top w:val="single" w:sz="6" w:space="0" w:color="000000"/>
              <w:left w:val="single" w:sz="6" w:space="0" w:color="000000"/>
            </w:tcBorders>
            <w:shd w:val="clear" w:color="auto" w:fill="BEBEBE"/>
          </w:tcPr>
          <w:p>
            <w:pPr>
              <w:pStyle w:val="TableParagraph"/>
              <w:rPr>
                <w:rFonts w:ascii="Times New Roman"/>
                <w:sz w:val="18"/>
              </w:rPr>
            </w:pPr>
          </w:p>
        </w:tc>
        <w:tc>
          <w:tcPr>
            <w:tcW w:w="1397" w:type="dxa"/>
            <w:tcBorders>
              <w:top w:val="single" w:sz="6" w:space="0" w:color="000000"/>
              <w:right w:val="single" w:sz="6" w:space="0" w:color="000000"/>
            </w:tcBorders>
            <w:shd w:val="clear" w:color="auto" w:fill="BEBEBE"/>
          </w:tcPr>
          <w:p>
            <w:pPr>
              <w:pStyle w:val="TableParagraph"/>
              <w:rPr>
                <w:rFonts w:ascii="Times New Roman"/>
                <w:sz w:val="18"/>
              </w:rPr>
            </w:pPr>
          </w:p>
        </w:tc>
        <w:tc>
          <w:tcPr>
            <w:tcW w:w="1274" w:type="dxa"/>
            <w:tcBorders>
              <w:top w:val="single" w:sz="6" w:space="0" w:color="000000"/>
              <w:left w:val="single" w:sz="6" w:space="0" w:color="000000"/>
            </w:tcBorders>
          </w:tcPr>
          <w:p>
            <w:pPr>
              <w:pStyle w:val="TableParagraph"/>
              <w:spacing w:line="236" w:lineRule="exact"/>
              <w:ind w:right="73"/>
              <w:jc w:val="right"/>
              <w:rPr>
                <w:b/>
                <w:sz w:val="22"/>
              </w:rPr>
            </w:pPr>
            <w:r>
              <w:rPr>
                <w:b/>
                <w:sz w:val="22"/>
              </w:rPr>
              <w:t>R930 375</w:t>
            </w:r>
          </w:p>
        </w:tc>
      </w:tr>
    </w:tbl>
    <w:p>
      <w:pPr>
        <w:pStyle w:val="BodyText"/>
        <w:spacing w:before="8"/>
        <w:rPr>
          <w:b/>
          <w:sz w:val="26"/>
        </w:rPr>
      </w:pPr>
    </w:p>
    <w:p>
      <w:pPr>
        <w:pStyle w:val="ListParagraph"/>
        <w:numPr>
          <w:ilvl w:val="0"/>
          <w:numId w:val="8"/>
        </w:numPr>
        <w:tabs>
          <w:tab w:pos="1720" w:val="left" w:leader="none"/>
          <w:tab w:pos="1721" w:val="left" w:leader="none"/>
        </w:tabs>
        <w:spacing w:line="240" w:lineRule="auto" w:before="0" w:after="0"/>
        <w:ind w:left="1720" w:right="0" w:hanging="567"/>
        <w:jc w:val="left"/>
        <w:rPr>
          <w:b/>
          <w:sz w:val="24"/>
        </w:rPr>
      </w:pPr>
      <w:r>
        <w:rPr>
          <w:b/>
          <w:sz w:val="24"/>
        </w:rPr>
        <w:t>Information relating to</w:t>
      </w:r>
      <w:r>
        <w:rPr>
          <w:b/>
          <w:spacing w:val="-5"/>
          <w:sz w:val="24"/>
        </w:rPr>
        <w:t> </w:t>
      </w:r>
      <w:r>
        <w:rPr>
          <w:b/>
          <w:sz w:val="24"/>
        </w:rPr>
        <w:t>cabinets:</w:t>
      </w:r>
    </w:p>
    <w:p>
      <w:pPr>
        <w:pStyle w:val="BodyText"/>
        <w:spacing w:before="1"/>
        <w:rPr>
          <w:b/>
          <w:sz w:val="17"/>
        </w:rPr>
      </w:pPr>
    </w:p>
    <w:tbl>
      <w:tblPr>
        <w:tblW w:w="0" w:type="auto"/>
        <w:jc w:val="left"/>
        <w:tblInd w:w="1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15"/>
        <w:gridCol w:w="1860"/>
        <w:gridCol w:w="1908"/>
      </w:tblGrid>
      <w:tr>
        <w:trPr>
          <w:trHeight w:val="253" w:hRule="atLeast"/>
        </w:trPr>
        <w:tc>
          <w:tcPr>
            <w:tcW w:w="3015" w:type="dxa"/>
          </w:tcPr>
          <w:p>
            <w:pPr>
              <w:pStyle w:val="TableParagraph"/>
              <w:rPr>
                <w:rFonts w:ascii="Times New Roman"/>
                <w:sz w:val="18"/>
              </w:rPr>
            </w:pPr>
          </w:p>
        </w:tc>
        <w:tc>
          <w:tcPr>
            <w:tcW w:w="1860" w:type="dxa"/>
            <w:tcBorders>
              <w:right w:val="single" w:sz="4" w:space="0" w:color="000000"/>
            </w:tcBorders>
          </w:tcPr>
          <w:p>
            <w:pPr>
              <w:pStyle w:val="TableParagraph"/>
              <w:spacing w:line="233" w:lineRule="exact"/>
              <w:ind w:left="663" w:right="647"/>
              <w:jc w:val="center"/>
              <w:rPr>
                <w:b/>
                <w:sz w:val="22"/>
              </w:rPr>
            </w:pPr>
            <w:r>
              <w:rPr>
                <w:b/>
                <w:sz w:val="22"/>
              </w:rPr>
              <w:t>2019</w:t>
            </w:r>
          </w:p>
        </w:tc>
        <w:tc>
          <w:tcPr>
            <w:tcW w:w="1908" w:type="dxa"/>
            <w:tcBorders>
              <w:left w:val="single" w:sz="4" w:space="0" w:color="000000"/>
            </w:tcBorders>
          </w:tcPr>
          <w:p>
            <w:pPr>
              <w:pStyle w:val="TableParagraph"/>
              <w:spacing w:line="233" w:lineRule="exact"/>
              <w:ind w:left="697" w:right="660"/>
              <w:jc w:val="center"/>
              <w:rPr>
                <w:b/>
                <w:sz w:val="22"/>
              </w:rPr>
            </w:pPr>
            <w:r>
              <w:rPr>
                <w:b/>
                <w:sz w:val="22"/>
              </w:rPr>
              <w:t>2018</w:t>
            </w:r>
          </w:p>
        </w:tc>
      </w:tr>
      <w:tr>
        <w:trPr>
          <w:trHeight w:val="253" w:hRule="atLeast"/>
        </w:trPr>
        <w:tc>
          <w:tcPr>
            <w:tcW w:w="3015" w:type="dxa"/>
            <w:tcBorders>
              <w:bottom w:val="single" w:sz="4" w:space="0" w:color="000000"/>
            </w:tcBorders>
          </w:tcPr>
          <w:p>
            <w:pPr>
              <w:pStyle w:val="TableParagraph"/>
              <w:spacing w:line="234" w:lineRule="exact"/>
              <w:ind w:left="109"/>
              <w:rPr>
                <w:sz w:val="22"/>
              </w:rPr>
            </w:pPr>
            <w:r>
              <w:rPr>
                <w:sz w:val="22"/>
              </w:rPr>
              <w:t>Sales</w:t>
            </w:r>
          </w:p>
        </w:tc>
        <w:tc>
          <w:tcPr>
            <w:tcW w:w="1860" w:type="dxa"/>
            <w:tcBorders>
              <w:bottom w:val="single" w:sz="4" w:space="0" w:color="000000"/>
              <w:right w:val="single" w:sz="4" w:space="0" w:color="000000"/>
            </w:tcBorders>
          </w:tcPr>
          <w:p>
            <w:pPr>
              <w:pStyle w:val="TableParagraph"/>
              <w:spacing w:line="234" w:lineRule="exact"/>
              <w:ind w:right="83"/>
              <w:jc w:val="right"/>
              <w:rPr>
                <w:sz w:val="22"/>
              </w:rPr>
            </w:pPr>
            <w:r>
              <w:rPr>
                <w:sz w:val="22"/>
              </w:rPr>
              <w:t>R3 480 000</w:t>
            </w:r>
          </w:p>
        </w:tc>
        <w:tc>
          <w:tcPr>
            <w:tcW w:w="1908" w:type="dxa"/>
            <w:tcBorders>
              <w:left w:val="single" w:sz="4" w:space="0" w:color="000000"/>
              <w:bottom w:val="single" w:sz="4" w:space="0" w:color="000000"/>
            </w:tcBorders>
          </w:tcPr>
          <w:p>
            <w:pPr>
              <w:pStyle w:val="TableParagraph"/>
              <w:spacing w:line="234" w:lineRule="exact"/>
              <w:ind w:right="73"/>
              <w:jc w:val="right"/>
              <w:rPr>
                <w:sz w:val="22"/>
              </w:rPr>
            </w:pPr>
            <w:r>
              <w:rPr>
                <w:sz w:val="22"/>
              </w:rPr>
              <w:t>R3 375 000</w:t>
            </w:r>
          </w:p>
        </w:tc>
      </w:tr>
      <w:tr>
        <w:trPr>
          <w:trHeight w:val="252" w:hRule="atLeast"/>
        </w:trPr>
        <w:tc>
          <w:tcPr>
            <w:tcW w:w="3015" w:type="dxa"/>
            <w:tcBorders>
              <w:top w:val="single" w:sz="4" w:space="0" w:color="000000"/>
              <w:bottom w:val="single" w:sz="4" w:space="0" w:color="000000"/>
            </w:tcBorders>
          </w:tcPr>
          <w:p>
            <w:pPr>
              <w:pStyle w:val="TableParagraph"/>
              <w:spacing w:line="232" w:lineRule="exact"/>
              <w:ind w:left="109"/>
              <w:rPr>
                <w:sz w:val="22"/>
              </w:rPr>
            </w:pPr>
            <w:r>
              <w:rPr>
                <w:sz w:val="22"/>
              </w:rPr>
              <w:t>Cost of sales</w:t>
            </w:r>
          </w:p>
        </w:tc>
        <w:tc>
          <w:tcPr>
            <w:tcW w:w="1860" w:type="dxa"/>
            <w:tcBorders>
              <w:top w:val="single" w:sz="4" w:space="0" w:color="000000"/>
              <w:bottom w:val="single" w:sz="4" w:space="0" w:color="000000"/>
              <w:right w:val="single" w:sz="4" w:space="0" w:color="000000"/>
            </w:tcBorders>
          </w:tcPr>
          <w:p>
            <w:pPr>
              <w:pStyle w:val="TableParagraph"/>
              <w:spacing w:line="232" w:lineRule="exact"/>
              <w:ind w:right="83"/>
              <w:jc w:val="right"/>
              <w:rPr>
                <w:sz w:val="22"/>
              </w:rPr>
            </w:pPr>
            <w:r>
              <w:rPr>
                <w:sz w:val="22"/>
              </w:rPr>
              <w:t>R2 170 500</w:t>
            </w:r>
          </w:p>
        </w:tc>
        <w:tc>
          <w:tcPr>
            <w:tcW w:w="1908" w:type="dxa"/>
            <w:tcBorders>
              <w:top w:val="single" w:sz="4" w:space="0" w:color="000000"/>
              <w:left w:val="single" w:sz="4" w:space="0" w:color="000000"/>
              <w:bottom w:val="single" w:sz="4" w:space="0" w:color="000000"/>
            </w:tcBorders>
          </w:tcPr>
          <w:p>
            <w:pPr>
              <w:pStyle w:val="TableParagraph"/>
              <w:spacing w:line="232" w:lineRule="exact"/>
              <w:ind w:right="73"/>
              <w:jc w:val="right"/>
              <w:rPr>
                <w:sz w:val="22"/>
              </w:rPr>
            </w:pPr>
            <w:r>
              <w:rPr>
                <w:sz w:val="22"/>
              </w:rPr>
              <w:t>R1 950 000</w:t>
            </w:r>
          </w:p>
        </w:tc>
      </w:tr>
      <w:tr>
        <w:trPr>
          <w:trHeight w:val="253" w:hRule="atLeast"/>
        </w:trPr>
        <w:tc>
          <w:tcPr>
            <w:tcW w:w="3015" w:type="dxa"/>
            <w:tcBorders>
              <w:top w:val="single" w:sz="4" w:space="0" w:color="000000"/>
              <w:bottom w:val="single" w:sz="4" w:space="0" w:color="000000"/>
            </w:tcBorders>
          </w:tcPr>
          <w:p>
            <w:pPr>
              <w:pStyle w:val="TableParagraph"/>
              <w:spacing w:line="234" w:lineRule="exact"/>
              <w:ind w:left="109"/>
              <w:rPr>
                <w:sz w:val="22"/>
              </w:rPr>
            </w:pPr>
            <w:r>
              <w:rPr>
                <w:sz w:val="22"/>
              </w:rPr>
              <w:t>Units sold</w:t>
            </w:r>
          </w:p>
        </w:tc>
        <w:tc>
          <w:tcPr>
            <w:tcW w:w="1860" w:type="dxa"/>
            <w:tcBorders>
              <w:top w:val="single" w:sz="4" w:space="0" w:color="000000"/>
              <w:bottom w:val="single" w:sz="4" w:space="0" w:color="000000"/>
              <w:right w:val="single" w:sz="4" w:space="0" w:color="000000"/>
            </w:tcBorders>
          </w:tcPr>
          <w:p>
            <w:pPr>
              <w:pStyle w:val="TableParagraph"/>
              <w:spacing w:line="234" w:lineRule="exact"/>
              <w:ind w:right="83"/>
              <w:jc w:val="right"/>
              <w:rPr>
                <w:sz w:val="22"/>
              </w:rPr>
            </w:pPr>
            <w:r>
              <w:rPr>
                <w:sz w:val="22"/>
              </w:rPr>
              <w:t>2 320</w:t>
            </w:r>
          </w:p>
        </w:tc>
        <w:tc>
          <w:tcPr>
            <w:tcW w:w="1908" w:type="dxa"/>
            <w:tcBorders>
              <w:top w:val="single" w:sz="4" w:space="0" w:color="000000"/>
              <w:left w:val="single" w:sz="4" w:space="0" w:color="000000"/>
              <w:bottom w:val="single" w:sz="4" w:space="0" w:color="000000"/>
            </w:tcBorders>
          </w:tcPr>
          <w:p>
            <w:pPr>
              <w:pStyle w:val="TableParagraph"/>
              <w:spacing w:line="234" w:lineRule="exact"/>
              <w:ind w:right="73"/>
              <w:jc w:val="right"/>
              <w:rPr>
                <w:sz w:val="22"/>
              </w:rPr>
            </w:pPr>
            <w:r>
              <w:rPr>
                <w:sz w:val="22"/>
              </w:rPr>
              <w:t>2 500</w:t>
            </w:r>
          </w:p>
        </w:tc>
      </w:tr>
      <w:tr>
        <w:trPr>
          <w:trHeight w:val="251" w:hRule="atLeast"/>
        </w:trPr>
        <w:tc>
          <w:tcPr>
            <w:tcW w:w="3015" w:type="dxa"/>
            <w:tcBorders>
              <w:top w:val="single" w:sz="4" w:space="0" w:color="000000"/>
              <w:bottom w:val="single" w:sz="4" w:space="0" w:color="000000"/>
            </w:tcBorders>
          </w:tcPr>
          <w:p>
            <w:pPr>
              <w:pStyle w:val="TableParagraph"/>
              <w:spacing w:line="232" w:lineRule="exact"/>
              <w:ind w:left="109"/>
              <w:rPr>
                <w:sz w:val="22"/>
              </w:rPr>
            </w:pPr>
            <w:r>
              <w:rPr>
                <w:sz w:val="22"/>
              </w:rPr>
              <w:t>Selling price per unit</w:t>
            </w:r>
          </w:p>
        </w:tc>
        <w:tc>
          <w:tcPr>
            <w:tcW w:w="1860" w:type="dxa"/>
            <w:tcBorders>
              <w:top w:val="single" w:sz="4" w:space="0" w:color="000000"/>
              <w:bottom w:val="single" w:sz="4" w:space="0" w:color="000000"/>
              <w:right w:val="single" w:sz="4" w:space="0" w:color="000000"/>
            </w:tcBorders>
          </w:tcPr>
          <w:p>
            <w:pPr>
              <w:pStyle w:val="TableParagraph"/>
              <w:spacing w:line="232" w:lineRule="exact"/>
              <w:ind w:right="85"/>
              <w:jc w:val="right"/>
              <w:rPr>
                <w:sz w:val="22"/>
              </w:rPr>
            </w:pPr>
            <w:r>
              <w:rPr>
                <w:sz w:val="22"/>
              </w:rPr>
              <w:t>R1 500</w:t>
            </w:r>
          </w:p>
        </w:tc>
        <w:tc>
          <w:tcPr>
            <w:tcW w:w="1908" w:type="dxa"/>
            <w:tcBorders>
              <w:top w:val="single" w:sz="4" w:space="0" w:color="000000"/>
              <w:left w:val="single" w:sz="4" w:space="0" w:color="000000"/>
              <w:bottom w:val="single" w:sz="4" w:space="0" w:color="000000"/>
            </w:tcBorders>
          </w:tcPr>
          <w:p>
            <w:pPr>
              <w:pStyle w:val="TableParagraph"/>
              <w:spacing w:line="232" w:lineRule="exact"/>
              <w:ind w:right="75"/>
              <w:jc w:val="right"/>
              <w:rPr>
                <w:sz w:val="22"/>
              </w:rPr>
            </w:pPr>
            <w:r>
              <w:rPr>
                <w:sz w:val="22"/>
              </w:rPr>
              <w:t>R1 400</w:t>
            </w:r>
          </w:p>
        </w:tc>
      </w:tr>
      <w:tr>
        <w:trPr>
          <w:trHeight w:val="253" w:hRule="atLeast"/>
        </w:trPr>
        <w:tc>
          <w:tcPr>
            <w:tcW w:w="3015" w:type="dxa"/>
            <w:tcBorders>
              <w:top w:val="single" w:sz="4" w:space="0" w:color="000000"/>
              <w:bottom w:val="single" w:sz="4" w:space="0" w:color="000000"/>
            </w:tcBorders>
          </w:tcPr>
          <w:p>
            <w:pPr>
              <w:pStyle w:val="TableParagraph"/>
              <w:spacing w:line="234" w:lineRule="exact"/>
              <w:ind w:left="109"/>
              <w:rPr>
                <w:sz w:val="22"/>
              </w:rPr>
            </w:pPr>
            <w:r>
              <w:rPr>
                <w:sz w:val="22"/>
              </w:rPr>
              <w:t>% mark-up achieved</w:t>
            </w:r>
          </w:p>
        </w:tc>
        <w:tc>
          <w:tcPr>
            <w:tcW w:w="1860" w:type="dxa"/>
            <w:tcBorders>
              <w:top w:val="single" w:sz="4" w:space="0" w:color="000000"/>
              <w:bottom w:val="single" w:sz="4" w:space="0" w:color="000000"/>
              <w:right w:val="single" w:sz="4" w:space="0" w:color="000000"/>
            </w:tcBorders>
          </w:tcPr>
          <w:p>
            <w:pPr>
              <w:pStyle w:val="TableParagraph"/>
              <w:spacing w:line="234" w:lineRule="exact"/>
              <w:ind w:left="17"/>
              <w:jc w:val="center"/>
              <w:rPr>
                <w:b/>
                <w:sz w:val="22"/>
              </w:rPr>
            </w:pPr>
            <w:r>
              <w:rPr>
                <w:b/>
                <w:w w:val="100"/>
                <w:sz w:val="22"/>
              </w:rPr>
              <w:t>?</w:t>
            </w:r>
          </w:p>
        </w:tc>
        <w:tc>
          <w:tcPr>
            <w:tcW w:w="1908" w:type="dxa"/>
            <w:tcBorders>
              <w:top w:val="single" w:sz="4" w:space="0" w:color="000000"/>
              <w:left w:val="single" w:sz="4" w:space="0" w:color="000000"/>
              <w:bottom w:val="single" w:sz="4" w:space="0" w:color="000000"/>
            </w:tcBorders>
          </w:tcPr>
          <w:p>
            <w:pPr>
              <w:pStyle w:val="TableParagraph"/>
              <w:spacing w:line="234" w:lineRule="exact"/>
              <w:ind w:right="74"/>
              <w:jc w:val="right"/>
              <w:rPr>
                <w:sz w:val="22"/>
              </w:rPr>
            </w:pPr>
            <w:r>
              <w:rPr>
                <w:sz w:val="22"/>
              </w:rPr>
              <w:t>73%</w:t>
            </w:r>
          </w:p>
        </w:tc>
      </w:tr>
      <w:tr>
        <w:trPr>
          <w:trHeight w:val="253" w:hRule="atLeast"/>
        </w:trPr>
        <w:tc>
          <w:tcPr>
            <w:tcW w:w="3015" w:type="dxa"/>
            <w:tcBorders>
              <w:top w:val="single" w:sz="4" w:space="0" w:color="000000"/>
            </w:tcBorders>
          </w:tcPr>
          <w:p>
            <w:pPr>
              <w:pStyle w:val="TableParagraph"/>
              <w:spacing w:line="234" w:lineRule="exact"/>
              <w:ind w:left="109"/>
              <w:rPr>
                <w:sz w:val="22"/>
              </w:rPr>
            </w:pPr>
            <w:r>
              <w:rPr>
                <w:sz w:val="22"/>
              </w:rPr>
              <w:t>Customers on record</w:t>
            </w:r>
          </w:p>
        </w:tc>
        <w:tc>
          <w:tcPr>
            <w:tcW w:w="1860" w:type="dxa"/>
            <w:tcBorders>
              <w:top w:val="single" w:sz="4" w:space="0" w:color="000000"/>
              <w:right w:val="single" w:sz="4" w:space="0" w:color="000000"/>
            </w:tcBorders>
          </w:tcPr>
          <w:p>
            <w:pPr>
              <w:pStyle w:val="TableParagraph"/>
              <w:spacing w:line="234" w:lineRule="exact"/>
              <w:ind w:right="86"/>
              <w:jc w:val="right"/>
              <w:rPr>
                <w:sz w:val="22"/>
              </w:rPr>
            </w:pPr>
            <w:r>
              <w:rPr>
                <w:sz w:val="22"/>
              </w:rPr>
              <w:t>37</w:t>
            </w:r>
          </w:p>
        </w:tc>
        <w:tc>
          <w:tcPr>
            <w:tcW w:w="1908" w:type="dxa"/>
            <w:tcBorders>
              <w:top w:val="single" w:sz="4" w:space="0" w:color="000000"/>
              <w:left w:val="single" w:sz="4" w:space="0" w:color="000000"/>
            </w:tcBorders>
          </w:tcPr>
          <w:p>
            <w:pPr>
              <w:pStyle w:val="TableParagraph"/>
              <w:spacing w:line="234" w:lineRule="exact"/>
              <w:ind w:right="75"/>
              <w:jc w:val="right"/>
              <w:rPr>
                <w:sz w:val="22"/>
              </w:rPr>
            </w:pPr>
            <w:r>
              <w:rPr>
                <w:sz w:val="22"/>
              </w:rPr>
              <w:t>26</w:t>
            </w:r>
          </w:p>
        </w:tc>
      </w:tr>
    </w:tbl>
    <w:p>
      <w:pPr>
        <w:pStyle w:val="BodyText"/>
        <w:spacing w:before="7"/>
        <w:rPr>
          <w:b/>
          <w:sz w:val="23"/>
        </w:rPr>
      </w:pPr>
    </w:p>
    <w:p>
      <w:pPr>
        <w:pStyle w:val="ListParagraph"/>
        <w:numPr>
          <w:ilvl w:val="0"/>
          <w:numId w:val="8"/>
        </w:numPr>
        <w:tabs>
          <w:tab w:pos="1720" w:val="left" w:leader="none"/>
          <w:tab w:pos="1721" w:val="left" w:leader="none"/>
        </w:tabs>
        <w:spacing w:line="240" w:lineRule="auto" w:before="0" w:after="0"/>
        <w:ind w:left="1720" w:right="0" w:hanging="567"/>
        <w:jc w:val="left"/>
        <w:rPr>
          <w:b/>
          <w:sz w:val="24"/>
        </w:rPr>
      </w:pPr>
      <w:r>
        <w:rPr>
          <w:b/>
          <w:sz w:val="24"/>
        </w:rPr>
        <w:t>Stock records of television</w:t>
      </w:r>
      <w:r>
        <w:rPr>
          <w:b/>
          <w:spacing w:val="-9"/>
          <w:sz w:val="24"/>
        </w:rPr>
        <w:t> </w:t>
      </w:r>
      <w:r>
        <w:rPr>
          <w:b/>
          <w:sz w:val="24"/>
        </w:rPr>
        <w:t>sets:</w:t>
      </w:r>
    </w:p>
    <w:p>
      <w:pPr>
        <w:pStyle w:val="BodyText"/>
        <w:spacing w:before="5"/>
        <w:rPr>
          <w:b/>
          <w:sz w:val="16"/>
        </w:rPr>
      </w:pPr>
    </w:p>
    <w:tbl>
      <w:tblPr>
        <w:tblW w:w="0" w:type="auto"/>
        <w:jc w:val="left"/>
        <w:tblInd w:w="1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65"/>
        <w:gridCol w:w="1274"/>
        <w:gridCol w:w="993"/>
        <w:gridCol w:w="1560"/>
        <w:gridCol w:w="1709"/>
      </w:tblGrid>
      <w:tr>
        <w:trPr>
          <w:trHeight w:val="402" w:hRule="atLeast"/>
        </w:trPr>
        <w:tc>
          <w:tcPr>
            <w:tcW w:w="1565" w:type="dxa"/>
            <w:tcBorders>
              <w:right w:val="single" w:sz="4" w:space="0" w:color="000000"/>
            </w:tcBorders>
          </w:tcPr>
          <w:p>
            <w:pPr>
              <w:pStyle w:val="TableParagraph"/>
              <w:rPr>
                <w:rFonts w:ascii="Times New Roman"/>
                <w:sz w:val="22"/>
              </w:rPr>
            </w:pPr>
          </w:p>
        </w:tc>
        <w:tc>
          <w:tcPr>
            <w:tcW w:w="1274" w:type="dxa"/>
            <w:tcBorders>
              <w:left w:val="single" w:sz="4" w:space="0" w:color="000000"/>
              <w:right w:val="single" w:sz="4" w:space="0" w:color="000000"/>
            </w:tcBorders>
          </w:tcPr>
          <w:p>
            <w:pPr>
              <w:pStyle w:val="TableParagraph"/>
              <w:spacing w:before="71"/>
              <w:ind w:left="156" w:right="126"/>
              <w:jc w:val="center"/>
              <w:rPr>
                <w:b/>
                <w:sz w:val="22"/>
              </w:rPr>
            </w:pPr>
            <w:r>
              <w:rPr>
                <w:b/>
                <w:sz w:val="22"/>
              </w:rPr>
              <w:t>MODELS</w:t>
            </w:r>
          </w:p>
        </w:tc>
        <w:tc>
          <w:tcPr>
            <w:tcW w:w="993" w:type="dxa"/>
            <w:tcBorders>
              <w:left w:val="single" w:sz="4" w:space="0" w:color="000000"/>
              <w:right w:val="single" w:sz="4" w:space="0" w:color="000000"/>
            </w:tcBorders>
          </w:tcPr>
          <w:p>
            <w:pPr>
              <w:pStyle w:val="TableParagraph"/>
              <w:spacing w:before="71"/>
              <w:ind w:left="157" w:right="126"/>
              <w:jc w:val="center"/>
              <w:rPr>
                <w:b/>
                <w:sz w:val="22"/>
              </w:rPr>
            </w:pPr>
            <w:r>
              <w:rPr>
                <w:b/>
                <w:sz w:val="22"/>
              </w:rPr>
              <w:t>UNITS</w:t>
            </w:r>
          </w:p>
        </w:tc>
        <w:tc>
          <w:tcPr>
            <w:tcW w:w="1560" w:type="dxa"/>
            <w:tcBorders>
              <w:left w:val="single" w:sz="4" w:space="0" w:color="000000"/>
              <w:right w:val="single" w:sz="4" w:space="0" w:color="000000"/>
            </w:tcBorders>
          </w:tcPr>
          <w:p>
            <w:pPr>
              <w:pStyle w:val="TableParagraph"/>
              <w:spacing w:before="71"/>
              <w:ind w:left="167"/>
              <w:rPr>
                <w:b/>
                <w:sz w:val="22"/>
              </w:rPr>
            </w:pPr>
            <w:r>
              <w:rPr>
                <w:b/>
                <w:sz w:val="22"/>
              </w:rPr>
              <w:t>UNIT PRICE</w:t>
            </w:r>
          </w:p>
        </w:tc>
        <w:tc>
          <w:tcPr>
            <w:tcW w:w="1709" w:type="dxa"/>
            <w:tcBorders>
              <w:left w:val="single" w:sz="4" w:space="0" w:color="000000"/>
            </w:tcBorders>
          </w:tcPr>
          <w:p>
            <w:pPr>
              <w:pStyle w:val="TableParagraph"/>
              <w:spacing w:before="71"/>
              <w:ind w:left="498"/>
              <w:rPr>
                <w:b/>
                <w:sz w:val="22"/>
              </w:rPr>
            </w:pPr>
            <w:r>
              <w:rPr>
                <w:b/>
                <w:sz w:val="22"/>
              </w:rPr>
              <w:t>TOTAL</w:t>
            </w:r>
          </w:p>
        </w:tc>
      </w:tr>
      <w:tr>
        <w:trPr>
          <w:trHeight w:val="292" w:hRule="atLeast"/>
        </w:trPr>
        <w:tc>
          <w:tcPr>
            <w:tcW w:w="1565" w:type="dxa"/>
            <w:tcBorders>
              <w:bottom w:val="single" w:sz="4" w:space="0" w:color="000000"/>
              <w:right w:val="single" w:sz="4" w:space="0" w:color="000000"/>
            </w:tcBorders>
          </w:tcPr>
          <w:p>
            <w:pPr>
              <w:pStyle w:val="TableParagraph"/>
              <w:spacing w:line="239" w:lineRule="exact" w:before="33"/>
              <w:ind w:left="109"/>
              <w:rPr>
                <w:b/>
                <w:sz w:val="22"/>
              </w:rPr>
            </w:pPr>
            <w:r>
              <w:rPr>
                <w:b/>
                <w:sz w:val="22"/>
              </w:rPr>
              <w:t>Purchases</w:t>
            </w:r>
          </w:p>
        </w:tc>
        <w:tc>
          <w:tcPr>
            <w:tcW w:w="1274"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993"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1560" w:type="dxa"/>
            <w:tcBorders>
              <w:left w:val="single" w:sz="4" w:space="0" w:color="000000"/>
              <w:bottom w:val="single" w:sz="4" w:space="0" w:color="000000"/>
              <w:right w:val="single" w:sz="4" w:space="0" w:color="000000"/>
            </w:tcBorders>
          </w:tcPr>
          <w:p>
            <w:pPr>
              <w:pStyle w:val="TableParagraph"/>
              <w:rPr>
                <w:rFonts w:ascii="Times New Roman"/>
                <w:sz w:val="20"/>
              </w:rPr>
            </w:pPr>
          </w:p>
        </w:tc>
        <w:tc>
          <w:tcPr>
            <w:tcW w:w="1709" w:type="dxa"/>
            <w:tcBorders>
              <w:left w:val="single" w:sz="4" w:space="0" w:color="000000"/>
              <w:bottom w:val="single" w:sz="4" w:space="0" w:color="000000"/>
            </w:tcBorders>
          </w:tcPr>
          <w:p>
            <w:pPr>
              <w:pStyle w:val="TableParagraph"/>
              <w:rPr>
                <w:rFonts w:ascii="Times New Roman"/>
                <w:sz w:val="20"/>
              </w:rPr>
            </w:pPr>
          </w:p>
        </w:tc>
      </w:tr>
      <w:tr>
        <w:trPr>
          <w:trHeight w:val="251" w:hRule="atLeast"/>
        </w:trPr>
        <w:tc>
          <w:tcPr>
            <w:tcW w:w="1565" w:type="dxa"/>
            <w:tcBorders>
              <w:top w:val="single" w:sz="4" w:space="0" w:color="000000"/>
              <w:bottom w:val="single" w:sz="4" w:space="0" w:color="000000"/>
              <w:right w:val="single" w:sz="4" w:space="0" w:color="000000"/>
            </w:tcBorders>
          </w:tcPr>
          <w:p>
            <w:pPr>
              <w:pStyle w:val="TableParagraph"/>
              <w:spacing w:line="232" w:lineRule="exact"/>
              <w:ind w:left="109"/>
              <w:rPr>
                <w:sz w:val="22"/>
              </w:rPr>
            </w:pPr>
            <w:r>
              <w:rPr>
                <w:sz w:val="22"/>
              </w:rPr>
              <w:t>May 2019</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154" w:right="126"/>
              <w:jc w:val="center"/>
              <w:rPr>
                <w:sz w:val="22"/>
              </w:rPr>
            </w:pPr>
            <w:r>
              <w:rPr>
                <w:sz w:val="22"/>
              </w:rPr>
              <w:t>LYN</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157" w:right="124"/>
              <w:jc w:val="center"/>
              <w:rPr>
                <w:sz w:val="22"/>
              </w:rPr>
            </w:pPr>
            <w:r>
              <w:rPr>
                <w:sz w:val="22"/>
              </w:rPr>
              <w:t>800</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right="84"/>
              <w:jc w:val="right"/>
              <w:rPr>
                <w:sz w:val="22"/>
              </w:rPr>
            </w:pPr>
            <w:r>
              <w:rPr>
                <w:sz w:val="22"/>
              </w:rPr>
              <w:t>R6 000</w:t>
            </w:r>
          </w:p>
        </w:tc>
        <w:tc>
          <w:tcPr>
            <w:tcW w:w="1709" w:type="dxa"/>
            <w:tcBorders>
              <w:top w:val="single" w:sz="4" w:space="0" w:color="000000"/>
              <w:left w:val="single" w:sz="4" w:space="0" w:color="000000"/>
              <w:bottom w:val="single" w:sz="4" w:space="0" w:color="000000"/>
            </w:tcBorders>
          </w:tcPr>
          <w:p>
            <w:pPr>
              <w:pStyle w:val="TableParagraph"/>
              <w:spacing w:line="232" w:lineRule="exact"/>
              <w:ind w:right="74"/>
              <w:jc w:val="right"/>
              <w:rPr>
                <w:sz w:val="22"/>
              </w:rPr>
            </w:pPr>
            <w:r>
              <w:rPr>
                <w:sz w:val="22"/>
              </w:rPr>
              <w:t>R4 800 000</w:t>
            </w:r>
          </w:p>
        </w:tc>
      </w:tr>
      <w:tr>
        <w:trPr>
          <w:trHeight w:val="253" w:hRule="atLeast"/>
        </w:trPr>
        <w:tc>
          <w:tcPr>
            <w:tcW w:w="1565" w:type="dxa"/>
            <w:tcBorders>
              <w:top w:val="single" w:sz="4" w:space="0" w:color="000000"/>
              <w:bottom w:val="single" w:sz="4" w:space="0" w:color="000000"/>
              <w:right w:val="single" w:sz="4" w:space="0" w:color="000000"/>
            </w:tcBorders>
          </w:tcPr>
          <w:p>
            <w:pPr>
              <w:pStyle w:val="TableParagraph"/>
              <w:rPr>
                <w:rFonts w:ascii="Times New Roman"/>
                <w:sz w:val="18"/>
              </w:rPr>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155" w:right="126"/>
              <w:jc w:val="center"/>
              <w:rPr>
                <w:sz w:val="22"/>
              </w:rPr>
            </w:pPr>
            <w:r>
              <w:rPr>
                <w:sz w:val="22"/>
              </w:rPr>
              <w:t>KYA</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157" w:right="124"/>
              <w:jc w:val="center"/>
              <w:rPr>
                <w:sz w:val="22"/>
              </w:rPr>
            </w:pPr>
            <w:r>
              <w:rPr>
                <w:sz w:val="22"/>
              </w:rPr>
              <w:t>950</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ind w:right="84"/>
              <w:jc w:val="right"/>
              <w:rPr>
                <w:sz w:val="22"/>
              </w:rPr>
            </w:pPr>
            <w:r>
              <w:rPr>
                <w:sz w:val="22"/>
              </w:rPr>
              <w:t>R7 200</w:t>
            </w:r>
          </w:p>
        </w:tc>
        <w:tc>
          <w:tcPr>
            <w:tcW w:w="1709" w:type="dxa"/>
            <w:tcBorders>
              <w:top w:val="single" w:sz="4" w:space="0" w:color="000000"/>
              <w:left w:val="single" w:sz="4" w:space="0" w:color="000000"/>
              <w:bottom w:val="single" w:sz="4" w:space="0" w:color="000000"/>
            </w:tcBorders>
          </w:tcPr>
          <w:p>
            <w:pPr>
              <w:pStyle w:val="TableParagraph"/>
              <w:spacing w:line="234" w:lineRule="exact"/>
              <w:ind w:right="72"/>
              <w:jc w:val="right"/>
              <w:rPr>
                <w:sz w:val="22"/>
              </w:rPr>
            </w:pPr>
            <w:r>
              <w:rPr>
                <w:sz w:val="22"/>
              </w:rPr>
              <w:t>R6 840 000</w:t>
            </w:r>
          </w:p>
        </w:tc>
      </w:tr>
      <w:tr>
        <w:trPr>
          <w:trHeight w:val="254" w:hRule="atLeast"/>
        </w:trPr>
        <w:tc>
          <w:tcPr>
            <w:tcW w:w="1565" w:type="dxa"/>
            <w:tcBorders>
              <w:top w:val="single" w:sz="4" w:space="0" w:color="000000"/>
              <w:bottom w:val="single" w:sz="4" w:space="0" w:color="000000"/>
              <w:right w:val="single" w:sz="4" w:space="0" w:color="000000"/>
            </w:tcBorders>
          </w:tcPr>
          <w:p>
            <w:pPr>
              <w:pStyle w:val="TableParagraph"/>
              <w:spacing w:line="235" w:lineRule="exact"/>
              <w:ind w:left="109"/>
              <w:rPr>
                <w:sz w:val="22"/>
              </w:rPr>
            </w:pPr>
            <w:r>
              <w:rPr>
                <w:sz w:val="22"/>
              </w:rPr>
              <w:t>July 2019</w:t>
            </w: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54" w:right="126"/>
              <w:jc w:val="center"/>
              <w:rPr>
                <w:sz w:val="22"/>
              </w:rPr>
            </w:pPr>
            <w:r>
              <w:rPr>
                <w:sz w:val="22"/>
              </w:rPr>
              <w:t>LYN</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157" w:right="124"/>
              <w:jc w:val="center"/>
              <w:rPr>
                <w:sz w:val="22"/>
              </w:rPr>
            </w:pPr>
            <w:r>
              <w:rPr>
                <w:sz w:val="22"/>
              </w:rPr>
              <w:t>500</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right="84"/>
              <w:jc w:val="right"/>
              <w:rPr>
                <w:sz w:val="22"/>
              </w:rPr>
            </w:pPr>
            <w:r>
              <w:rPr>
                <w:sz w:val="22"/>
              </w:rPr>
              <w:t>R6 000</w:t>
            </w:r>
          </w:p>
        </w:tc>
        <w:tc>
          <w:tcPr>
            <w:tcW w:w="1709" w:type="dxa"/>
            <w:tcBorders>
              <w:top w:val="single" w:sz="4" w:space="0" w:color="000000"/>
              <w:left w:val="single" w:sz="4" w:space="0" w:color="000000"/>
              <w:bottom w:val="single" w:sz="4" w:space="0" w:color="000000"/>
            </w:tcBorders>
          </w:tcPr>
          <w:p>
            <w:pPr>
              <w:pStyle w:val="TableParagraph"/>
              <w:spacing w:line="235" w:lineRule="exact"/>
              <w:ind w:right="72"/>
              <w:jc w:val="right"/>
              <w:rPr>
                <w:sz w:val="22"/>
              </w:rPr>
            </w:pPr>
            <w:r>
              <w:rPr>
                <w:sz w:val="22"/>
              </w:rPr>
              <w:t>R3 000 000</w:t>
            </w:r>
          </w:p>
        </w:tc>
      </w:tr>
      <w:tr>
        <w:trPr>
          <w:trHeight w:val="234" w:hRule="atLeast"/>
        </w:trPr>
        <w:tc>
          <w:tcPr>
            <w:tcW w:w="1565"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1274"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ind w:left="155" w:right="126"/>
              <w:jc w:val="center"/>
              <w:rPr>
                <w:sz w:val="22"/>
              </w:rPr>
            </w:pPr>
            <w:r>
              <w:rPr>
                <w:sz w:val="22"/>
              </w:rPr>
              <w:t>KYA</w:t>
            </w:r>
          </w:p>
        </w:tc>
        <w:tc>
          <w:tcPr>
            <w:tcW w:w="993" w:type="dxa"/>
            <w:tcBorders>
              <w:top w:val="single" w:sz="4" w:space="0" w:color="000000"/>
              <w:left w:val="single" w:sz="4" w:space="0" w:color="000000"/>
              <w:bottom w:val="single" w:sz="18" w:space="0" w:color="000000"/>
              <w:right w:val="single" w:sz="4" w:space="0" w:color="000000"/>
            </w:tcBorders>
          </w:tcPr>
          <w:p>
            <w:pPr>
              <w:pStyle w:val="TableParagraph"/>
              <w:spacing w:line="214" w:lineRule="exact"/>
              <w:ind w:left="157" w:right="124"/>
              <w:jc w:val="center"/>
              <w:rPr>
                <w:sz w:val="22"/>
              </w:rPr>
            </w:pPr>
            <w:r>
              <w:rPr>
                <w:sz w:val="22"/>
              </w:rPr>
              <w:t>500</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214" w:lineRule="exact"/>
              <w:ind w:right="84"/>
              <w:jc w:val="right"/>
              <w:rPr>
                <w:sz w:val="22"/>
              </w:rPr>
            </w:pPr>
            <w:r>
              <w:rPr>
                <w:sz w:val="22"/>
              </w:rPr>
              <w:t>R7 200</w:t>
            </w:r>
          </w:p>
        </w:tc>
        <w:tc>
          <w:tcPr>
            <w:tcW w:w="1709" w:type="dxa"/>
            <w:tcBorders>
              <w:top w:val="single" w:sz="4" w:space="0" w:color="000000"/>
              <w:left w:val="single" w:sz="4" w:space="0" w:color="000000"/>
              <w:bottom w:val="single" w:sz="18" w:space="0" w:color="000000"/>
            </w:tcBorders>
          </w:tcPr>
          <w:p>
            <w:pPr>
              <w:pStyle w:val="TableParagraph"/>
              <w:spacing w:line="214" w:lineRule="exact"/>
              <w:ind w:right="72"/>
              <w:jc w:val="right"/>
              <w:rPr>
                <w:sz w:val="22"/>
              </w:rPr>
            </w:pPr>
            <w:r>
              <w:rPr>
                <w:sz w:val="22"/>
              </w:rPr>
              <w:t>R3 600 000</w:t>
            </w:r>
          </w:p>
        </w:tc>
      </w:tr>
      <w:tr>
        <w:trPr>
          <w:trHeight w:val="269" w:hRule="atLeast"/>
        </w:trPr>
        <w:tc>
          <w:tcPr>
            <w:tcW w:w="1565" w:type="dxa"/>
            <w:tcBorders>
              <w:top w:val="single" w:sz="4" w:space="0" w:color="000000"/>
              <w:right w:val="single" w:sz="4" w:space="0" w:color="000000"/>
            </w:tcBorders>
          </w:tcPr>
          <w:p>
            <w:pPr>
              <w:pStyle w:val="TableParagraph"/>
              <w:spacing w:line="236" w:lineRule="exact" w:before="13"/>
              <w:ind w:left="109"/>
              <w:rPr>
                <w:b/>
                <w:sz w:val="22"/>
              </w:rPr>
            </w:pPr>
            <w:r>
              <w:rPr>
                <w:b/>
                <w:sz w:val="22"/>
              </w:rPr>
              <w:t>TOTAL</w:t>
            </w:r>
          </w:p>
        </w:tc>
        <w:tc>
          <w:tcPr>
            <w:tcW w:w="1274"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993" w:type="dxa"/>
            <w:tcBorders>
              <w:top w:val="single" w:sz="18" w:space="0" w:color="000000"/>
              <w:left w:val="single" w:sz="4" w:space="0" w:color="000000"/>
              <w:right w:val="single" w:sz="4" w:space="0" w:color="000000"/>
            </w:tcBorders>
          </w:tcPr>
          <w:p>
            <w:pPr>
              <w:pStyle w:val="TableParagraph"/>
              <w:spacing w:line="236" w:lineRule="exact" w:before="13"/>
              <w:ind w:left="157" w:right="121"/>
              <w:jc w:val="center"/>
              <w:rPr>
                <w:b/>
                <w:sz w:val="22"/>
              </w:rPr>
            </w:pPr>
            <w:r>
              <w:rPr>
                <w:b/>
                <w:sz w:val="22"/>
              </w:rPr>
              <w:t>2 750</w:t>
            </w:r>
          </w:p>
        </w:tc>
        <w:tc>
          <w:tcPr>
            <w:tcW w:w="1560"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1709" w:type="dxa"/>
            <w:tcBorders>
              <w:top w:val="single" w:sz="18" w:space="0" w:color="000000"/>
              <w:left w:val="single" w:sz="4" w:space="0" w:color="000000"/>
            </w:tcBorders>
          </w:tcPr>
          <w:p>
            <w:pPr>
              <w:pStyle w:val="TableParagraph"/>
              <w:spacing w:line="236" w:lineRule="exact" w:before="13"/>
              <w:ind w:right="72"/>
              <w:jc w:val="right"/>
              <w:rPr>
                <w:b/>
                <w:sz w:val="22"/>
              </w:rPr>
            </w:pPr>
            <w:r>
              <w:rPr>
                <w:b/>
                <w:sz w:val="22"/>
              </w:rPr>
              <w:t>R18 240 000</w:t>
            </w:r>
          </w:p>
        </w:tc>
      </w:tr>
      <w:tr>
        <w:trPr>
          <w:trHeight w:val="313" w:hRule="atLeast"/>
        </w:trPr>
        <w:tc>
          <w:tcPr>
            <w:tcW w:w="1565" w:type="dxa"/>
            <w:tcBorders>
              <w:bottom w:val="single" w:sz="4" w:space="0" w:color="000000"/>
              <w:right w:val="single" w:sz="4" w:space="0" w:color="000000"/>
            </w:tcBorders>
          </w:tcPr>
          <w:p>
            <w:pPr>
              <w:pStyle w:val="TableParagraph"/>
              <w:spacing w:line="237" w:lineRule="exact" w:before="57"/>
              <w:ind w:left="109"/>
              <w:rPr>
                <w:b/>
                <w:sz w:val="22"/>
              </w:rPr>
            </w:pPr>
            <w:r>
              <w:rPr>
                <w:b/>
                <w:sz w:val="22"/>
              </w:rPr>
              <w:t>Sales</w:t>
            </w:r>
          </w:p>
        </w:tc>
        <w:tc>
          <w:tcPr>
            <w:tcW w:w="1274" w:type="dxa"/>
            <w:tcBorders>
              <w:left w:val="single" w:sz="4" w:space="0" w:color="000000"/>
              <w:bottom w:val="single" w:sz="4" w:space="0" w:color="000000"/>
              <w:right w:val="single" w:sz="4" w:space="0" w:color="000000"/>
            </w:tcBorders>
          </w:tcPr>
          <w:p>
            <w:pPr>
              <w:pStyle w:val="TableParagraph"/>
              <w:spacing w:line="234" w:lineRule="exact" w:before="59"/>
              <w:ind w:left="154" w:right="126"/>
              <w:jc w:val="center"/>
              <w:rPr>
                <w:sz w:val="22"/>
              </w:rPr>
            </w:pPr>
            <w:r>
              <w:rPr>
                <w:sz w:val="22"/>
              </w:rPr>
              <w:t>LYN</w:t>
            </w:r>
          </w:p>
        </w:tc>
        <w:tc>
          <w:tcPr>
            <w:tcW w:w="993" w:type="dxa"/>
            <w:tcBorders>
              <w:left w:val="single" w:sz="4" w:space="0" w:color="000000"/>
              <w:bottom w:val="single" w:sz="4" w:space="0" w:color="000000"/>
              <w:right w:val="single" w:sz="4" w:space="0" w:color="000000"/>
            </w:tcBorders>
          </w:tcPr>
          <w:p>
            <w:pPr>
              <w:pStyle w:val="TableParagraph"/>
              <w:spacing w:line="234" w:lineRule="exact" w:before="59"/>
              <w:ind w:left="157" w:right="124"/>
              <w:jc w:val="center"/>
              <w:rPr>
                <w:sz w:val="22"/>
              </w:rPr>
            </w:pPr>
            <w:r>
              <w:rPr>
                <w:sz w:val="22"/>
              </w:rPr>
              <w:t>430</w:t>
            </w:r>
          </w:p>
        </w:tc>
        <w:tc>
          <w:tcPr>
            <w:tcW w:w="1560" w:type="dxa"/>
            <w:tcBorders>
              <w:left w:val="single" w:sz="4" w:space="0" w:color="000000"/>
              <w:bottom w:val="single" w:sz="4" w:space="0" w:color="000000"/>
              <w:right w:val="single" w:sz="4" w:space="0" w:color="000000"/>
            </w:tcBorders>
          </w:tcPr>
          <w:p>
            <w:pPr>
              <w:pStyle w:val="TableParagraph"/>
              <w:spacing w:line="234" w:lineRule="exact" w:before="59"/>
              <w:ind w:right="84"/>
              <w:jc w:val="right"/>
              <w:rPr>
                <w:sz w:val="22"/>
              </w:rPr>
            </w:pPr>
            <w:r>
              <w:rPr>
                <w:sz w:val="22"/>
              </w:rPr>
              <w:t>R8 400</w:t>
            </w:r>
          </w:p>
        </w:tc>
        <w:tc>
          <w:tcPr>
            <w:tcW w:w="1709" w:type="dxa"/>
            <w:tcBorders>
              <w:left w:val="single" w:sz="4" w:space="0" w:color="000000"/>
              <w:bottom w:val="single" w:sz="4" w:space="0" w:color="000000"/>
            </w:tcBorders>
          </w:tcPr>
          <w:p>
            <w:pPr>
              <w:pStyle w:val="TableParagraph"/>
              <w:spacing w:line="234" w:lineRule="exact" w:before="59"/>
              <w:ind w:right="72"/>
              <w:jc w:val="right"/>
              <w:rPr>
                <w:sz w:val="22"/>
              </w:rPr>
            </w:pPr>
            <w:r>
              <w:rPr>
                <w:sz w:val="22"/>
              </w:rPr>
              <w:t>R3 612 000</w:t>
            </w:r>
          </w:p>
        </w:tc>
      </w:tr>
      <w:tr>
        <w:trPr>
          <w:trHeight w:val="251" w:hRule="atLeast"/>
        </w:trPr>
        <w:tc>
          <w:tcPr>
            <w:tcW w:w="1565" w:type="dxa"/>
            <w:tcBorders>
              <w:top w:val="single" w:sz="4" w:space="0" w:color="000000"/>
              <w:right w:val="single" w:sz="4" w:space="0" w:color="000000"/>
            </w:tcBorders>
          </w:tcPr>
          <w:p>
            <w:pPr>
              <w:pStyle w:val="TableParagraph"/>
              <w:rPr>
                <w:rFonts w:ascii="Times New Roman"/>
                <w:sz w:val="18"/>
              </w:rPr>
            </w:pPr>
          </w:p>
        </w:tc>
        <w:tc>
          <w:tcPr>
            <w:tcW w:w="1274" w:type="dxa"/>
            <w:tcBorders>
              <w:top w:val="single" w:sz="4" w:space="0" w:color="000000"/>
              <w:left w:val="single" w:sz="4" w:space="0" w:color="000000"/>
              <w:right w:val="single" w:sz="4" w:space="0" w:color="000000"/>
            </w:tcBorders>
          </w:tcPr>
          <w:p>
            <w:pPr>
              <w:pStyle w:val="TableParagraph"/>
              <w:spacing w:line="231" w:lineRule="exact"/>
              <w:ind w:left="155" w:right="126"/>
              <w:jc w:val="center"/>
              <w:rPr>
                <w:sz w:val="22"/>
              </w:rPr>
            </w:pPr>
            <w:r>
              <w:rPr>
                <w:sz w:val="22"/>
              </w:rPr>
              <w:t>KYA</w:t>
            </w:r>
          </w:p>
        </w:tc>
        <w:tc>
          <w:tcPr>
            <w:tcW w:w="993" w:type="dxa"/>
            <w:tcBorders>
              <w:top w:val="single" w:sz="4" w:space="0" w:color="000000"/>
              <w:left w:val="single" w:sz="4" w:space="0" w:color="000000"/>
              <w:right w:val="single" w:sz="4" w:space="0" w:color="000000"/>
            </w:tcBorders>
          </w:tcPr>
          <w:p>
            <w:pPr>
              <w:pStyle w:val="TableParagraph"/>
              <w:spacing w:line="231" w:lineRule="exact"/>
              <w:ind w:left="157" w:right="124"/>
              <w:jc w:val="center"/>
              <w:rPr>
                <w:sz w:val="22"/>
              </w:rPr>
            </w:pPr>
            <w:r>
              <w:rPr>
                <w:sz w:val="22"/>
              </w:rPr>
              <w:t>540</w:t>
            </w:r>
          </w:p>
        </w:tc>
        <w:tc>
          <w:tcPr>
            <w:tcW w:w="1560" w:type="dxa"/>
            <w:tcBorders>
              <w:top w:val="single" w:sz="4" w:space="0" w:color="000000"/>
              <w:left w:val="single" w:sz="4" w:space="0" w:color="000000"/>
              <w:right w:val="single" w:sz="4" w:space="0" w:color="000000"/>
            </w:tcBorders>
          </w:tcPr>
          <w:p>
            <w:pPr>
              <w:pStyle w:val="TableParagraph"/>
              <w:spacing w:line="231" w:lineRule="exact"/>
              <w:ind w:right="84"/>
              <w:jc w:val="right"/>
              <w:rPr>
                <w:sz w:val="22"/>
              </w:rPr>
            </w:pPr>
            <w:r>
              <w:rPr>
                <w:sz w:val="22"/>
              </w:rPr>
              <w:t>R10 080</w:t>
            </w:r>
          </w:p>
        </w:tc>
        <w:tc>
          <w:tcPr>
            <w:tcW w:w="1709" w:type="dxa"/>
            <w:tcBorders>
              <w:top w:val="single" w:sz="4" w:space="0" w:color="000000"/>
              <w:left w:val="single" w:sz="4" w:space="0" w:color="000000"/>
            </w:tcBorders>
          </w:tcPr>
          <w:p>
            <w:pPr>
              <w:pStyle w:val="TableParagraph"/>
              <w:spacing w:line="231" w:lineRule="exact"/>
              <w:ind w:right="72"/>
              <w:jc w:val="right"/>
              <w:rPr>
                <w:sz w:val="22"/>
              </w:rPr>
            </w:pPr>
            <w:r>
              <w:rPr>
                <w:sz w:val="22"/>
              </w:rPr>
              <w:t>R5 443 200</w:t>
            </w:r>
          </w:p>
        </w:tc>
      </w:tr>
    </w:tbl>
    <w:p>
      <w:pPr>
        <w:pStyle w:val="BodyText"/>
        <w:spacing w:before="9"/>
        <w:rPr>
          <w:b/>
          <w:sz w:val="20"/>
        </w:rPr>
      </w:pPr>
      <w:r>
        <w:rPr/>
        <w:pict>
          <v:shape style="position:absolute;margin-left:528.940002pt;margin-top:15pt;width:49.6pt;height:16.2pt;mso-position-horizontal-relative:page;mso-position-vertical-relative:paragraph;z-index:-251650048;mso-wrap-distance-left:0;mso-wrap-distance-right:0" type="#_x0000_t202" filled="false" stroked="true" strokeweight="2.16pt" strokecolor="#000000">
            <v:textbox inset="0,0,0,0">
              <w:txbxContent>
                <w:p>
                  <w:pPr>
                    <w:spacing w:line="274" w:lineRule="exact" w:before="0"/>
                    <w:ind w:left="320" w:right="320" w:firstLine="0"/>
                    <w:jc w:val="center"/>
                    <w:rPr>
                      <w:b/>
                      <w:sz w:val="24"/>
                    </w:rPr>
                  </w:pPr>
                  <w:r>
                    <w:rPr>
                      <w:b/>
                      <w:sz w:val="24"/>
                    </w:rPr>
                    <w:t>45</w:t>
                  </w:r>
                </w:p>
              </w:txbxContent>
            </v:textbox>
            <v:stroke dashstyle="solid"/>
            <w10:wrap type="topAndBottom"/>
          </v:shape>
        </w:pict>
      </w:r>
    </w:p>
    <w:p>
      <w:pPr>
        <w:spacing w:after="0"/>
        <w:rPr>
          <w:sz w:val="20"/>
        </w:rPr>
        <w:sectPr>
          <w:pgSz w:w="11910" w:h="16840"/>
          <w:pgMar w:header="724" w:footer="744" w:top="1240" w:bottom="940" w:left="740" w:right="1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0"/>
        </w:rPr>
      </w:pPr>
    </w:p>
    <w:p>
      <w:pPr>
        <w:spacing w:before="81"/>
        <w:ind w:left="1609" w:right="2370" w:firstLine="0"/>
        <w:jc w:val="center"/>
        <w:rPr>
          <w:b/>
          <w:sz w:val="56"/>
        </w:rPr>
      </w:pPr>
      <w:r>
        <w:rPr>
          <w:b/>
          <w:color w:val="A6A6A6"/>
          <w:sz w:val="56"/>
        </w:rPr>
        <w:t>KEEP THIS PAGE BLANK.</w:t>
      </w:r>
    </w:p>
    <w:p>
      <w:pPr>
        <w:spacing w:after="0"/>
        <w:jc w:val="center"/>
        <w:rPr>
          <w:sz w:val="56"/>
        </w:rPr>
        <w:sectPr>
          <w:pgSz w:w="11910" w:h="16840"/>
          <w:pgMar w:header="724" w:footer="744" w:top="1240" w:bottom="940" w:left="740" w:right="180"/>
        </w:sectPr>
      </w:pPr>
    </w:p>
    <w:p>
      <w:pPr>
        <w:pStyle w:val="BodyText"/>
        <w:rPr>
          <w:b/>
          <w:sz w:val="20"/>
        </w:rPr>
      </w:pPr>
      <w:r>
        <w:rPr/>
        <w:pict>
          <v:group style="position:absolute;margin-left:94.704002pt;margin-top:169.459976pt;width:428.15pt;height:211.5pt;mso-position-horizontal-relative:page;mso-position-vertical-relative:page;z-index:-255779840" coordorigin="1894,3389" coordsize="8563,4230">
            <v:line style="position:absolute" from="1923,3708" to="2660,3708" stroked="true" strokeweight="1.44pt" strokecolor="#000000">
              <v:stroke dashstyle="solid"/>
            </v:line>
            <v:rect style="position:absolute;left:2659;top:3694;width:29;height:29" filled="true" fillcolor="#000000" stroked="false">
              <v:fill type="solid"/>
            </v:rect>
            <v:line style="position:absolute" from="2688,3708" to="5607,3708" stroked="true" strokeweight="1.44pt" strokecolor="#000000">
              <v:stroke dashstyle="solid"/>
            </v:line>
            <v:line style="position:absolute" from="5636,3708" to="6188,3708" stroked="true" strokeweight="1.44pt" strokecolor="#000000">
              <v:stroke dashstyle="solid"/>
            </v:line>
            <v:rect style="position:absolute;left:6188;top:3694;width:29;height:29" filled="true" fillcolor="#000000" stroked="false">
              <v:fill type="solid"/>
            </v:rect>
            <v:line style="position:absolute" from="6217,3708" to="10428,3708" stroked="true" strokeweight="1.44pt" strokecolor="#000000">
              <v:stroke dashstyle="solid"/>
            </v:line>
            <v:line style="position:absolute" from="1908,3389" to="1908,7619" stroked="true" strokeweight="1.44pt" strokecolor="#000000">
              <v:stroke dashstyle="solid"/>
            </v:line>
            <v:line style="position:absolute" from="5622,3389" to="5622,7619" stroked="true" strokeweight="1.44pt" strokecolor="#000000">
              <v:stroke dashstyle="solid"/>
            </v:line>
            <v:line style="position:absolute" from="10442,3389" to="10442,7619" stroked="true" strokeweight="1.44pt" strokecolor="#000000">
              <v:stroke dashstyle="solid"/>
            </v:line>
            <w10:wrap type="none"/>
          </v:group>
        </w:pict>
      </w:r>
    </w:p>
    <w:p>
      <w:pPr>
        <w:pStyle w:val="BodyText"/>
        <w:spacing w:before="6" w:after="1"/>
        <w:rPr>
          <w:b/>
          <w:sz w:val="21"/>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7"/>
        <w:gridCol w:w="773"/>
        <w:gridCol w:w="2629"/>
        <w:gridCol w:w="788"/>
        <w:gridCol w:w="4351"/>
        <w:gridCol w:w="996"/>
      </w:tblGrid>
      <w:tr>
        <w:trPr>
          <w:trHeight w:val="410" w:hRule="atLeast"/>
        </w:trPr>
        <w:tc>
          <w:tcPr>
            <w:tcW w:w="1800" w:type="dxa"/>
            <w:gridSpan w:val="2"/>
          </w:tcPr>
          <w:p>
            <w:pPr>
              <w:pStyle w:val="TableParagraph"/>
              <w:spacing w:line="268" w:lineRule="exact"/>
              <w:ind w:left="200"/>
              <w:rPr>
                <w:b/>
                <w:sz w:val="24"/>
              </w:rPr>
            </w:pPr>
            <w:r>
              <w:rPr>
                <w:b/>
                <w:sz w:val="24"/>
              </w:rPr>
              <w:t>QUESTION 4:</w:t>
            </w:r>
          </w:p>
        </w:tc>
        <w:tc>
          <w:tcPr>
            <w:tcW w:w="7768" w:type="dxa"/>
            <w:gridSpan w:val="3"/>
          </w:tcPr>
          <w:p>
            <w:pPr>
              <w:pStyle w:val="TableParagraph"/>
              <w:tabs>
                <w:tab w:pos="5121" w:val="left" w:leader="none"/>
              </w:tabs>
              <w:spacing w:line="268" w:lineRule="exact"/>
              <w:ind w:left="226"/>
              <w:rPr>
                <w:b/>
                <w:sz w:val="24"/>
              </w:rPr>
            </w:pPr>
            <w:r>
              <w:rPr>
                <w:b/>
                <w:sz w:val="24"/>
              </w:rPr>
              <w:t>BALANCE SHEET AND</w:t>
            </w:r>
            <w:r>
              <w:rPr>
                <w:b/>
                <w:spacing w:val="-5"/>
                <w:sz w:val="24"/>
              </w:rPr>
              <w:t> </w:t>
            </w:r>
            <w:r>
              <w:rPr>
                <w:b/>
                <w:sz w:val="24"/>
              </w:rPr>
              <w:t>AUDIT</w:t>
            </w:r>
            <w:r>
              <w:rPr>
                <w:b/>
                <w:spacing w:val="-2"/>
                <w:sz w:val="24"/>
              </w:rPr>
              <w:t> </w:t>
            </w:r>
            <w:r>
              <w:rPr>
                <w:b/>
                <w:sz w:val="24"/>
              </w:rPr>
              <w:t>REPORT</w:t>
              <w:tab/>
              <w:t>(70 marks; 45</w:t>
            </w:r>
            <w:r>
              <w:rPr>
                <w:b/>
                <w:spacing w:val="-6"/>
                <w:sz w:val="24"/>
              </w:rPr>
              <w:t> </w:t>
            </w:r>
            <w:r>
              <w:rPr>
                <w:b/>
                <w:sz w:val="24"/>
              </w:rPr>
              <w:t>minutes)</w:t>
            </w:r>
          </w:p>
        </w:tc>
        <w:tc>
          <w:tcPr>
            <w:tcW w:w="996" w:type="dxa"/>
          </w:tcPr>
          <w:p>
            <w:pPr>
              <w:pStyle w:val="TableParagraph"/>
              <w:rPr>
                <w:rFonts w:ascii="Times New Roman"/>
                <w:sz w:val="22"/>
              </w:rPr>
            </w:pPr>
          </w:p>
        </w:tc>
      </w:tr>
      <w:tr>
        <w:trPr>
          <w:trHeight w:val="1241" w:hRule="atLeast"/>
        </w:trPr>
        <w:tc>
          <w:tcPr>
            <w:tcW w:w="1027" w:type="dxa"/>
          </w:tcPr>
          <w:p>
            <w:pPr>
              <w:pStyle w:val="TableParagraph"/>
              <w:spacing w:before="134"/>
              <w:ind w:left="200"/>
              <w:rPr>
                <w:sz w:val="24"/>
              </w:rPr>
            </w:pPr>
            <w:r>
              <w:rPr>
                <w:sz w:val="24"/>
              </w:rPr>
              <w:t>4.1</w:t>
            </w:r>
          </w:p>
        </w:tc>
        <w:tc>
          <w:tcPr>
            <w:tcW w:w="8541" w:type="dxa"/>
            <w:gridSpan w:val="4"/>
            <w:tcBorders>
              <w:bottom w:val="single" w:sz="12" w:space="0" w:color="000000"/>
            </w:tcBorders>
          </w:tcPr>
          <w:p>
            <w:pPr>
              <w:pStyle w:val="TableParagraph"/>
              <w:spacing w:before="134"/>
              <w:ind w:left="-11" w:right="-29"/>
              <w:jc w:val="both"/>
              <w:rPr>
                <w:sz w:val="24"/>
              </w:rPr>
            </w:pPr>
            <w:r>
              <w:rPr>
                <w:sz w:val="24"/>
              </w:rPr>
              <w:t>Choose an explanation in COLUMN B that matches the term in COLUMN A. Write only the letters (A–E) next to the question numbers (4.1.1 to 4.1.5) in the ANSWER BOOK.</w:t>
            </w:r>
          </w:p>
        </w:tc>
        <w:tc>
          <w:tcPr>
            <w:tcW w:w="996" w:type="dxa"/>
          </w:tcPr>
          <w:p>
            <w:pPr>
              <w:pStyle w:val="TableParagraph"/>
              <w:rPr>
                <w:rFonts w:ascii="Times New Roman"/>
                <w:sz w:val="22"/>
              </w:rPr>
            </w:pPr>
          </w:p>
        </w:tc>
      </w:tr>
      <w:tr>
        <w:trPr>
          <w:trHeight w:val="4170" w:hRule="atLeast"/>
        </w:trPr>
        <w:tc>
          <w:tcPr>
            <w:tcW w:w="1027" w:type="dxa"/>
          </w:tcPr>
          <w:p>
            <w:pPr>
              <w:pStyle w:val="TableParagraph"/>
              <w:rPr>
                <w:rFonts w:ascii="Times New Roman"/>
                <w:sz w:val="22"/>
              </w:rPr>
            </w:pPr>
          </w:p>
        </w:tc>
        <w:tc>
          <w:tcPr>
            <w:tcW w:w="3402" w:type="dxa"/>
            <w:gridSpan w:val="2"/>
            <w:tcBorders>
              <w:top w:val="single" w:sz="12" w:space="0" w:color="000000"/>
              <w:bottom w:val="single" w:sz="12" w:space="0" w:color="000000"/>
            </w:tcBorders>
          </w:tcPr>
          <w:p>
            <w:pPr>
              <w:pStyle w:val="TableParagraph"/>
              <w:spacing w:line="271" w:lineRule="exact"/>
              <w:ind w:left="1211"/>
              <w:rPr>
                <w:b/>
                <w:sz w:val="24"/>
              </w:rPr>
            </w:pPr>
            <w:r>
              <w:rPr>
                <w:b/>
                <w:sz w:val="24"/>
              </w:rPr>
              <w:t>COLUMN A</w:t>
            </w:r>
          </w:p>
          <w:p>
            <w:pPr>
              <w:pStyle w:val="TableParagraph"/>
              <w:numPr>
                <w:ilvl w:val="2"/>
                <w:numId w:val="9"/>
              </w:numPr>
              <w:tabs>
                <w:tab w:pos="860" w:val="left" w:leader="none"/>
                <w:tab w:pos="861" w:val="left" w:leader="none"/>
              </w:tabs>
              <w:spacing w:line="240" w:lineRule="auto" w:before="31" w:after="0"/>
              <w:ind w:left="860" w:right="0" w:hanging="750"/>
              <w:jc w:val="left"/>
              <w:rPr>
                <w:sz w:val="24"/>
              </w:rPr>
            </w:pPr>
            <w:r>
              <w:rPr>
                <w:sz w:val="24"/>
              </w:rPr>
              <w:t>Internal</w:t>
            </w:r>
            <w:r>
              <w:rPr>
                <w:spacing w:val="-1"/>
                <w:sz w:val="24"/>
              </w:rPr>
              <w:t> </w:t>
            </w:r>
            <w:r>
              <w:rPr>
                <w:sz w:val="24"/>
              </w:rPr>
              <w:t>auditor</w:t>
            </w:r>
          </w:p>
          <w:p>
            <w:pPr>
              <w:pStyle w:val="TableParagraph"/>
              <w:rPr>
                <w:b/>
                <w:sz w:val="24"/>
              </w:rPr>
            </w:pPr>
          </w:p>
          <w:p>
            <w:pPr>
              <w:pStyle w:val="TableParagraph"/>
              <w:numPr>
                <w:ilvl w:val="2"/>
                <w:numId w:val="9"/>
              </w:numPr>
              <w:tabs>
                <w:tab w:pos="860" w:val="left" w:leader="none"/>
                <w:tab w:pos="861" w:val="left" w:leader="none"/>
              </w:tabs>
              <w:spacing w:line="240" w:lineRule="auto" w:before="0" w:after="0"/>
              <w:ind w:left="860" w:right="0" w:hanging="750"/>
              <w:jc w:val="left"/>
              <w:rPr>
                <w:sz w:val="24"/>
              </w:rPr>
            </w:pPr>
            <w:r>
              <w:rPr>
                <w:sz w:val="24"/>
              </w:rPr>
              <w:t>Memorandum</w:t>
            </w:r>
            <w:r>
              <w:rPr>
                <w:spacing w:val="-2"/>
                <w:sz w:val="24"/>
              </w:rPr>
              <w:t> </w:t>
            </w:r>
            <w:r>
              <w:rPr>
                <w:sz w:val="24"/>
              </w:rPr>
              <w:t>of</w:t>
            </w:r>
          </w:p>
          <w:p>
            <w:pPr>
              <w:pStyle w:val="TableParagraph"/>
              <w:ind w:left="860"/>
              <w:rPr>
                <w:sz w:val="24"/>
              </w:rPr>
            </w:pPr>
            <w:r>
              <w:rPr>
                <w:sz w:val="24"/>
              </w:rPr>
              <w:t>incorporation (MOI)</w:t>
            </w:r>
          </w:p>
          <w:p>
            <w:pPr>
              <w:pStyle w:val="TableParagraph"/>
              <w:rPr>
                <w:b/>
                <w:sz w:val="24"/>
              </w:rPr>
            </w:pPr>
          </w:p>
          <w:p>
            <w:pPr>
              <w:pStyle w:val="TableParagraph"/>
              <w:numPr>
                <w:ilvl w:val="2"/>
                <w:numId w:val="9"/>
              </w:numPr>
              <w:tabs>
                <w:tab w:pos="860" w:val="left" w:leader="none"/>
                <w:tab w:pos="861" w:val="left" w:leader="none"/>
              </w:tabs>
              <w:spacing w:line="240" w:lineRule="auto" w:before="1" w:after="0"/>
              <w:ind w:left="860" w:right="0" w:hanging="750"/>
              <w:jc w:val="left"/>
              <w:rPr>
                <w:sz w:val="24"/>
              </w:rPr>
            </w:pPr>
            <w:r>
              <w:rPr>
                <w:sz w:val="24"/>
              </w:rPr>
              <w:t>Limited</w:t>
            </w:r>
            <w:r>
              <w:rPr>
                <w:spacing w:val="-1"/>
                <w:sz w:val="24"/>
              </w:rPr>
              <w:t> </w:t>
            </w:r>
            <w:r>
              <w:rPr>
                <w:sz w:val="24"/>
              </w:rPr>
              <w:t>liability</w:t>
            </w:r>
          </w:p>
          <w:p>
            <w:pPr>
              <w:pStyle w:val="TableParagraph"/>
              <w:spacing w:before="9"/>
              <w:rPr>
                <w:b/>
                <w:sz w:val="23"/>
              </w:rPr>
            </w:pPr>
          </w:p>
          <w:p>
            <w:pPr>
              <w:pStyle w:val="TableParagraph"/>
              <w:numPr>
                <w:ilvl w:val="2"/>
                <w:numId w:val="9"/>
              </w:numPr>
              <w:tabs>
                <w:tab w:pos="860" w:val="left" w:leader="none"/>
                <w:tab w:pos="861" w:val="left" w:leader="none"/>
              </w:tabs>
              <w:spacing w:line="240" w:lineRule="auto" w:before="0" w:after="0"/>
              <w:ind w:left="860" w:right="0" w:hanging="750"/>
              <w:jc w:val="left"/>
              <w:rPr>
                <w:sz w:val="24"/>
              </w:rPr>
            </w:pPr>
            <w:r>
              <w:rPr>
                <w:sz w:val="24"/>
              </w:rPr>
              <w:t>Director</w:t>
            </w:r>
          </w:p>
          <w:p>
            <w:pPr>
              <w:pStyle w:val="TableParagraph"/>
              <w:rPr>
                <w:b/>
                <w:sz w:val="24"/>
              </w:rPr>
            </w:pPr>
          </w:p>
          <w:p>
            <w:pPr>
              <w:pStyle w:val="TableParagraph"/>
              <w:numPr>
                <w:ilvl w:val="2"/>
                <w:numId w:val="9"/>
              </w:numPr>
              <w:tabs>
                <w:tab w:pos="860" w:val="left" w:leader="none"/>
                <w:tab w:pos="861" w:val="left" w:leader="none"/>
              </w:tabs>
              <w:spacing w:line="240" w:lineRule="auto" w:before="0" w:after="0"/>
              <w:ind w:left="860" w:right="0" w:hanging="750"/>
              <w:jc w:val="left"/>
              <w:rPr>
                <w:sz w:val="24"/>
              </w:rPr>
            </w:pPr>
            <w:r>
              <w:rPr>
                <w:sz w:val="24"/>
              </w:rPr>
              <w:t>Companies</w:t>
            </w:r>
            <w:r>
              <w:rPr>
                <w:spacing w:val="-3"/>
                <w:sz w:val="24"/>
              </w:rPr>
              <w:t> </w:t>
            </w:r>
            <w:r>
              <w:rPr>
                <w:sz w:val="24"/>
              </w:rPr>
              <w:t>and</w:t>
            </w:r>
          </w:p>
          <w:p>
            <w:pPr>
              <w:pStyle w:val="TableParagraph"/>
              <w:ind w:left="860" w:right="400"/>
              <w:rPr>
                <w:sz w:val="24"/>
              </w:rPr>
            </w:pPr>
            <w:r>
              <w:rPr>
                <w:sz w:val="24"/>
              </w:rPr>
              <w:t>Intellectual Property Commission (CIPC)</w:t>
            </w:r>
          </w:p>
        </w:tc>
        <w:tc>
          <w:tcPr>
            <w:tcW w:w="788" w:type="dxa"/>
            <w:tcBorders>
              <w:top w:val="single" w:sz="12" w:space="0" w:color="000000"/>
              <w:bottom w:val="single" w:sz="12" w:space="0" w:color="000000"/>
            </w:tcBorders>
          </w:tcPr>
          <w:p>
            <w:pPr>
              <w:pStyle w:val="TableParagraph"/>
              <w:spacing w:before="3"/>
              <w:rPr>
                <w:b/>
                <w:sz w:val="26"/>
              </w:rPr>
            </w:pPr>
          </w:p>
          <w:p>
            <w:pPr>
              <w:pStyle w:val="TableParagraph"/>
              <w:spacing w:line="720" w:lineRule="auto"/>
              <w:ind w:left="420" w:right="191"/>
              <w:jc w:val="both"/>
              <w:rPr>
                <w:sz w:val="24"/>
              </w:rPr>
            </w:pPr>
            <w:r>
              <w:rPr>
                <w:sz w:val="24"/>
              </w:rPr>
              <w:t>A B C D</w:t>
            </w:r>
          </w:p>
          <w:p>
            <w:pPr>
              <w:pStyle w:val="TableParagraph"/>
              <w:spacing w:line="274" w:lineRule="exact"/>
              <w:ind w:left="420"/>
              <w:rPr>
                <w:sz w:val="24"/>
              </w:rPr>
            </w:pPr>
            <w:r>
              <w:rPr>
                <w:w w:val="100"/>
                <w:sz w:val="24"/>
              </w:rPr>
              <w:t>E</w:t>
            </w:r>
          </w:p>
        </w:tc>
        <w:tc>
          <w:tcPr>
            <w:tcW w:w="4351" w:type="dxa"/>
            <w:tcBorders>
              <w:top w:val="single" w:sz="12" w:space="0" w:color="000000"/>
              <w:bottom w:val="single" w:sz="12" w:space="0" w:color="000000"/>
            </w:tcBorders>
          </w:tcPr>
          <w:p>
            <w:pPr>
              <w:pStyle w:val="TableParagraph"/>
              <w:spacing w:line="271" w:lineRule="exact"/>
              <w:ind w:left="1286"/>
              <w:rPr>
                <w:b/>
                <w:sz w:val="24"/>
              </w:rPr>
            </w:pPr>
            <w:r>
              <w:rPr>
                <w:b/>
                <w:sz w:val="24"/>
              </w:rPr>
              <w:t>COLUMN B</w:t>
            </w:r>
          </w:p>
          <w:p>
            <w:pPr>
              <w:pStyle w:val="TableParagraph"/>
              <w:spacing w:before="31"/>
              <w:ind w:left="199" w:right="102"/>
              <w:rPr>
                <w:sz w:val="24"/>
              </w:rPr>
            </w:pPr>
            <w:r>
              <w:rPr>
                <w:sz w:val="24"/>
              </w:rPr>
              <w:t>appointed by shareholders to manage a company</w:t>
            </w:r>
          </w:p>
          <w:p>
            <w:pPr>
              <w:pStyle w:val="TableParagraph"/>
              <w:rPr>
                <w:b/>
                <w:sz w:val="24"/>
              </w:rPr>
            </w:pPr>
          </w:p>
          <w:p>
            <w:pPr>
              <w:pStyle w:val="TableParagraph"/>
              <w:ind w:left="199" w:right="249"/>
              <w:rPr>
                <w:sz w:val="24"/>
              </w:rPr>
            </w:pPr>
            <w:r>
              <w:rPr>
                <w:sz w:val="24"/>
              </w:rPr>
              <w:t>the body responsible for registration of all companies</w:t>
            </w:r>
          </w:p>
          <w:p>
            <w:pPr>
              <w:pStyle w:val="TableParagraph"/>
              <w:spacing w:before="3"/>
              <w:rPr>
                <w:b/>
                <w:sz w:val="24"/>
              </w:rPr>
            </w:pPr>
          </w:p>
          <w:p>
            <w:pPr>
              <w:pStyle w:val="TableParagraph"/>
              <w:spacing w:line="237" w:lineRule="auto"/>
              <w:ind w:left="199"/>
              <w:rPr>
                <w:sz w:val="24"/>
              </w:rPr>
            </w:pPr>
            <w:r>
              <w:rPr>
                <w:sz w:val="24"/>
              </w:rPr>
              <w:t>employed by a company to ensure good internal control procedures</w:t>
            </w:r>
          </w:p>
          <w:p>
            <w:pPr>
              <w:pStyle w:val="TableParagraph"/>
              <w:spacing w:before="1"/>
              <w:rPr>
                <w:b/>
                <w:sz w:val="24"/>
              </w:rPr>
            </w:pPr>
          </w:p>
          <w:p>
            <w:pPr>
              <w:pStyle w:val="TableParagraph"/>
              <w:ind w:left="199" w:right="249"/>
              <w:rPr>
                <w:sz w:val="24"/>
              </w:rPr>
            </w:pPr>
            <w:r>
              <w:rPr>
                <w:sz w:val="24"/>
              </w:rPr>
              <w:t>indicates that a company has a legal personality of its own</w:t>
            </w:r>
          </w:p>
          <w:p>
            <w:pPr>
              <w:pStyle w:val="TableParagraph"/>
              <w:rPr>
                <w:b/>
                <w:sz w:val="24"/>
              </w:rPr>
            </w:pPr>
          </w:p>
          <w:p>
            <w:pPr>
              <w:pStyle w:val="TableParagraph"/>
              <w:spacing w:line="270" w:lineRule="atLeast"/>
              <w:ind w:left="199" w:right="369"/>
              <w:rPr>
                <w:sz w:val="24"/>
              </w:rPr>
            </w:pPr>
            <w:r>
              <w:rPr>
                <w:sz w:val="24"/>
              </w:rPr>
              <w:t>the document that establishes the rules and procedures of a company</w:t>
            </w:r>
          </w:p>
        </w:tc>
        <w:tc>
          <w:tcPr>
            <w:tcW w:w="996" w:type="dxa"/>
          </w:tcPr>
          <w:p>
            <w:pPr>
              <w:pStyle w:val="TableParagraph"/>
              <w:rPr>
                <w:rFonts w:ascii="Times New Roman"/>
                <w:sz w:val="22"/>
              </w:rPr>
            </w:pPr>
          </w:p>
        </w:tc>
      </w:tr>
      <w:tr>
        <w:trPr>
          <w:trHeight w:val="413" w:hRule="atLeast"/>
        </w:trPr>
        <w:tc>
          <w:tcPr>
            <w:tcW w:w="1027" w:type="dxa"/>
          </w:tcPr>
          <w:p>
            <w:pPr>
              <w:pStyle w:val="TableParagraph"/>
              <w:rPr>
                <w:rFonts w:ascii="Times New Roman"/>
                <w:sz w:val="22"/>
              </w:rPr>
            </w:pPr>
          </w:p>
        </w:tc>
        <w:tc>
          <w:tcPr>
            <w:tcW w:w="773" w:type="dxa"/>
            <w:tcBorders>
              <w:top w:val="single" w:sz="12" w:space="0" w:color="000000"/>
            </w:tcBorders>
          </w:tcPr>
          <w:p>
            <w:pPr>
              <w:pStyle w:val="TableParagraph"/>
              <w:rPr>
                <w:rFonts w:ascii="Times New Roman"/>
                <w:sz w:val="22"/>
              </w:rPr>
            </w:pPr>
          </w:p>
        </w:tc>
        <w:tc>
          <w:tcPr>
            <w:tcW w:w="7768" w:type="dxa"/>
            <w:gridSpan w:val="3"/>
            <w:tcBorders>
              <w:top w:val="single" w:sz="12" w:space="0" w:color="000000"/>
            </w:tcBorders>
          </w:tcPr>
          <w:p>
            <w:pPr>
              <w:pStyle w:val="TableParagraph"/>
              <w:spacing w:line="271" w:lineRule="exact"/>
              <w:ind w:right="-29"/>
              <w:jc w:val="right"/>
              <w:rPr>
                <w:sz w:val="24"/>
              </w:rPr>
            </w:pPr>
            <w:r>
              <w:rPr>
                <w:sz w:val="24"/>
              </w:rPr>
              <w:t>(5 x 1)</w:t>
            </w:r>
          </w:p>
        </w:tc>
        <w:tc>
          <w:tcPr>
            <w:tcW w:w="996" w:type="dxa"/>
          </w:tcPr>
          <w:p>
            <w:pPr>
              <w:pStyle w:val="TableParagraph"/>
              <w:spacing w:line="271" w:lineRule="exact"/>
              <w:ind w:right="221"/>
              <w:jc w:val="right"/>
              <w:rPr>
                <w:sz w:val="24"/>
              </w:rPr>
            </w:pPr>
            <w:r>
              <w:rPr>
                <w:w w:val="95"/>
                <w:sz w:val="24"/>
              </w:rPr>
              <w:t>(5)</w:t>
            </w:r>
          </w:p>
        </w:tc>
      </w:tr>
      <w:tr>
        <w:trPr>
          <w:trHeight w:val="552" w:hRule="atLeast"/>
        </w:trPr>
        <w:tc>
          <w:tcPr>
            <w:tcW w:w="1027" w:type="dxa"/>
          </w:tcPr>
          <w:p>
            <w:pPr>
              <w:pStyle w:val="TableParagraph"/>
              <w:spacing w:before="134"/>
              <w:ind w:left="200"/>
              <w:rPr>
                <w:sz w:val="24"/>
              </w:rPr>
            </w:pPr>
            <w:r>
              <w:rPr>
                <w:sz w:val="24"/>
              </w:rPr>
              <w:t>4.2</w:t>
            </w:r>
          </w:p>
        </w:tc>
        <w:tc>
          <w:tcPr>
            <w:tcW w:w="8541" w:type="dxa"/>
            <w:gridSpan w:val="4"/>
          </w:tcPr>
          <w:p>
            <w:pPr>
              <w:pStyle w:val="TableParagraph"/>
              <w:spacing w:before="134"/>
              <w:ind w:left="-11"/>
              <w:rPr>
                <w:b/>
                <w:sz w:val="24"/>
              </w:rPr>
            </w:pPr>
            <w:r>
              <w:rPr>
                <w:b/>
                <w:sz w:val="24"/>
              </w:rPr>
              <w:t>VISIV LTD</w:t>
            </w:r>
          </w:p>
        </w:tc>
        <w:tc>
          <w:tcPr>
            <w:tcW w:w="996" w:type="dxa"/>
          </w:tcPr>
          <w:p>
            <w:pPr>
              <w:pStyle w:val="TableParagraph"/>
              <w:rPr>
                <w:rFonts w:ascii="Times New Roman"/>
                <w:sz w:val="22"/>
              </w:rPr>
            </w:pPr>
          </w:p>
        </w:tc>
      </w:tr>
      <w:tr>
        <w:trPr>
          <w:trHeight w:val="551" w:hRule="atLeast"/>
        </w:trPr>
        <w:tc>
          <w:tcPr>
            <w:tcW w:w="1027" w:type="dxa"/>
          </w:tcPr>
          <w:p>
            <w:pPr>
              <w:pStyle w:val="TableParagraph"/>
              <w:rPr>
                <w:rFonts w:ascii="Times New Roman"/>
                <w:sz w:val="22"/>
              </w:rPr>
            </w:pPr>
          </w:p>
        </w:tc>
        <w:tc>
          <w:tcPr>
            <w:tcW w:w="8541" w:type="dxa"/>
            <w:gridSpan w:val="4"/>
          </w:tcPr>
          <w:p>
            <w:pPr>
              <w:pStyle w:val="TableParagraph"/>
              <w:spacing w:before="134"/>
              <w:ind w:left="-11"/>
              <w:rPr>
                <w:sz w:val="24"/>
              </w:rPr>
            </w:pPr>
            <w:r>
              <w:rPr>
                <w:sz w:val="24"/>
              </w:rPr>
              <w:t>The financial year ended on 28 February 2019.</w:t>
            </w:r>
          </w:p>
        </w:tc>
        <w:tc>
          <w:tcPr>
            <w:tcW w:w="996" w:type="dxa"/>
          </w:tcPr>
          <w:p>
            <w:pPr>
              <w:pStyle w:val="TableParagraph"/>
              <w:rPr>
                <w:rFonts w:ascii="Times New Roman"/>
                <w:sz w:val="22"/>
              </w:rPr>
            </w:pPr>
          </w:p>
        </w:tc>
      </w:tr>
      <w:tr>
        <w:trPr>
          <w:trHeight w:val="552" w:hRule="atLeast"/>
        </w:trPr>
        <w:tc>
          <w:tcPr>
            <w:tcW w:w="1027" w:type="dxa"/>
          </w:tcPr>
          <w:p>
            <w:pPr>
              <w:pStyle w:val="TableParagraph"/>
              <w:rPr>
                <w:rFonts w:ascii="Times New Roman"/>
                <w:sz w:val="22"/>
              </w:rPr>
            </w:pPr>
          </w:p>
        </w:tc>
        <w:tc>
          <w:tcPr>
            <w:tcW w:w="8541" w:type="dxa"/>
            <w:gridSpan w:val="4"/>
          </w:tcPr>
          <w:p>
            <w:pPr>
              <w:pStyle w:val="TableParagraph"/>
              <w:spacing w:before="134"/>
              <w:ind w:left="-11"/>
              <w:rPr>
                <w:b/>
                <w:sz w:val="24"/>
              </w:rPr>
            </w:pPr>
            <w:r>
              <w:rPr>
                <w:b/>
                <w:sz w:val="24"/>
              </w:rPr>
              <w:t>REQUIRED:</w:t>
            </w:r>
          </w:p>
        </w:tc>
        <w:tc>
          <w:tcPr>
            <w:tcW w:w="996" w:type="dxa"/>
          </w:tcPr>
          <w:p>
            <w:pPr>
              <w:pStyle w:val="TableParagraph"/>
              <w:rPr>
                <w:rFonts w:ascii="Times New Roman"/>
                <w:sz w:val="22"/>
              </w:rPr>
            </w:pPr>
          </w:p>
        </w:tc>
      </w:tr>
      <w:tr>
        <w:trPr>
          <w:trHeight w:val="548" w:hRule="atLeast"/>
        </w:trPr>
        <w:tc>
          <w:tcPr>
            <w:tcW w:w="1027" w:type="dxa"/>
          </w:tcPr>
          <w:p>
            <w:pPr>
              <w:pStyle w:val="TableParagraph"/>
              <w:rPr>
                <w:rFonts w:ascii="Times New Roman"/>
                <w:sz w:val="22"/>
              </w:rPr>
            </w:pPr>
          </w:p>
        </w:tc>
        <w:tc>
          <w:tcPr>
            <w:tcW w:w="773" w:type="dxa"/>
          </w:tcPr>
          <w:p>
            <w:pPr>
              <w:pStyle w:val="TableParagraph"/>
              <w:spacing w:before="134"/>
              <w:ind w:left="-11"/>
              <w:rPr>
                <w:sz w:val="24"/>
              </w:rPr>
            </w:pPr>
            <w:r>
              <w:rPr>
                <w:sz w:val="24"/>
              </w:rPr>
              <w:t>4.2.1</w:t>
            </w:r>
          </w:p>
        </w:tc>
        <w:tc>
          <w:tcPr>
            <w:tcW w:w="7768" w:type="dxa"/>
            <w:gridSpan w:val="3"/>
          </w:tcPr>
          <w:p>
            <w:pPr>
              <w:pStyle w:val="TableParagraph"/>
              <w:spacing w:before="134"/>
              <w:ind w:left="68"/>
              <w:rPr>
                <w:sz w:val="24"/>
              </w:rPr>
            </w:pPr>
            <w:r>
              <w:rPr>
                <w:sz w:val="24"/>
              </w:rPr>
              <w:t>Calculate:</w:t>
            </w:r>
          </w:p>
        </w:tc>
        <w:tc>
          <w:tcPr>
            <w:tcW w:w="996" w:type="dxa"/>
          </w:tcPr>
          <w:p>
            <w:pPr>
              <w:pStyle w:val="TableParagraph"/>
              <w:rPr>
                <w:rFonts w:ascii="Times New Roman"/>
                <w:sz w:val="22"/>
              </w:rPr>
            </w:pPr>
          </w:p>
        </w:tc>
      </w:tr>
      <w:tr>
        <w:trPr>
          <w:trHeight w:val="431" w:hRule="atLeast"/>
        </w:trPr>
        <w:tc>
          <w:tcPr>
            <w:tcW w:w="1027" w:type="dxa"/>
          </w:tcPr>
          <w:p>
            <w:pPr>
              <w:pStyle w:val="TableParagraph"/>
              <w:rPr>
                <w:rFonts w:ascii="Times New Roman"/>
                <w:sz w:val="22"/>
              </w:rPr>
            </w:pPr>
          </w:p>
        </w:tc>
        <w:tc>
          <w:tcPr>
            <w:tcW w:w="773" w:type="dxa"/>
          </w:tcPr>
          <w:p>
            <w:pPr>
              <w:pStyle w:val="TableParagraph"/>
              <w:rPr>
                <w:rFonts w:ascii="Times New Roman"/>
                <w:sz w:val="22"/>
              </w:rPr>
            </w:pPr>
          </w:p>
        </w:tc>
        <w:tc>
          <w:tcPr>
            <w:tcW w:w="7768" w:type="dxa"/>
            <w:gridSpan w:val="3"/>
          </w:tcPr>
          <w:p>
            <w:pPr>
              <w:pStyle w:val="TableParagraph"/>
              <w:numPr>
                <w:ilvl w:val="0"/>
                <w:numId w:val="10"/>
              </w:numPr>
              <w:tabs>
                <w:tab w:pos="428" w:val="left" w:leader="none"/>
                <w:tab w:pos="429" w:val="left" w:leader="none"/>
              </w:tabs>
              <w:spacing w:line="273" w:lineRule="exact" w:before="138" w:after="0"/>
              <w:ind w:left="428" w:right="0" w:hanging="361"/>
              <w:jc w:val="left"/>
              <w:rPr>
                <w:sz w:val="24"/>
              </w:rPr>
            </w:pPr>
            <w:r>
              <w:rPr>
                <w:sz w:val="24"/>
              </w:rPr>
              <w:t>Amounts for </w:t>
            </w:r>
            <w:r>
              <w:rPr>
                <w:b/>
                <w:sz w:val="24"/>
              </w:rPr>
              <w:t>(i) </w:t>
            </w:r>
            <w:r>
              <w:rPr>
                <w:sz w:val="24"/>
              </w:rPr>
              <w:t>and </w:t>
            </w:r>
            <w:r>
              <w:rPr>
                <w:b/>
                <w:sz w:val="24"/>
              </w:rPr>
              <w:t>(ii) </w:t>
            </w:r>
            <w:r>
              <w:rPr>
                <w:sz w:val="24"/>
              </w:rPr>
              <w:t>in the Fixed Assets</w:t>
            </w:r>
            <w:r>
              <w:rPr>
                <w:spacing w:val="-8"/>
                <w:sz w:val="24"/>
              </w:rPr>
              <w:t> </w:t>
            </w:r>
            <w:r>
              <w:rPr>
                <w:sz w:val="24"/>
              </w:rPr>
              <w:t>Register</w:t>
            </w:r>
          </w:p>
        </w:tc>
        <w:tc>
          <w:tcPr>
            <w:tcW w:w="996" w:type="dxa"/>
          </w:tcPr>
          <w:p>
            <w:pPr>
              <w:pStyle w:val="TableParagraph"/>
              <w:spacing w:line="257" w:lineRule="exact" w:before="154"/>
              <w:ind w:right="221"/>
              <w:jc w:val="right"/>
              <w:rPr>
                <w:sz w:val="24"/>
              </w:rPr>
            </w:pPr>
            <w:r>
              <w:rPr>
                <w:w w:val="95"/>
                <w:sz w:val="24"/>
              </w:rPr>
              <w:t>(5)</w:t>
            </w:r>
          </w:p>
        </w:tc>
      </w:tr>
      <w:tr>
        <w:trPr>
          <w:trHeight w:val="291" w:hRule="atLeast"/>
        </w:trPr>
        <w:tc>
          <w:tcPr>
            <w:tcW w:w="1027" w:type="dxa"/>
          </w:tcPr>
          <w:p>
            <w:pPr>
              <w:pStyle w:val="TableParagraph"/>
              <w:rPr>
                <w:rFonts w:ascii="Times New Roman"/>
                <w:sz w:val="20"/>
              </w:rPr>
            </w:pPr>
          </w:p>
        </w:tc>
        <w:tc>
          <w:tcPr>
            <w:tcW w:w="773" w:type="dxa"/>
          </w:tcPr>
          <w:p>
            <w:pPr>
              <w:pStyle w:val="TableParagraph"/>
              <w:rPr>
                <w:rFonts w:ascii="Times New Roman"/>
                <w:sz w:val="20"/>
              </w:rPr>
            </w:pPr>
          </w:p>
        </w:tc>
        <w:tc>
          <w:tcPr>
            <w:tcW w:w="7768" w:type="dxa"/>
            <w:gridSpan w:val="3"/>
          </w:tcPr>
          <w:p>
            <w:pPr>
              <w:pStyle w:val="TableParagraph"/>
              <w:numPr>
                <w:ilvl w:val="0"/>
                <w:numId w:val="11"/>
              </w:numPr>
              <w:tabs>
                <w:tab w:pos="428" w:val="left" w:leader="none"/>
                <w:tab w:pos="429" w:val="left" w:leader="none"/>
              </w:tabs>
              <w:spacing w:line="271" w:lineRule="exact" w:before="0" w:after="0"/>
              <w:ind w:left="428" w:right="0" w:hanging="361"/>
              <w:jc w:val="left"/>
              <w:rPr>
                <w:sz w:val="24"/>
              </w:rPr>
            </w:pPr>
            <w:r>
              <w:rPr>
                <w:sz w:val="24"/>
              </w:rPr>
              <w:t>Profit/Loss on sale of</w:t>
            </w:r>
            <w:r>
              <w:rPr>
                <w:spacing w:val="-2"/>
                <w:sz w:val="24"/>
              </w:rPr>
              <w:t> </w:t>
            </w:r>
            <w:r>
              <w:rPr>
                <w:sz w:val="24"/>
              </w:rPr>
              <w:t>asset</w:t>
            </w:r>
          </w:p>
        </w:tc>
        <w:tc>
          <w:tcPr>
            <w:tcW w:w="996" w:type="dxa"/>
          </w:tcPr>
          <w:p>
            <w:pPr>
              <w:pStyle w:val="TableParagraph"/>
              <w:spacing w:line="258" w:lineRule="exact" w:before="13"/>
              <w:ind w:right="221"/>
              <w:jc w:val="right"/>
              <w:rPr>
                <w:sz w:val="24"/>
              </w:rPr>
            </w:pPr>
            <w:r>
              <w:rPr>
                <w:w w:val="95"/>
                <w:sz w:val="24"/>
              </w:rPr>
              <w:t>(2)</w:t>
            </w:r>
          </w:p>
        </w:tc>
      </w:tr>
      <w:tr>
        <w:trPr>
          <w:trHeight w:val="434" w:hRule="atLeast"/>
        </w:trPr>
        <w:tc>
          <w:tcPr>
            <w:tcW w:w="1027" w:type="dxa"/>
          </w:tcPr>
          <w:p>
            <w:pPr>
              <w:pStyle w:val="TableParagraph"/>
              <w:rPr>
                <w:rFonts w:ascii="Times New Roman"/>
                <w:sz w:val="22"/>
              </w:rPr>
            </w:pPr>
          </w:p>
        </w:tc>
        <w:tc>
          <w:tcPr>
            <w:tcW w:w="773" w:type="dxa"/>
          </w:tcPr>
          <w:p>
            <w:pPr>
              <w:pStyle w:val="TableParagraph"/>
              <w:rPr>
                <w:rFonts w:ascii="Times New Roman"/>
                <w:sz w:val="22"/>
              </w:rPr>
            </w:pPr>
          </w:p>
        </w:tc>
        <w:tc>
          <w:tcPr>
            <w:tcW w:w="7768" w:type="dxa"/>
            <w:gridSpan w:val="3"/>
          </w:tcPr>
          <w:p>
            <w:pPr>
              <w:pStyle w:val="TableParagraph"/>
              <w:numPr>
                <w:ilvl w:val="0"/>
                <w:numId w:val="12"/>
              </w:numPr>
              <w:tabs>
                <w:tab w:pos="428" w:val="left" w:leader="none"/>
                <w:tab w:pos="429" w:val="left" w:leader="none"/>
              </w:tabs>
              <w:spacing w:line="293" w:lineRule="exact" w:before="0" w:after="0"/>
              <w:ind w:left="428" w:right="0" w:hanging="361"/>
              <w:jc w:val="left"/>
              <w:rPr>
                <w:sz w:val="24"/>
              </w:rPr>
            </w:pPr>
            <w:r>
              <w:rPr>
                <w:sz w:val="24"/>
              </w:rPr>
              <w:t>Fixed assets carrying value on 28 February</w:t>
            </w:r>
            <w:r>
              <w:rPr>
                <w:spacing w:val="-7"/>
                <w:sz w:val="24"/>
              </w:rPr>
              <w:t> </w:t>
            </w:r>
            <w:r>
              <w:rPr>
                <w:sz w:val="24"/>
              </w:rPr>
              <w:t>2019</w:t>
            </w:r>
          </w:p>
        </w:tc>
        <w:tc>
          <w:tcPr>
            <w:tcW w:w="996" w:type="dxa"/>
          </w:tcPr>
          <w:p>
            <w:pPr>
              <w:pStyle w:val="TableParagraph"/>
              <w:spacing w:before="15"/>
              <w:ind w:right="221"/>
              <w:jc w:val="right"/>
              <w:rPr>
                <w:sz w:val="24"/>
              </w:rPr>
            </w:pPr>
            <w:r>
              <w:rPr>
                <w:sz w:val="24"/>
              </w:rPr>
              <w:t>(4)</w:t>
            </w:r>
          </w:p>
        </w:tc>
      </w:tr>
      <w:tr>
        <w:trPr>
          <w:trHeight w:val="413" w:hRule="atLeast"/>
        </w:trPr>
        <w:tc>
          <w:tcPr>
            <w:tcW w:w="1027" w:type="dxa"/>
          </w:tcPr>
          <w:p>
            <w:pPr>
              <w:pStyle w:val="TableParagraph"/>
              <w:rPr>
                <w:rFonts w:ascii="Times New Roman"/>
                <w:sz w:val="22"/>
              </w:rPr>
            </w:pPr>
          </w:p>
        </w:tc>
        <w:tc>
          <w:tcPr>
            <w:tcW w:w="773" w:type="dxa"/>
          </w:tcPr>
          <w:p>
            <w:pPr>
              <w:pStyle w:val="TableParagraph"/>
              <w:spacing w:line="260" w:lineRule="exact" w:before="133"/>
              <w:ind w:left="-11"/>
              <w:rPr>
                <w:sz w:val="24"/>
              </w:rPr>
            </w:pPr>
            <w:r>
              <w:rPr>
                <w:sz w:val="24"/>
              </w:rPr>
              <w:t>4.2.2</w:t>
            </w:r>
          </w:p>
        </w:tc>
        <w:tc>
          <w:tcPr>
            <w:tcW w:w="7768" w:type="dxa"/>
            <w:gridSpan w:val="3"/>
            <w:vMerge w:val="restart"/>
          </w:tcPr>
          <w:p>
            <w:pPr>
              <w:pStyle w:val="TableParagraph"/>
              <w:tabs>
                <w:tab w:pos="1286" w:val="left" w:leader="none"/>
                <w:tab w:pos="1838" w:val="left" w:leader="none"/>
                <w:tab w:pos="2787" w:val="left" w:leader="none"/>
                <w:tab w:pos="3337" w:val="left" w:leader="none"/>
                <w:tab w:pos="4091" w:val="left" w:leader="none"/>
                <w:tab w:pos="4830" w:val="left" w:leader="none"/>
                <w:tab w:pos="5392" w:val="left" w:leader="none"/>
                <w:tab w:pos="5891" w:val="left" w:leader="none"/>
                <w:tab w:pos="6442" w:val="left" w:leader="none"/>
                <w:tab w:pos="7123" w:val="left" w:leader="none"/>
              </w:tabs>
              <w:spacing w:before="133"/>
              <w:ind w:left="68" w:right="-29"/>
              <w:rPr>
                <w:sz w:val="24"/>
              </w:rPr>
            </w:pPr>
            <w:r>
              <w:rPr>
                <w:sz w:val="24"/>
              </w:rPr>
              <w:t>Calculate</w:t>
              <w:tab/>
              <w:t>the</w:t>
              <w:tab/>
              <w:t>correct</w:t>
              <w:tab/>
              <w:t>net</w:t>
              <w:tab/>
              <w:t>profit</w:t>
              <w:tab/>
            </w:r>
            <w:r>
              <w:rPr>
                <w:b/>
                <w:sz w:val="24"/>
              </w:rPr>
              <w:t>after</w:t>
              <w:tab/>
              <w:t>tax</w:t>
              <w:tab/>
            </w:r>
            <w:r>
              <w:rPr>
                <w:sz w:val="24"/>
              </w:rPr>
              <w:t>for</w:t>
              <w:tab/>
              <w:t>the</w:t>
              <w:tab/>
              <w:t>year</w:t>
              <w:tab/>
              <w:t>ended 28 February 2019. Indicate (+) for increase and (–) for</w:t>
            </w:r>
            <w:r>
              <w:rPr>
                <w:spacing w:val="-11"/>
                <w:sz w:val="24"/>
              </w:rPr>
              <w:t> </w:t>
            </w:r>
            <w:r>
              <w:rPr>
                <w:sz w:val="24"/>
              </w:rPr>
              <w:t>decrease.</w:t>
            </w:r>
          </w:p>
        </w:tc>
        <w:tc>
          <w:tcPr>
            <w:tcW w:w="996" w:type="dxa"/>
          </w:tcPr>
          <w:p>
            <w:pPr>
              <w:pStyle w:val="TableParagraph"/>
              <w:rPr>
                <w:rFonts w:ascii="Times New Roman"/>
                <w:sz w:val="22"/>
              </w:rPr>
            </w:pPr>
          </w:p>
        </w:tc>
      </w:tr>
      <w:tr>
        <w:trPr>
          <w:trHeight w:val="414" w:hRule="atLeast"/>
        </w:trPr>
        <w:tc>
          <w:tcPr>
            <w:tcW w:w="1027" w:type="dxa"/>
          </w:tcPr>
          <w:p>
            <w:pPr>
              <w:pStyle w:val="TableParagraph"/>
              <w:rPr>
                <w:rFonts w:ascii="Times New Roman"/>
                <w:sz w:val="22"/>
              </w:rPr>
            </w:pPr>
          </w:p>
        </w:tc>
        <w:tc>
          <w:tcPr>
            <w:tcW w:w="773" w:type="dxa"/>
          </w:tcPr>
          <w:p>
            <w:pPr>
              <w:pStyle w:val="TableParagraph"/>
              <w:rPr>
                <w:rFonts w:ascii="Times New Roman"/>
                <w:sz w:val="22"/>
              </w:rPr>
            </w:pPr>
          </w:p>
        </w:tc>
        <w:tc>
          <w:tcPr>
            <w:tcW w:w="7768" w:type="dxa"/>
            <w:gridSpan w:val="3"/>
            <w:vMerge/>
            <w:tcBorders>
              <w:top w:val="nil"/>
            </w:tcBorders>
          </w:tcPr>
          <w:p>
            <w:pPr>
              <w:rPr>
                <w:sz w:val="2"/>
                <w:szCs w:val="2"/>
              </w:rPr>
            </w:pPr>
          </w:p>
        </w:tc>
        <w:tc>
          <w:tcPr>
            <w:tcW w:w="996" w:type="dxa"/>
          </w:tcPr>
          <w:p>
            <w:pPr>
              <w:pStyle w:val="TableParagraph"/>
              <w:spacing w:line="272" w:lineRule="exact"/>
              <w:ind w:right="221"/>
              <w:jc w:val="right"/>
              <w:rPr>
                <w:sz w:val="24"/>
              </w:rPr>
            </w:pPr>
            <w:r>
              <w:rPr>
                <w:w w:val="95"/>
                <w:sz w:val="24"/>
              </w:rPr>
              <w:t>(9)</w:t>
            </w:r>
          </w:p>
        </w:tc>
      </w:tr>
      <w:tr>
        <w:trPr>
          <w:trHeight w:val="548" w:hRule="atLeast"/>
        </w:trPr>
        <w:tc>
          <w:tcPr>
            <w:tcW w:w="1027" w:type="dxa"/>
          </w:tcPr>
          <w:p>
            <w:pPr>
              <w:pStyle w:val="TableParagraph"/>
              <w:rPr>
                <w:rFonts w:ascii="Times New Roman"/>
                <w:sz w:val="22"/>
              </w:rPr>
            </w:pPr>
          </w:p>
        </w:tc>
        <w:tc>
          <w:tcPr>
            <w:tcW w:w="773" w:type="dxa"/>
          </w:tcPr>
          <w:p>
            <w:pPr>
              <w:pStyle w:val="TableParagraph"/>
              <w:spacing w:before="134"/>
              <w:ind w:left="-11"/>
              <w:rPr>
                <w:sz w:val="24"/>
              </w:rPr>
            </w:pPr>
            <w:r>
              <w:rPr>
                <w:sz w:val="24"/>
              </w:rPr>
              <w:t>4.2.3</w:t>
            </w:r>
          </w:p>
        </w:tc>
        <w:tc>
          <w:tcPr>
            <w:tcW w:w="7768" w:type="dxa"/>
            <w:gridSpan w:val="3"/>
          </w:tcPr>
          <w:p>
            <w:pPr>
              <w:pStyle w:val="TableParagraph"/>
              <w:spacing w:before="134"/>
              <w:ind w:left="68"/>
              <w:rPr>
                <w:sz w:val="24"/>
              </w:rPr>
            </w:pPr>
            <w:r>
              <w:rPr>
                <w:sz w:val="24"/>
              </w:rPr>
              <w:t>Refer to Information A–H. Prepare the following on 28 February 2019:</w:t>
            </w:r>
          </w:p>
        </w:tc>
        <w:tc>
          <w:tcPr>
            <w:tcW w:w="996" w:type="dxa"/>
          </w:tcPr>
          <w:p>
            <w:pPr>
              <w:pStyle w:val="TableParagraph"/>
              <w:rPr>
                <w:rFonts w:ascii="Times New Roman"/>
                <w:sz w:val="22"/>
              </w:rPr>
            </w:pPr>
          </w:p>
        </w:tc>
      </w:tr>
      <w:tr>
        <w:trPr>
          <w:trHeight w:val="431" w:hRule="atLeast"/>
        </w:trPr>
        <w:tc>
          <w:tcPr>
            <w:tcW w:w="1027" w:type="dxa"/>
          </w:tcPr>
          <w:p>
            <w:pPr>
              <w:pStyle w:val="TableParagraph"/>
              <w:rPr>
                <w:rFonts w:ascii="Times New Roman"/>
                <w:sz w:val="22"/>
              </w:rPr>
            </w:pPr>
          </w:p>
        </w:tc>
        <w:tc>
          <w:tcPr>
            <w:tcW w:w="773" w:type="dxa"/>
          </w:tcPr>
          <w:p>
            <w:pPr>
              <w:pStyle w:val="TableParagraph"/>
              <w:rPr>
                <w:rFonts w:ascii="Times New Roman"/>
                <w:sz w:val="22"/>
              </w:rPr>
            </w:pPr>
          </w:p>
        </w:tc>
        <w:tc>
          <w:tcPr>
            <w:tcW w:w="7768" w:type="dxa"/>
            <w:gridSpan w:val="3"/>
          </w:tcPr>
          <w:p>
            <w:pPr>
              <w:pStyle w:val="TableParagraph"/>
              <w:numPr>
                <w:ilvl w:val="0"/>
                <w:numId w:val="13"/>
              </w:numPr>
              <w:tabs>
                <w:tab w:pos="428" w:val="left" w:leader="none"/>
                <w:tab w:pos="429" w:val="left" w:leader="none"/>
              </w:tabs>
              <w:spacing w:line="273" w:lineRule="exact" w:before="138" w:after="0"/>
              <w:ind w:left="428" w:right="0" w:hanging="361"/>
              <w:jc w:val="left"/>
              <w:rPr>
                <w:sz w:val="24"/>
              </w:rPr>
            </w:pPr>
            <w:r>
              <w:rPr>
                <w:sz w:val="24"/>
              </w:rPr>
              <w:t>Retained Income</w:t>
            </w:r>
            <w:r>
              <w:rPr>
                <w:spacing w:val="-1"/>
                <w:sz w:val="24"/>
              </w:rPr>
              <w:t> </w:t>
            </w:r>
            <w:r>
              <w:rPr>
                <w:sz w:val="24"/>
              </w:rPr>
              <w:t>Note</w:t>
            </w:r>
          </w:p>
        </w:tc>
        <w:tc>
          <w:tcPr>
            <w:tcW w:w="996" w:type="dxa"/>
          </w:tcPr>
          <w:p>
            <w:pPr>
              <w:pStyle w:val="TableParagraph"/>
              <w:spacing w:line="267" w:lineRule="exact" w:before="145"/>
              <w:ind w:right="221"/>
              <w:jc w:val="right"/>
              <w:rPr>
                <w:sz w:val="24"/>
              </w:rPr>
            </w:pPr>
            <w:r>
              <w:rPr>
                <w:w w:val="95"/>
                <w:sz w:val="24"/>
              </w:rPr>
              <w:t>(9)</w:t>
            </w:r>
          </w:p>
        </w:tc>
      </w:tr>
      <w:tr>
        <w:trPr>
          <w:trHeight w:val="1026" w:hRule="atLeast"/>
        </w:trPr>
        <w:tc>
          <w:tcPr>
            <w:tcW w:w="1027" w:type="dxa"/>
          </w:tcPr>
          <w:p>
            <w:pPr>
              <w:pStyle w:val="TableParagraph"/>
              <w:rPr>
                <w:rFonts w:ascii="Times New Roman"/>
                <w:sz w:val="22"/>
              </w:rPr>
            </w:pPr>
          </w:p>
        </w:tc>
        <w:tc>
          <w:tcPr>
            <w:tcW w:w="773" w:type="dxa"/>
          </w:tcPr>
          <w:p>
            <w:pPr>
              <w:pStyle w:val="TableParagraph"/>
              <w:rPr>
                <w:rFonts w:ascii="Times New Roman"/>
                <w:sz w:val="22"/>
              </w:rPr>
            </w:pPr>
          </w:p>
        </w:tc>
        <w:tc>
          <w:tcPr>
            <w:tcW w:w="7768" w:type="dxa"/>
            <w:gridSpan w:val="3"/>
          </w:tcPr>
          <w:p>
            <w:pPr>
              <w:pStyle w:val="TableParagraph"/>
              <w:numPr>
                <w:ilvl w:val="0"/>
                <w:numId w:val="14"/>
              </w:numPr>
              <w:tabs>
                <w:tab w:pos="428" w:val="left" w:leader="none"/>
                <w:tab w:pos="429" w:val="left" w:leader="none"/>
              </w:tabs>
              <w:spacing w:line="294" w:lineRule="exact" w:before="0" w:after="0"/>
              <w:ind w:left="428" w:right="0" w:hanging="361"/>
              <w:jc w:val="left"/>
              <w:rPr>
                <w:sz w:val="24"/>
              </w:rPr>
            </w:pPr>
            <w:r>
              <w:rPr>
                <w:sz w:val="24"/>
              </w:rPr>
              <w:t>Statement of Financial Position (Balance</w:t>
            </w:r>
            <w:r>
              <w:rPr>
                <w:spacing w:val="-3"/>
                <w:sz w:val="24"/>
              </w:rPr>
              <w:t> </w:t>
            </w:r>
            <w:r>
              <w:rPr>
                <w:sz w:val="24"/>
              </w:rPr>
              <w:t>Sheet).</w:t>
            </w:r>
          </w:p>
          <w:p>
            <w:pPr>
              <w:pStyle w:val="TableParagraph"/>
              <w:tabs>
                <w:tab w:pos="1097" w:val="left" w:leader="none"/>
                <w:tab w:pos="1953" w:val="left" w:leader="none"/>
                <w:tab w:pos="3224" w:val="left" w:leader="none"/>
                <w:tab w:pos="4253" w:val="left" w:leader="none"/>
                <w:tab w:pos="5232" w:val="left" w:leader="none"/>
                <w:tab w:pos="5836" w:val="left" w:leader="none"/>
                <w:tab w:pos="7011" w:val="left" w:leader="none"/>
                <w:tab w:pos="7455" w:val="left" w:leader="none"/>
              </w:tabs>
              <w:spacing w:line="270" w:lineRule="atLeast" w:before="180"/>
              <w:ind w:left="1098" w:right="-29" w:hanging="1030"/>
              <w:rPr>
                <w:sz w:val="24"/>
              </w:rPr>
            </w:pPr>
            <w:r>
              <w:rPr>
                <w:b/>
                <w:sz w:val="24"/>
              </w:rPr>
              <w:t>NOTE:</w:t>
              <w:tab/>
            </w:r>
            <w:r>
              <w:rPr>
                <w:sz w:val="24"/>
              </w:rPr>
              <w:t>Show</w:t>
              <w:tab/>
              <w:t>workings.</w:t>
              <w:tab/>
              <w:t>Certain</w:t>
              <w:tab/>
              <w:t>figures</w:t>
              <w:tab/>
              <w:t>are</w:t>
              <w:tab/>
              <w:t>provided</w:t>
              <w:tab/>
              <w:t>in</w:t>
              <w:tab/>
            </w:r>
            <w:r>
              <w:rPr>
                <w:spacing w:val="-5"/>
                <w:sz w:val="24"/>
              </w:rPr>
              <w:t>the </w:t>
            </w:r>
            <w:r>
              <w:rPr>
                <w:sz w:val="24"/>
              </w:rPr>
              <w:t>ANSWER</w:t>
            </w:r>
            <w:r>
              <w:rPr>
                <w:spacing w:val="-2"/>
                <w:sz w:val="24"/>
              </w:rPr>
              <w:t> </w:t>
            </w:r>
            <w:r>
              <w:rPr>
                <w:sz w:val="24"/>
              </w:rPr>
              <w:t>BOOK.</w:t>
            </w:r>
          </w:p>
        </w:tc>
        <w:tc>
          <w:tcPr>
            <w:tcW w:w="996" w:type="dxa"/>
          </w:tcPr>
          <w:p>
            <w:pPr>
              <w:pStyle w:val="TableParagraph"/>
              <w:spacing w:line="275" w:lineRule="exact"/>
              <w:ind w:right="192"/>
              <w:jc w:val="right"/>
              <w:rPr>
                <w:sz w:val="24"/>
              </w:rPr>
            </w:pPr>
            <w:r>
              <w:rPr>
                <w:sz w:val="24"/>
              </w:rPr>
              <w:t>(27)</w:t>
            </w:r>
          </w:p>
        </w:tc>
      </w:tr>
    </w:tbl>
    <w:p>
      <w:pPr>
        <w:spacing w:after="0" w:line="275" w:lineRule="exact"/>
        <w:jc w:val="right"/>
        <w:rPr>
          <w:sz w:val="24"/>
        </w:rPr>
        <w:sectPr>
          <w:pgSz w:w="11910" w:h="16840"/>
          <w:pgMar w:header="724" w:footer="744" w:top="1240" w:bottom="940" w:left="740" w:right="180"/>
        </w:sectPr>
      </w:pPr>
    </w:p>
    <w:p>
      <w:pPr>
        <w:pStyle w:val="BodyText"/>
        <w:rPr>
          <w:b/>
          <w:sz w:val="20"/>
        </w:rPr>
      </w:pPr>
    </w:p>
    <w:p>
      <w:pPr>
        <w:pStyle w:val="BodyText"/>
        <w:spacing w:before="10"/>
        <w:rPr>
          <w:b/>
          <w:sz w:val="20"/>
        </w:rPr>
      </w:pPr>
    </w:p>
    <w:p>
      <w:pPr>
        <w:spacing w:before="0"/>
        <w:ind w:left="1142" w:right="0" w:firstLine="0"/>
        <w:jc w:val="left"/>
        <w:rPr>
          <w:b/>
          <w:sz w:val="24"/>
        </w:rPr>
      </w:pPr>
      <w:r>
        <w:rPr>
          <w:b/>
          <w:sz w:val="24"/>
        </w:rPr>
        <w:t>INFORMATION:</w:t>
      </w:r>
    </w:p>
    <w:p>
      <w:pPr>
        <w:pStyle w:val="ListParagraph"/>
        <w:numPr>
          <w:ilvl w:val="0"/>
          <w:numId w:val="15"/>
        </w:numPr>
        <w:tabs>
          <w:tab w:pos="1720" w:val="left" w:leader="none"/>
          <w:tab w:pos="1721" w:val="left" w:leader="none"/>
        </w:tabs>
        <w:spacing w:line="240" w:lineRule="auto" w:before="228" w:after="0"/>
        <w:ind w:left="1720" w:right="0" w:hanging="579"/>
        <w:jc w:val="left"/>
        <w:rPr>
          <w:b/>
          <w:sz w:val="24"/>
        </w:rPr>
      </w:pPr>
      <w:r>
        <w:rPr>
          <w:b/>
          <w:sz w:val="24"/>
        </w:rPr>
        <w:t>Fixed</w:t>
      </w:r>
      <w:r>
        <w:rPr>
          <w:b/>
          <w:spacing w:val="-1"/>
          <w:sz w:val="24"/>
        </w:rPr>
        <w:t> </w:t>
      </w:r>
      <w:r>
        <w:rPr>
          <w:b/>
          <w:sz w:val="24"/>
        </w:rPr>
        <w:t>assets:</w:t>
      </w:r>
    </w:p>
    <w:p>
      <w:pPr>
        <w:pStyle w:val="BodyText"/>
        <w:spacing w:before="185"/>
        <w:ind w:left="1720" w:right="1238"/>
      </w:pPr>
      <w:r>
        <w:rPr/>
        <w:t>A delivery vehicle was sold on 31 October 2018 but no entries were made to record this</w:t>
      </w:r>
      <w:r>
        <w:rPr>
          <w:spacing w:val="-3"/>
        </w:rPr>
        <w:t> </w:t>
      </w:r>
      <w:r>
        <w:rPr/>
        <w:t>transaction.</w:t>
      </w:r>
    </w:p>
    <w:p>
      <w:pPr>
        <w:pStyle w:val="BodyText"/>
        <w:spacing w:before="139"/>
        <w:ind w:left="1720"/>
      </w:pPr>
      <w:r>
        <w:rPr/>
        <w:t>Details of vehicle sold:</w:t>
      </w:r>
    </w:p>
    <w:p>
      <w:pPr>
        <w:pStyle w:val="BodyText"/>
        <w:spacing w:before="3"/>
        <w:rPr>
          <w:sz w:val="16"/>
        </w:rPr>
      </w:pPr>
    </w:p>
    <w:tbl>
      <w:tblPr>
        <w:tblW w:w="0" w:type="auto"/>
        <w:jc w:val="left"/>
        <w:tblInd w:w="17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69"/>
        <w:gridCol w:w="1558"/>
        <w:gridCol w:w="1988"/>
        <w:gridCol w:w="1700"/>
      </w:tblGrid>
      <w:tr>
        <w:trPr>
          <w:trHeight w:val="1197" w:hRule="atLeast"/>
        </w:trPr>
        <w:tc>
          <w:tcPr>
            <w:tcW w:w="7515" w:type="dxa"/>
            <w:gridSpan w:val="4"/>
          </w:tcPr>
          <w:p>
            <w:pPr>
              <w:pStyle w:val="TableParagraph"/>
              <w:spacing w:line="250" w:lineRule="exact"/>
              <w:ind w:left="107"/>
              <w:rPr>
                <w:b/>
                <w:sz w:val="22"/>
              </w:rPr>
            </w:pPr>
            <w:r>
              <w:rPr>
                <w:b/>
                <w:sz w:val="22"/>
              </w:rPr>
              <w:t>Delivery Vehicle X43</w:t>
            </w:r>
          </w:p>
          <w:p>
            <w:pPr>
              <w:pStyle w:val="TableParagraph"/>
              <w:spacing w:line="252" w:lineRule="exact"/>
              <w:ind w:left="107"/>
              <w:rPr>
                <w:sz w:val="22"/>
              </w:rPr>
            </w:pPr>
            <w:r>
              <w:rPr>
                <w:b/>
                <w:sz w:val="22"/>
              </w:rPr>
              <w:t>Date purchased: </w:t>
            </w:r>
            <w:r>
              <w:rPr>
                <w:sz w:val="22"/>
              </w:rPr>
              <w:t>1 March 2016</w:t>
            </w:r>
          </w:p>
          <w:p>
            <w:pPr>
              <w:pStyle w:val="TableParagraph"/>
              <w:tabs>
                <w:tab w:pos="4613" w:val="left" w:leader="none"/>
              </w:tabs>
              <w:spacing w:before="1"/>
              <w:ind w:left="107"/>
              <w:rPr>
                <w:sz w:val="22"/>
              </w:rPr>
            </w:pPr>
            <w:r>
              <w:rPr>
                <w:b/>
                <w:sz w:val="22"/>
              </w:rPr>
              <w:t>Date sold: </w:t>
            </w:r>
            <w:r>
              <w:rPr>
                <w:sz w:val="22"/>
              </w:rPr>
              <w:t>31</w:t>
            </w:r>
            <w:r>
              <w:rPr>
                <w:spacing w:val="-5"/>
                <w:sz w:val="22"/>
              </w:rPr>
              <w:t> </w:t>
            </w:r>
            <w:r>
              <w:rPr>
                <w:sz w:val="22"/>
              </w:rPr>
              <w:t>October 2018</w:t>
              <w:tab/>
            </w:r>
            <w:r>
              <w:rPr>
                <w:b/>
                <w:sz w:val="22"/>
              </w:rPr>
              <w:t>Sold for: </w:t>
            </w:r>
            <w:r>
              <w:rPr>
                <w:sz w:val="22"/>
              </w:rPr>
              <w:t>R195 000</w:t>
            </w:r>
            <w:r>
              <w:rPr>
                <w:spacing w:val="-6"/>
                <w:sz w:val="22"/>
              </w:rPr>
              <w:t> </w:t>
            </w:r>
            <w:r>
              <w:rPr>
                <w:sz w:val="22"/>
              </w:rPr>
              <w:t>(cash)</w:t>
            </w:r>
          </w:p>
          <w:p>
            <w:pPr>
              <w:pStyle w:val="TableParagraph"/>
              <w:spacing w:line="236" w:lineRule="exact" w:before="185"/>
              <w:ind w:left="107"/>
              <w:rPr>
                <w:sz w:val="22"/>
              </w:rPr>
            </w:pPr>
            <w:r>
              <w:rPr>
                <w:b/>
                <w:sz w:val="22"/>
              </w:rPr>
              <w:t>Depreciation rate: </w:t>
            </w:r>
            <w:r>
              <w:rPr>
                <w:sz w:val="22"/>
              </w:rPr>
              <w:t>25% p.a. (diminishing-balance method)</w:t>
            </w:r>
          </w:p>
        </w:tc>
      </w:tr>
      <w:tr>
        <w:trPr>
          <w:trHeight w:val="505" w:hRule="atLeast"/>
        </w:trPr>
        <w:tc>
          <w:tcPr>
            <w:tcW w:w="2269" w:type="dxa"/>
          </w:tcPr>
          <w:p>
            <w:pPr>
              <w:pStyle w:val="TableParagraph"/>
              <w:rPr>
                <w:rFonts w:ascii="Times New Roman"/>
                <w:sz w:val="22"/>
              </w:rPr>
            </w:pPr>
          </w:p>
        </w:tc>
        <w:tc>
          <w:tcPr>
            <w:tcW w:w="1558" w:type="dxa"/>
          </w:tcPr>
          <w:p>
            <w:pPr>
              <w:pStyle w:val="TableParagraph"/>
              <w:spacing w:before="122"/>
              <w:ind w:left="471"/>
              <w:rPr>
                <w:b/>
                <w:sz w:val="22"/>
              </w:rPr>
            </w:pPr>
            <w:r>
              <w:rPr>
                <w:b/>
                <w:sz w:val="22"/>
              </w:rPr>
              <w:t>COST</w:t>
            </w:r>
          </w:p>
        </w:tc>
        <w:tc>
          <w:tcPr>
            <w:tcW w:w="1988" w:type="dxa"/>
          </w:tcPr>
          <w:p>
            <w:pPr>
              <w:pStyle w:val="TableParagraph"/>
              <w:spacing w:before="122"/>
              <w:ind w:left="162"/>
              <w:rPr>
                <w:b/>
                <w:sz w:val="22"/>
              </w:rPr>
            </w:pPr>
            <w:r>
              <w:rPr>
                <w:b/>
                <w:sz w:val="22"/>
              </w:rPr>
              <w:t>DEPRECIATION</w:t>
            </w:r>
          </w:p>
        </w:tc>
        <w:tc>
          <w:tcPr>
            <w:tcW w:w="1700" w:type="dxa"/>
          </w:tcPr>
          <w:p>
            <w:pPr>
              <w:pStyle w:val="TableParagraph"/>
              <w:spacing w:line="252" w:lineRule="exact" w:before="2"/>
              <w:ind w:left="475" w:right="215" w:hanging="214"/>
              <w:rPr>
                <w:b/>
                <w:sz w:val="22"/>
              </w:rPr>
            </w:pPr>
            <w:r>
              <w:rPr>
                <w:b/>
                <w:sz w:val="22"/>
              </w:rPr>
              <w:t>CARRYING VALUE</w:t>
            </w:r>
          </w:p>
        </w:tc>
      </w:tr>
      <w:tr>
        <w:trPr>
          <w:trHeight w:val="252" w:hRule="atLeast"/>
        </w:trPr>
        <w:tc>
          <w:tcPr>
            <w:tcW w:w="2269" w:type="dxa"/>
            <w:tcBorders>
              <w:bottom w:val="single" w:sz="4" w:space="0" w:color="000000"/>
            </w:tcBorders>
          </w:tcPr>
          <w:p>
            <w:pPr>
              <w:pStyle w:val="TableParagraph"/>
              <w:spacing w:line="233" w:lineRule="exact"/>
              <w:ind w:left="107"/>
              <w:rPr>
                <w:sz w:val="22"/>
              </w:rPr>
            </w:pPr>
            <w:r>
              <w:rPr>
                <w:sz w:val="22"/>
              </w:rPr>
              <w:t>28 February 2017</w:t>
            </w:r>
          </w:p>
        </w:tc>
        <w:tc>
          <w:tcPr>
            <w:tcW w:w="1558" w:type="dxa"/>
            <w:tcBorders>
              <w:bottom w:val="single" w:sz="4" w:space="0" w:color="000000"/>
            </w:tcBorders>
          </w:tcPr>
          <w:p>
            <w:pPr>
              <w:pStyle w:val="TableParagraph"/>
              <w:spacing w:line="233" w:lineRule="exact"/>
              <w:ind w:left="495"/>
              <w:rPr>
                <w:sz w:val="22"/>
              </w:rPr>
            </w:pPr>
            <w:r>
              <w:rPr>
                <w:sz w:val="22"/>
              </w:rPr>
              <w:t>R400 000</w:t>
            </w:r>
          </w:p>
        </w:tc>
        <w:tc>
          <w:tcPr>
            <w:tcW w:w="1988" w:type="dxa"/>
            <w:tcBorders>
              <w:bottom w:val="single" w:sz="4" w:space="0" w:color="000000"/>
            </w:tcBorders>
          </w:tcPr>
          <w:p>
            <w:pPr>
              <w:pStyle w:val="TableParagraph"/>
              <w:spacing w:line="233" w:lineRule="exact"/>
              <w:ind w:right="77"/>
              <w:jc w:val="right"/>
              <w:rPr>
                <w:sz w:val="22"/>
              </w:rPr>
            </w:pPr>
            <w:r>
              <w:rPr>
                <w:sz w:val="22"/>
              </w:rPr>
              <w:t>R100 000</w:t>
            </w:r>
          </w:p>
        </w:tc>
        <w:tc>
          <w:tcPr>
            <w:tcW w:w="1700" w:type="dxa"/>
            <w:tcBorders>
              <w:bottom w:val="single" w:sz="4" w:space="0" w:color="000000"/>
            </w:tcBorders>
          </w:tcPr>
          <w:p>
            <w:pPr>
              <w:pStyle w:val="TableParagraph"/>
              <w:spacing w:line="233" w:lineRule="exact"/>
              <w:ind w:right="75"/>
              <w:jc w:val="right"/>
              <w:rPr>
                <w:sz w:val="22"/>
              </w:rPr>
            </w:pPr>
            <w:r>
              <w:rPr>
                <w:sz w:val="22"/>
              </w:rPr>
              <w:t>R300 000</w:t>
            </w:r>
          </w:p>
        </w:tc>
      </w:tr>
      <w:tr>
        <w:trPr>
          <w:trHeight w:val="253" w:hRule="atLeast"/>
        </w:trPr>
        <w:tc>
          <w:tcPr>
            <w:tcW w:w="2269" w:type="dxa"/>
            <w:tcBorders>
              <w:top w:val="single" w:sz="4" w:space="0" w:color="000000"/>
              <w:bottom w:val="single" w:sz="4" w:space="0" w:color="000000"/>
            </w:tcBorders>
          </w:tcPr>
          <w:p>
            <w:pPr>
              <w:pStyle w:val="TableParagraph"/>
              <w:spacing w:line="234" w:lineRule="exact"/>
              <w:ind w:left="107"/>
              <w:rPr>
                <w:sz w:val="22"/>
              </w:rPr>
            </w:pPr>
            <w:r>
              <w:rPr>
                <w:sz w:val="22"/>
              </w:rPr>
              <w:t>28 February 2018</w:t>
            </w:r>
          </w:p>
        </w:tc>
        <w:tc>
          <w:tcPr>
            <w:tcW w:w="1558" w:type="dxa"/>
            <w:tcBorders>
              <w:top w:val="single" w:sz="4" w:space="0" w:color="000000"/>
              <w:bottom w:val="single" w:sz="4" w:space="0" w:color="000000"/>
            </w:tcBorders>
            <w:shd w:val="clear" w:color="auto" w:fill="D9D9D9"/>
          </w:tcPr>
          <w:p>
            <w:pPr>
              <w:pStyle w:val="TableParagraph"/>
              <w:rPr>
                <w:rFonts w:ascii="Times New Roman"/>
                <w:sz w:val="18"/>
              </w:rPr>
            </w:pPr>
          </w:p>
        </w:tc>
        <w:tc>
          <w:tcPr>
            <w:tcW w:w="1988" w:type="dxa"/>
            <w:tcBorders>
              <w:top w:val="single" w:sz="4" w:space="0" w:color="000000"/>
              <w:bottom w:val="single" w:sz="4" w:space="0" w:color="000000"/>
            </w:tcBorders>
          </w:tcPr>
          <w:p>
            <w:pPr>
              <w:pStyle w:val="TableParagraph"/>
              <w:spacing w:line="234" w:lineRule="exact"/>
              <w:ind w:right="75"/>
              <w:jc w:val="right"/>
              <w:rPr>
                <w:sz w:val="22"/>
              </w:rPr>
            </w:pPr>
            <w:r>
              <w:rPr>
                <w:sz w:val="22"/>
              </w:rPr>
              <w:t>75 000</w:t>
            </w:r>
          </w:p>
        </w:tc>
        <w:tc>
          <w:tcPr>
            <w:tcW w:w="1700" w:type="dxa"/>
            <w:tcBorders>
              <w:top w:val="single" w:sz="4" w:space="0" w:color="000000"/>
              <w:bottom w:val="single" w:sz="4" w:space="0" w:color="000000"/>
            </w:tcBorders>
          </w:tcPr>
          <w:p>
            <w:pPr>
              <w:pStyle w:val="TableParagraph"/>
              <w:spacing w:line="234" w:lineRule="exact"/>
              <w:ind w:right="72"/>
              <w:jc w:val="right"/>
              <w:rPr>
                <w:sz w:val="22"/>
              </w:rPr>
            </w:pPr>
            <w:r>
              <w:rPr>
                <w:sz w:val="22"/>
              </w:rPr>
              <w:t>225 000</w:t>
            </w:r>
          </w:p>
        </w:tc>
      </w:tr>
      <w:tr>
        <w:trPr>
          <w:trHeight w:val="253" w:hRule="atLeast"/>
        </w:trPr>
        <w:tc>
          <w:tcPr>
            <w:tcW w:w="2269" w:type="dxa"/>
            <w:tcBorders>
              <w:top w:val="single" w:sz="4" w:space="0" w:color="000000"/>
            </w:tcBorders>
          </w:tcPr>
          <w:p>
            <w:pPr>
              <w:pStyle w:val="TableParagraph"/>
              <w:spacing w:line="234" w:lineRule="exact"/>
              <w:ind w:left="107"/>
              <w:rPr>
                <w:sz w:val="22"/>
              </w:rPr>
            </w:pPr>
            <w:r>
              <w:rPr>
                <w:sz w:val="22"/>
              </w:rPr>
              <w:t>31 October 2018</w:t>
            </w:r>
          </w:p>
        </w:tc>
        <w:tc>
          <w:tcPr>
            <w:tcW w:w="1558" w:type="dxa"/>
            <w:tcBorders>
              <w:top w:val="single" w:sz="4" w:space="0" w:color="000000"/>
            </w:tcBorders>
            <w:shd w:val="clear" w:color="auto" w:fill="D9D9D9"/>
          </w:tcPr>
          <w:p>
            <w:pPr>
              <w:pStyle w:val="TableParagraph"/>
              <w:rPr>
                <w:rFonts w:ascii="Times New Roman"/>
                <w:sz w:val="18"/>
              </w:rPr>
            </w:pPr>
          </w:p>
        </w:tc>
        <w:tc>
          <w:tcPr>
            <w:tcW w:w="1988" w:type="dxa"/>
            <w:tcBorders>
              <w:top w:val="single" w:sz="4" w:space="0" w:color="000000"/>
            </w:tcBorders>
          </w:tcPr>
          <w:p>
            <w:pPr>
              <w:pStyle w:val="TableParagraph"/>
              <w:spacing w:line="234" w:lineRule="exact"/>
              <w:ind w:left="870" w:right="839"/>
              <w:jc w:val="center"/>
              <w:rPr>
                <w:b/>
                <w:sz w:val="22"/>
              </w:rPr>
            </w:pPr>
            <w:r>
              <w:rPr>
                <w:b/>
                <w:sz w:val="22"/>
              </w:rPr>
              <w:t>(i)</w:t>
            </w:r>
          </w:p>
        </w:tc>
        <w:tc>
          <w:tcPr>
            <w:tcW w:w="1700" w:type="dxa"/>
            <w:tcBorders>
              <w:top w:val="single" w:sz="4" w:space="0" w:color="000000"/>
            </w:tcBorders>
          </w:tcPr>
          <w:p>
            <w:pPr>
              <w:pStyle w:val="TableParagraph"/>
              <w:spacing w:line="234" w:lineRule="exact"/>
              <w:ind w:left="694" w:right="666"/>
              <w:jc w:val="center"/>
              <w:rPr>
                <w:b/>
                <w:sz w:val="22"/>
              </w:rPr>
            </w:pPr>
            <w:r>
              <w:rPr>
                <w:b/>
                <w:sz w:val="22"/>
              </w:rPr>
              <w:t>(ii)</w:t>
            </w:r>
          </w:p>
        </w:tc>
      </w:tr>
    </w:tbl>
    <w:p>
      <w:pPr>
        <w:pStyle w:val="BodyText"/>
        <w:spacing w:before="3"/>
        <w:rPr>
          <w:sz w:val="29"/>
        </w:rPr>
      </w:pPr>
    </w:p>
    <w:p>
      <w:pPr>
        <w:pStyle w:val="Heading2"/>
        <w:numPr>
          <w:ilvl w:val="0"/>
          <w:numId w:val="15"/>
        </w:numPr>
        <w:tabs>
          <w:tab w:pos="1721" w:val="left" w:leader="none"/>
        </w:tabs>
        <w:spacing w:line="240" w:lineRule="auto" w:before="0" w:after="0"/>
        <w:ind w:left="1720" w:right="1238" w:hanging="579"/>
        <w:jc w:val="both"/>
      </w:pPr>
      <w:r>
        <w:rPr/>
        <w:t>List of balances/totals on 28 February 2019 (before taking into account all adjustments</w:t>
      </w:r>
      <w:r>
        <w:rPr>
          <w:spacing w:val="1"/>
        </w:rPr>
        <w:t> </w:t>
      </w:r>
      <w:r>
        <w:rPr/>
        <w:t>below):</w:t>
      </w:r>
    </w:p>
    <w:p>
      <w:pPr>
        <w:pStyle w:val="BodyText"/>
        <w:spacing w:before="5"/>
        <w:rPr>
          <w:b/>
          <w:sz w:val="16"/>
        </w:rPr>
      </w:pPr>
    </w:p>
    <w:tbl>
      <w:tblPr>
        <w:tblW w:w="0" w:type="auto"/>
        <w:jc w:val="left"/>
        <w:tblInd w:w="1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119"/>
        <w:gridCol w:w="1419"/>
      </w:tblGrid>
      <w:tr>
        <w:trPr>
          <w:trHeight w:val="253" w:hRule="atLeast"/>
        </w:trPr>
        <w:tc>
          <w:tcPr>
            <w:tcW w:w="6119" w:type="dxa"/>
            <w:tcBorders>
              <w:bottom w:val="single" w:sz="4" w:space="0" w:color="000000"/>
            </w:tcBorders>
          </w:tcPr>
          <w:p>
            <w:pPr>
              <w:pStyle w:val="TableParagraph"/>
              <w:spacing w:line="234" w:lineRule="exact"/>
              <w:ind w:left="109"/>
              <w:rPr>
                <w:sz w:val="22"/>
              </w:rPr>
            </w:pPr>
            <w:r>
              <w:rPr>
                <w:sz w:val="22"/>
              </w:rPr>
              <w:t>Ordinary share capital</w:t>
            </w:r>
          </w:p>
        </w:tc>
        <w:tc>
          <w:tcPr>
            <w:tcW w:w="1419" w:type="dxa"/>
            <w:tcBorders>
              <w:bottom w:val="single" w:sz="4" w:space="0" w:color="000000"/>
            </w:tcBorders>
          </w:tcPr>
          <w:p>
            <w:pPr>
              <w:pStyle w:val="TableParagraph"/>
              <w:spacing w:line="234" w:lineRule="exact"/>
              <w:ind w:right="71"/>
              <w:jc w:val="right"/>
              <w:rPr>
                <w:sz w:val="22"/>
              </w:rPr>
            </w:pPr>
            <w:r>
              <w:rPr>
                <w:sz w:val="22"/>
              </w:rPr>
              <w:t>R8 152 000</w:t>
            </w:r>
          </w:p>
        </w:tc>
      </w:tr>
      <w:tr>
        <w:trPr>
          <w:trHeight w:val="251" w:hRule="atLeast"/>
        </w:trPr>
        <w:tc>
          <w:tcPr>
            <w:tcW w:w="6119" w:type="dxa"/>
            <w:tcBorders>
              <w:top w:val="single" w:sz="4" w:space="0" w:color="000000"/>
              <w:bottom w:val="single" w:sz="4" w:space="0" w:color="000000"/>
            </w:tcBorders>
          </w:tcPr>
          <w:p>
            <w:pPr>
              <w:pStyle w:val="TableParagraph"/>
              <w:spacing w:line="232" w:lineRule="exact"/>
              <w:ind w:left="109"/>
              <w:rPr>
                <w:sz w:val="22"/>
              </w:rPr>
            </w:pPr>
            <w:r>
              <w:rPr>
                <w:sz w:val="22"/>
              </w:rPr>
              <w:t>Retained income (1 March 2018)</w:t>
            </w:r>
          </w:p>
        </w:tc>
        <w:tc>
          <w:tcPr>
            <w:tcW w:w="1419" w:type="dxa"/>
            <w:tcBorders>
              <w:top w:val="single" w:sz="4" w:space="0" w:color="000000"/>
              <w:bottom w:val="single" w:sz="4" w:space="0" w:color="000000"/>
            </w:tcBorders>
          </w:tcPr>
          <w:p>
            <w:pPr>
              <w:pStyle w:val="TableParagraph"/>
              <w:spacing w:line="232" w:lineRule="exact"/>
              <w:ind w:right="72"/>
              <w:jc w:val="right"/>
              <w:rPr>
                <w:sz w:val="22"/>
              </w:rPr>
            </w:pPr>
            <w:r>
              <w:rPr>
                <w:sz w:val="22"/>
              </w:rPr>
              <w:t>865 300</w:t>
            </w:r>
          </w:p>
        </w:tc>
      </w:tr>
      <w:tr>
        <w:trPr>
          <w:trHeight w:val="254" w:hRule="atLeast"/>
        </w:trPr>
        <w:tc>
          <w:tcPr>
            <w:tcW w:w="6119" w:type="dxa"/>
            <w:tcBorders>
              <w:top w:val="single" w:sz="4" w:space="0" w:color="000000"/>
              <w:bottom w:val="single" w:sz="4" w:space="0" w:color="000000"/>
            </w:tcBorders>
          </w:tcPr>
          <w:p>
            <w:pPr>
              <w:pStyle w:val="TableParagraph"/>
              <w:spacing w:line="234" w:lineRule="exact"/>
              <w:ind w:left="109"/>
              <w:rPr>
                <w:sz w:val="22"/>
              </w:rPr>
            </w:pPr>
            <w:r>
              <w:rPr>
                <w:sz w:val="22"/>
              </w:rPr>
              <w:t>Mortgage loan: Prati Bank</w:t>
            </w:r>
          </w:p>
        </w:tc>
        <w:tc>
          <w:tcPr>
            <w:tcW w:w="1419" w:type="dxa"/>
            <w:tcBorders>
              <w:top w:val="single" w:sz="4" w:space="0" w:color="000000"/>
              <w:bottom w:val="single" w:sz="4" w:space="0" w:color="000000"/>
            </w:tcBorders>
          </w:tcPr>
          <w:p>
            <w:pPr>
              <w:pStyle w:val="TableParagraph"/>
              <w:spacing w:line="234" w:lineRule="exact"/>
              <w:ind w:right="71"/>
              <w:jc w:val="right"/>
              <w:rPr>
                <w:sz w:val="22"/>
              </w:rPr>
            </w:pPr>
            <w:r>
              <w:rPr>
                <w:sz w:val="22"/>
              </w:rPr>
              <w:t>1 758 000</w:t>
            </w:r>
          </w:p>
        </w:tc>
      </w:tr>
      <w:tr>
        <w:trPr>
          <w:trHeight w:val="251" w:hRule="atLeast"/>
        </w:trPr>
        <w:tc>
          <w:tcPr>
            <w:tcW w:w="6119" w:type="dxa"/>
            <w:tcBorders>
              <w:top w:val="single" w:sz="4" w:space="0" w:color="000000"/>
              <w:bottom w:val="single" w:sz="4" w:space="0" w:color="000000"/>
            </w:tcBorders>
          </w:tcPr>
          <w:p>
            <w:pPr>
              <w:pStyle w:val="TableParagraph"/>
              <w:spacing w:line="232" w:lineRule="exact"/>
              <w:ind w:left="109"/>
              <w:rPr>
                <w:sz w:val="22"/>
              </w:rPr>
            </w:pPr>
            <w:r>
              <w:rPr>
                <w:sz w:val="22"/>
              </w:rPr>
              <w:t>Fixed assets (carrying value)</w:t>
            </w:r>
          </w:p>
        </w:tc>
        <w:tc>
          <w:tcPr>
            <w:tcW w:w="1419" w:type="dxa"/>
            <w:tcBorders>
              <w:top w:val="single" w:sz="4" w:space="0" w:color="000000"/>
              <w:bottom w:val="single" w:sz="4" w:space="0" w:color="000000"/>
            </w:tcBorders>
          </w:tcPr>
          <w:p>
            <w:pPr>
              <w:pStyle w:val="TableParagraph"/>
              <w:spacing w:line="232" w:lineRule="exact"/>
              <w:ind w:right="71"/>
              <w:jc w:val="right"/>
              <w:rPr>
                <w:sz w:val="22"/>
              </w:rPr>
            </w:pPr>
            <w:r>
              <w:rPr>
                <w:sz w:val="22"/>
              </w:rPr>
              <w:t>10 190 000</w:t>
            </w:r>
          </w:p>
        </w:tc>
      </w:tr>
      <w:tr>
        <w:trPr>
          <w:trHeight w:val="253" w:hRule="atLeast"/>
        </w:trPr>
        <w:tc>
          <w:tcPr>
            <w:tcW w:w="6119" w:type="dxa"/>
            <w:tcBorders>
              <w:top w:val="single" w:sz="4" w:space="0" w:color="000000"/>
              <w:bottom w:val="single" w:sz="4" w:space="0" w:color="000000"/>
            </w:tcBorders>
          </w:tcPr>
          <w:p>
            <w:pPr>
              <w:pStyle w:val="TableParagraph"/>
              <w:spacing w:line="234" w:lineRule="exact"/>
              <w:ind w:left="109"/>
              <w:rPr>
                <w:sz w:val="22"/>
              </w:rPr>
            </w:pPr>
            <w:r>
              <w:rPr>
                <w:sz w:val="22"/>
              </w:rPr>
              <w:t>Fixed deposit: Prati Bank (balancing figure)</w:t>
            </w:r>
          </w:p>
        </w:tc>
        <w:tc>
          <w:tcPr>
            <w:tcW w:w="1419" w:type="dxa"/>
            <w:tcBorders>
              <w:top w:val="single" w:sz="4" w:space="0" w:color="000000"/>
              <w:bottom w:val="single" w:sz="4" w:space="0" w:color="000000"/>
            </w:tcBorders>
          </w:tcPr>
          <w:p>
            <w:pPr>
              <w:pStyle w:val="TableParagraph"/>
              <w:spacing w:line="234" w:lineRule="exact"/>
              <w:ind w:left="31"/>
              <w:jc w:val="center"/>
              <w:rPr>
                <w:b/>
                <w:sz w:val="22"/>
              </w:rPr>
            </w:pPr>
            <w:r>
              <w:rPr>
                <w:b/>
                <w:w w:val="100"/>
                <w:sz w:val="22"/>
              </w:rPr>
              <w:t>?</w:t>
            </w:r>
          </w:p>
        </w:tc>
      </w:tr>
      <w:tr>
        <w:trPr>
          <w:trHeight w:val="251" w:hRule="atLeast"/>
        </w:trPr>
        <w:tc>
          <w:tcPr>
            <w:tcW w:w="6119" w:type="dxa"/>
            <w:tcBorders>
              <w:top w:val="single" w:sz="4" w:space="0" w:color="000000"/>
              <w:bottom w:val="single" w:sz="4" w:space="0" w:color="000000"/>
            </w:tcBorders>
          </w:tcPr>
          <w:p>
            <w:pPr>
              <w:pStyle w:val="TableParagraph"/>
              <w:spacing w:line="232" w:lineRule="exact"/>
              <w:ind w:left="109"/>
              <w:rPr>
                <w:sz w:val="22"/>
              </w:rPr>
            </w:pPr>
            <w:r>
              <w:rPr>
                <w:sz w:val="22"/>
              </w:rPr>
              <w:t>Trading stock</w:t>
            </w:r>
          </w:p>
        </w:tc>
        <w:tc>
          <w:tcPr>
            <w:tcW w:w="1419" w:type="dxa"/>
            <w:tcBorders>
              <w:top w:val="single" w:sz="4" w:space="0" w:color="000000"/>
              <w:bottom w:val="single" w:sz="4" w:space="0" w:color="000000"/>
            </w:tcBorders>
          </w:tcPr>
          <w:p>
            <w:pPr>
              <w:pStyle w:val="TableParagraph"/>
              <w:spacing w:line="232" w:lineRule="exact"/>
              <w:ind w:right="72"/>
              <w:jc w:val="right"/>
              <w:rPr>
                <w:sz w:val="22"/>
              </w:rPr>
            </w:pPr>
            <w:r>
              <w:rPr>
                <w:sz w:val="22"/>
              </w:rPr>
              <w:t>1 102 000</w:t>
            </w:r>
          </w:p>
        </w:tc>
      </w:tr>
      <w:tr>
        <w:trPr>
          <w:trHeight w:val="253" w:hRule="atLeast"/>
        </w:trPr>
        <w:tc>
          <w:tcPr>
            <w:tcW w:w="6119" w:type="dxa"/>
            <w:tcBorders>
              <w:top w:val="single" w:sz="4" w:space="0" w:color="000000"/>
              <w:bottom w:val="single" w:sz="4" w:space="0" w:color="000000"/>
            </w:tcBorders>
          </w:tcPr>
          <w:p>
            <w:pPr>
              <w:pStyle w:val="TableParagraph"/>
              <w:spacing w:line="234" w:lineRule="exact"/>
              <w:ind w:left="109"/>
              <w:rPr>
                <w:sz w:val="22"/>
              </w:rPr>
            </w:pPr>
            <w:r>
              <w:rPr>
                <w:sz w:val="22"/>
              </w:rPr>
              <w:t>Net trade debtors</w:t>
            </w:r>
          </w:p>
        </w:tc>
        <w:tc>
          <w:tcPr>
            <w:tcW w:w="1419" w:type="dxa"/>
            <w:tcBorders>
              <w:top w:val="single" w:sz="4" w:space="0" w:color="000000"/>
              <w:bottom w:val="single" w:sz="4" w:space="0" w:color="000000"/>
            </w:tcBorders>
          </w:tcPr>
          <w:p>
            <w:pPr>
              <w:pStyle w:val="TableParagraph"/>
              <w:spacing w:line="234" w:lineRule="exact"/>
              <w:ind w:right="71"/>
              <w:jc w:val="right"/>
              <w:rPr>
                <w:sz w:val="22"/>
              </w:rPr>
            </w:pPr>
            <w:r>
              <w:rPr>
                <w:sz w:val="22"/>
              </w:rPr>
              <w:t>1 090 000</w:t>
            </w:r>
          </w:p>
        </w:tc>
      </w:tr>
      <w:tr>
        <w:trPr>
          <w:trHeight w:val="254" w:hRule="atLeast"/>
        </w:trPr>
        <w:tc>
          <w:tcPr>
            <w:tcW w:w="6119" w:type="dxa"/>
            <w:tcBorders>
              <w:top w:val="single" w:sz="4" w:space="0" w:color="000000"/>
              <w:bottom w:val="single" w:sz="4" w:space="0" w:color="000000"/>
            </w:tcBorders>
          </w:tcPr>
          <w:p>
            <w:pPr>
              <w:pStyle w:val="TableParagraph"/>
              <w:spacing w:line="234" w:lineRule="exact"/>
              <w:ind w:left="109"/>
              <w:rPr>
                <w:sz w:val="22"/>
              </w:rPr>
            </w:pPr>
            <w:r>
              <w:rPr>
                <w:sz w:val="22"/>
              </w:rPr>
              <w:t>Bank (favourable)</w:t>
            </w:r>
          </w:p>
        </w:tc>
        <w:tc>
          <w:tcPr>
            <w:tcW w:w="1419" w:type="dxa"/>
            <w:tcBorders>
              <w:top w:val="single" w:sz="4" w:space="0" w:color="000000"/>
              <w:bottom w:val="single" w:sz="4" w:space="0" w:color="000000"/>
            </w:tcBorders>
          </w:tcPr>
          <w:p>
            <w:pPr>
              <w:pStyle w:val="TableParagraph"/>
              <w:spacing w:line="234" w:lineRule="exact"/>
              <w:ind w:left="31"/>
              <w:jc w:val="center"/>
              <w:rPr>
                <w:b/>
                <w:sz w:val="22"/>
              </w:rPr>
            </w:pPr>
            <w:r>
              <w:rPr>
                <w:b/>
                <w:w w:val="100"/>
                <w:sz w:val="22"/>
              </w:rPr>
              <w:t>?</w:t>
            </w:r>
          </w:p>
        </w:tc>
      </w:tr>
      <w:tr>
        <w:trPr>
          <w:trHeight w:val="251" w:hRule="atLeast"/>
        </w:trPr>
        <w:tc>
          <w:tcPr>
            <w:tcW w:w="6119" w:type="dxa"/>
            <w:tcBorders>
              <w:top w:val="single" w:sz="4" w:space="0" w:color="000000"/>
              <w:bottom w:val="single" w:sz="4" w:space="0" w:color="000000"/>
            </w:tcBorders>
          </w:tcPr>
          <w:p>
            <w:pPr>
              <w:pStyle w:val="TableParagraph"/>
              <w:spacing w:line="232" w:lineRule="exact"/>
              <w:ind w:left="109"/>
              <w:rPr>
                <w:sz w:val="22"/>
              </w:rPr>
            </w:pPr>
            <w:r>
              <w:rPr>
                <w:sz w:val="22"/>
              </w:rPr>
              <w:t>SARS: Income tax (provisional tax payments)</w:t>
            </w:r>
          </w:p>
        </w:tc>
        <w:tc>
          <w:tcPr>
            <w:tcW w:w="1419" w:type="dxa"/>
            <w:tcBorders>
              <w:top w:val="single" w:sz="4" w:space="0" w:color="000000"/>
              <w:bottom w:val="single" w:sz="4" w:space="0" w:color="000000"/>
            </w:tcBorders>
          </w:tcPr>
          <w:p>
            <w:pPr>
              <w:pStyle w:val="TableParagraph"/>
              <w:spacing w:line="232" w:lineRule="exact"/>
              <w:ind w:right="71"/>
              <w:jc w:val="right"/>
              <w:rPr>
                <w:sz w:val="22"/>
              </w:rPr>
            </w:pPr>
            <w:r>
              <w:rPr>
                <w:sz w:val="22"/>
              </w:rPr>
              <w:t>155 000</w:t>
            </w:r>
          </w:p>
        </w:tc>
      </w:tr>
      <w:tr>
        <w:trPr>
          <w:trHeight w:val="253" w:hRule="atLeast"/>
        </w:trPr>
        <w:tc>
          <w:tcPr>
            <w:tcW w:w="6119" w:type="dxa"/>
            <w:tcBorders>
              <w:top w:val="single" w:sz="4" w:space="0" w:color="000000"/>
            </w:tcBorders>
          </w:tcPr>
          <w:p>
            <w:pPr>
              <w:pStyle w:val="TableParagraph"/>
              <w:spacing w:line="234" w:lineRule="exact"/>
              <w:ind w:left="109"/>
              <w:rPr>
                <w:sz w:val="22"/>
              </w:rPr>
            </w:pPr>
            <w:r>
              <w:rPr>
                <w:sz w:val="22"/>
              </w:rPr>
              <w:t>Creditors' control</w:t>
            </w:r>
          </w:p>
        </w:tc>
        <w:tc>
          <w:tcPr>
            <w:tcW w:w="1419" w:type="dxa"/>
            <w:tcBorders>
              <w:top w:val="single" w:sz="4" w:space="0" w:color="000000"/>
            </w:tcBorders>
          </w:tcPr>
          <w:p>
            <w:pPr>
              <w:pStyle w:val="TableParagraph"/>
              <w:spacing w:line="234" w:lineRule="exact"/>
              <w:ind w:right="71"/>
              <w:jc w:val="right"/>
              <w:rPr>
                <w:sz w:val="22"/>
              </w:rPr>
            </w:pPr>
            <w:r>
              <w:rPr>
                <w:sz w:val="22"/>
              </w:rPr>
              <w:t>1 906 800</w:t>
            </w:r>
          </w:p>
        </w:tc>
      </w:tr>
    </w:tbl>
    <w:p>
      <w:pPr>
        <w:pStyle w:val="ListParagraph"/>
        <w:numPr>
          <w:ilvl w:val="0"/>
          <w:numId w:val="15"/>
        </w:numPr>
        <w:tabs>
          <w:tab w:pos="1721" w:val="left" w:leader="none"/>
        </w:tabs>
        <w:spacing w:line="240" w:lineRule="auto" w:before="226" w:after="0"/>
        <w:ind w:left="1720" w:right="1240" w:hanging="579"/>
        <w:jc w:val="both"/>
        <w:rPr>
          <w:sz w:val="24"/>
        </w:rPr>
      </w:pPr>
      <w:r>
        <w:rPr>
          <w:sz w:val="24"/>
        </w:rPr>
        <w:t>Net profit before tax, R822 700, was calculated </w:t>
      </w:r>
      <w:r>
        <w:rPr>
          <w:b/>
          <w:sz w:val="24"/>
        </w:rPr>
        <w:t>before </w:t>
      </w:r>
      <w:r>
        <w:rPr>
          <w:sz w:val="24"/>
        </w:rPr>
        <w:t>correcting the following:</w:t>
      </w:r>
    </w:p>
    <w:p>
      <w:pPr>
        <w:pStyle w:val="ListParagraph"/>
        <w:numPr>
          <w:ilvl w:val="1"/>
          <w:numId w:val="15"/>
        </w:numPr>
        <w:tabs>
          <w:tab w:pos="2081" w:val="left" w:leader="none"/>
        </w:tabs>
        <w:spacing w:line="240" w:lineRule="auto" w:before="140" w:after="0"/>
        <w:ind w:left="2080" w:right="0" w:hanging="361"/>
        <w:jc w:val="both"/>
        <w:rPr>
          <w:sz w:val="24"/>
        </w:rPr>
      </w:pPr>
      <w:r>
        <w:rPr>
          <w:sz w:val="24"/>
        </w:rPr>
        <w:t>Provision for bad debts must be increased by R65</w:t>
      </w:r>
      <w:r>
        <w:rPr>
          <w:spacing w:val="-9"/>
          <w:sz w:val="24"/>
        </w:rPr>
        <w:t> </w:t>
      </w:r>
      <w:r>
        <w:rPr>
          <w:sz w:val="24"/>
        </w:rPr>
        <w:t>000.</w:t>
      </w:r>
    </w:p>
    <w:p>
      <w:pPr>
        <w:pStyle w:val="ListParagraph"/>
        <w:numPr>
          <w:ilvl w:val="1"/>
          <w:numId w:val="15"/>
        </w:numPr>
        <w:tabs>
          <w:tab w:pos="2081" w:val="left" w:leader="none"/>
        </w:tabs>
        <w:spacing w:line="240" w:lineRule="auto" w:before="136" w:after="0"/>
        <w:ind w:left="2080" w:right="0" w:hanging="361"/>
        <w:jc w:val="both"/>
        <w:rPr>
          <w:sz w:val="24"/>
        </w:rPr>
      </w:pPr>
      <w:r>
        <w:rPr>
          <w:sz w:val="24"/>
        </w:rPr>
        <w:t>R9 800 of an advertising contract applies to the next financial</w:t>
      </w:r>
      <w:r>
        <w:rPr>
          <w:spacing w:val="-11"/>
          <w:sz w:val="24"/>
        </w:rPr>
        <w:t> </w:t>
      </w:r>
      <w:r>
        <w:rPr>
          <w:sz w:val="24"/>
        </w:rPr>
        <w:t>year.</w:t>
      </w:r>
    </w:p>
    <w:p>
      <w:pPr>
        <w:pStyle w:val="ListParagraph"/>
        <w:numPr>
          <w:ilvl w:val="1"/>
          <w:numId w:val="15"/>
        </w:numPr>
        <w:tabs>
          <w:tab w:pos="2081" w:val="left" w:leader="none"/>
        </w:tabs>
        <w:spacing w:line="240" w:lineRule="auto" w:before="135" w:after="0"/>
        <w:ind w:left="2080" w:right="1241" w:hanging="360"/>
        <w:jc w:val="both"/>
        <w:rPr>
          <w:sz w:val="24"/>
        </w:rPr>
      </w:pPr>
      <w:r>
        <w:rPr>
          <w:sz w:val="24"/>
        </w:rPr>
        <w:t>A  tenant  paid  rent  of  R334 000  for  the  period  1 March 2018  to   31 March  2019.  Rent  was  increased  by  R3 000  per  month  from    1 January</w:t>
      </w:r>
      <w:r>
        <w:rPr>
          <w:spacing w:val="-2"/>
          <w:sz w:val="24"/>
        </w:rPr>
        <w:t> </w:t>
      </w:r>
      <w:r>
        <w:rPr>
          <w:sz w:val="24"/>
        </w:rPr>
        <w:t>2019.</w:t>
      </w:r>
    </w:p>
    <w:p>
      <w:pPr>
        <w:pStyle w:val="ListParagraph"/>
        <w:numPr>
          <w:ilvl w:val="1"/>
          <w:numId w:val="15"/>
        </w:numPr>
        <w:tabs>
          <w:tab w:pos="2081" w:val="left" w:leader="none"/>
        </w:tabs>
        <w:spacing w:line="240" w:lineRule="auto" w:before="136" w:after="0"/>
        <w:ind w:left="2080" w:right="0" w:hanging="361"/>
        <w:jc w:val="both"/>
        <w:rPr>
          <w:sz w:val="24"/>
        </w:rPr>
      </w:pPr>
      <w:r>
        <w:rPr>
          <w:sz w:val="24"/>
        </w:rPr>
        <w:t>Depreciation and profit/loss on the vehicle sold must be</w:t>
      </w:r>
      <w:r>
        <w:rPr>
          <w:spacing w:val="-5"/>
          <w:sz w:val="24"/>
        </w:rPr>
        <w:t> </w:t>
      </w:r>
      <w:r>
        <w:rPr>
          <w:sz w:val="24"/>
        </w:rPr>
        <w:t>recorded.</w:t>
      </w:r>
    </w:p>
    <w:p>
      <w:pPr>
        <w:pStyle w:val="ListParagraph"/>
        <w:numPr>
          <w:ilvl w:val="1"/>
          <w:numId w:val="15"/>
        </w:numPr>
        <w:tabs>
          <w:tab w:pos="2081" w:val="left" w:leader="none"/>
        </w:tabs>
        <w:spacing w:line="240" w:lineRule="auto" w:before="136" w:after="0"/>
        <w:ind w:left="2080" w:right="0" w:hanging="361"/>
        <w:jc w:val="both"/>
        <w:rPr>
          <w:sz w:val="24"/>
        </w:rPr>
      </w:pPr>
      <w:r>
        <w:rPr>
          <w:sz w:val="24"/>
        </w:rPr>
        <w:t>A further R43 000 is owed for income</w:t>
      </w:r>
      <w:r>
        <w:rPr>
          <w:spacing w:val="-4"/>
          <w:sz w:val="24"/>
        </w:rPr>
        <w:t> </w:t>
      </w:r>
      <w:r>
        <w:rPr>
          <w:sz w:val="24"/>
        </w:rPr>
        <w:t>tax.</w:t>
      </w:r>
    </w:p>
    <w:p>
      <w:pPr>
        <w:spacing w:after="0" w:line="240" w:lineRule="auto"/>
        <w:jc w:val="both"/>
        <w:rPr>
          <w:sz w:val="24"/>
        </w:rPr>
        <w:sectPr>
          <w:pgSz w:w="11910" w:h="16840"/>
          <w:pgMar w:header="724" w:footer="744" w:top="1240" w:bottom="940" w:left="740" w:right="180"/>
        </w:sectPr>
      </w:pPr>
    </w:p>
    <w:p>
      <w:pPr>
        <w:pStyle w:val="BodyText"/>
        <w:rPr>
          <w:sz w:val="20"/>
        </w:rPr>
      </w:pPr>
    </w:p>
    <w:p>
      <w:pPr>
        <w:pStyle w:val="BodyText"/>
        <w:spacing w:before="10"/>
        <w:rPr>
          <w:sz w:val="20"/>
        </w:rPr>
      </w:pPr>
    </w:p>
    <w:p>
      <w:pPr>
        <w:pStyle w:val="Heading2"/>
        <w:numPr>
          <w:ilvl w:val="0"/>
          <w:numId w:val="15"/>
        </w:numPr>
        <w:tabs>
          <w:tab w:pos="1720" w:val="left" w:leader="none"/>
          <w:tab w:pos="1721" w:val="left" w:leader="none"/>
        </w:tabs>
        <w:spacing w:line="240" w:lineRule="auto" w:before="0" w:after="0"/>
        <w:ind w:left="1720" w:right="0" w:hanging="567"/>
        <w:jc w:val="left"/>
      </w:pPr>
      <w:r>
        <w:rPr/>
        <w:t>Ordinary</w:t>
      </w:r>
      <w:r>
        <w:rPr>
          <w:spacing w:val="-7"/>
        </w:rPr>
        <w:t> </w:t>
      </w:r>
      <w:r>
        <w:rPr/>
        <w:t>shares:</w:t>
      </w:r>
    </w:p>
    <w:p>
      <w:pPr>
        <w:pStyle w:val="BodyText"/>
        <w:spacing w:before="3"/>
        <w:rPr>
          <w:b/>
          <w:sz w:val="16"/>
        </w:rPr>
      </w:pPr>
    </w:p>
    <w:tbl>
      <w:tblPr>
        <w:tblW w:w="0" w:type="auto"/>
        <w:jc w:val="left"/>
        <w:tblInd w:w="1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30"/>
        <w:gridCol w:w="5732"/>
      </w:tblGrid>
      <w:tr>
        <w:trPr>
          <w:trHeight w:val="253" w:hRule="atLeast"/>
        </w:trPr>
        <w:tc>
          <w:tcPr>
            <w:tcW w:w="2230" w:type="dxa"/>
          </w:tcPr>
          <w:p>
            <w:pPr>
              <w:pStyle w:val="TableParagraph"/>
              <w:spacing w:line="233" w:lineRule="exact"/>
              <w:ind w:left="794" w:right="767"/>
              <w:jc w:val="center"/>
              <w:rPr>
                <w:b/>
                <w:sz w:val="22"/>
              </w:rPr>
            </w:pPr>
            <w:r>
              <w:rPr>
                <w:b/>
                <w:sz w:val="22"/>
              </w:rPr>
              <w:t>DATE</w:t>
            </w:r>
          </w:p>
        </w:tc>
        <w:tc>
          <w:tcPr>
            <w:tcW w:w="5732" w:type="dxa"/>
          </w:tcPr>
          <w:p>
            <w:pPr>
              <w:pStyle w:val="TableParagraph"/>
              <w:spacing w:line="233" w:lineRule="exact"/>
              <w:ind w:left="2373" w:right="2346"/>
              <w:jc w:val="center"/>
              <w:rPr>
                <w:b/>
                <w:sz w:val="22"/>
              </w:rPr>
            </w:pPr>
            <w:r>
              <w:rPr>
                <w:b/>
                <w:sz w:val="22"/>
              </w:rPr>
              <w:t>DETAILS</w:t>
            </w:r>
          </w:p>
        </w:tc>
      </w:tr>
      <w:tr>
        <w:trPr>
          <w:trHeight w:val="253" w:hRule="atLeast"/>
        </w:trPr>
        <w:tc>
          <w:tcPr>
            <w:tcW w:w="2230" w:type="dxa"/>
            <w:tcBorders>
              <w:bottom w:val="single" w:sz="4" w:space="0" w:color="000000"/>
            </w:tcBorders>
          </w:tcPr>
          <w:p>
            <w:pPr>
              <w:pStyle w:val="TableParagraph"/>
              <w:spacing w:line="234" w:lineRule="exact"/>
              <w:ind w:left="109"/>
              <w:rPr>
                <w:sz w:val="22"/>
              </w:rPr>
            </w:pPr>
            <w:r>
              <w:rPr>
                <w:sz w:val="22"/>
              </w:rPr>
              <w:t>1 March 2018</w:t>
            </w:r>
          </w:p>
        </w:tc>
        <w:tc>
          <w:tcPr>
            <w:tcW w:w="5732" w:type="dxa"/>
            <w:tcBorders>
              <w:bottom w:val="single" w:sz="4" w:space="0" w:color="000000"/>
            </w:tcBorders>
          </w:tcPr>
          <w:p>
            <w:pPr>
              <w:pStyle w:val="TableParagraph"/>
              <w:spacing w:line="234" w:lineRule="exact"/>
              <w:ind w:left="107"/>
              <w:rPr>
                <w:sz w:val="22"/>
              </w:rPr>
            </w:pPr>
            <w:r>
              <w:rPr>
                <w:sz w:val="22"/>
              </w:rPr>
              <w:t>2 000 000 shares in issue; total book value R7 600 000</w:t>
            </w:r>
          </w:p>
        </w:tc>
      </w:tr>
      <w:tr>
        <w:trPr>
          <w:trHeight w:val="253" w:hRule="atLeast"/>
        </w:trPr>
        <w:tc>
          <w:tcPr>
            <w:tcW w:w="2230" w:type="dxa"/>
            <w:tcBorders>
              <w:top w:val="single" w:sz="4" w:space="0" w:color="000000"/>
              <w:bottom w:val="single" w:sz="4" w:space="0" w:color="000000"/>
            </w:tcBorders>
          </w:tcPr>
          <w:p>
            <w:pPr>
              <w:pStyle w:val="TableParagraph"/>
              <w:spacing w:line="234" w:lineRule="exact"/>
              <w:ind w:left="109"/>
              <w:rPr>
                <w:sz w:val="22"/>
              </w:rPr>
            </w:pPr>
            <w:r>
              <w:rPr>
                <w:sz w:val="22"/>
              </w:rPr>
              <w:t>31 May 2018</w:t>
            </w:r>
          </w:p>
        </w:tc>
        <w:tc>
          <w:tcPr>
            <w:tcW w:w="5732" w:type="dxa"/>
            <w:tcBorders>
              <w:top w:val="single" w:sz="4" w:space="0" w:color="000000"/>
              <w:bottom w:val="single" w:sz="4" w:space="0" w:color="000000"/>
            </w:tcBorders>
          </w:tcPr>
          <w:p>
            <w:pPr>
              <w:pStyle w:val="TableParagraph"/>
              <w:spacing w:line="234" w:lineRule="exact"/>
              <w:ind w:left="107"/>
              <w:rPr>
                <w:sz w:val="22"/>
              </w:rPr>
            </w:pPr>
            <w:r>
              <w:rPr>
                <w:sz w:val="22"/>
              </w:rPr>
              <w:t>360 000 shares repurchased at R4,10 each</w:t>
            </w:r>
          </w:p>
        </w:tc>
      </w:tr>
      <w:tr>
        <w:trPr>
          <w:trHeight w:val="251" w:hRule="atLeast"/>
        </w:trPr>
        <w:tc>
          <w:tcPr>
            <w:tcW w:w="2230" w:type="dxa"/>
            <w:tcBorders>
              <w:top w:val="single" w:sz="4" w:space="0" w:color="000000"/>
              <w:bottom w:val="single" w:sz="4" w:space="0" w:color="000000"/>
            </w:tcBorders>
          </w:tcPr>
          <w:p>
            <w:pPr>
              <w:pStyle w:val="TableParagraph"/>
              <w:spacing w:line="232" w:lineRule="exact"/>
              <w:ind w:left="109"/>
              <w:rPr>
                <w:sz w:val="22"/>
              </w:rPr>
            </w:pPr>
            <w:r>
              <w:rPr>
                <w:sz w:val="22"/>
              </w:rPr>
              <w:t>1 October 2018</w:t>
            </w:r>
          </w:p>
        </w:tc>
        <w:tc>
          <w:tcPr>
            <w:tcW w:w="5732" w:type="dxa"/>
            <w:tcBorders>
              <w:top w:val="single" w:sz="4" w:space="0" w:color="000000"/>
              <w:bottom w:val="single" w:sz="4" w:space="0" w:color="000000"/>
            </w:tcBorders>
          </w:tcPr>
          <w:p>
            <w:pPr>
              <w:pStyle w:val="TableParagraph"/>
              <w:spacing w:line="232" w:lineRule="exact"/>
              <w:ind w:left="107"/>
              <w:rPr>
                <w:sz w:val="22"/>
              </w:rPr>
            </w:pPr>
            <w:r>
              <w:rPr>
                <w:sz w:val="22"/>
              </w:rPr>
              <w:t>800 000 new shares issued</w:t>
            </w:r>
          </w:p>
        </w:tc>
      </w:tr>
      <w:tr>
        <w:trPr>
          <w:trHeight w:val="253" w:hRule="atLeast"/>
        </w:trPr>
        <w:tc>
          <w:tcPr>
            <w:tcW w:w="2230" w:type="dxa"/>
            <w:tcBorders>
              <w:top w:val="single" w:sz="4" w:space="0" w:color="000000"/>
            </w:tcBorders>
          </w:tcPr>
          <w:p>
            <w:pPr>
              <w:pStyle w:val="TableParagraph"/>
              <w:spacing w:line="234" w:lineRule="exact"/>
              <w:ind w:left="109"/>
              <w:rPr>
                <w:sz w:val="22"/>
              </w:rPr>
            </w:pPr>
            <w:r>
              <w:rPr>
                <w:sz w:val="22"/>
              </w:rPr>
              <w:t>28 February 2019</w:t>
            </w:r>
          </w:p>
        </w:tc>
        <w:tc>
          <w:tcPr>
            <w:tcW w:w="5732" w:type="dxa"/>
            <w:tcBorders>
              <w:top w:val="single" w:sz="4" w:space="0" w:color="000000"/>
            </w:tcBorders>
          </w:tcPr>
          <w:p>
            <w:pPr>
              <w:pStyle w:val="TableParagraph"/>
              <w:spacing w:line="234" w:lineRule="exact"/>
              <w:ind w:left="107"/>
              <w:rPr>
                <w:sz w:val="22"/>
              </w:rPr>
            </w:pPr>
            <w:r>
              <w:rPr>
                <w:sz w:val="22"/>
              </w:rPr>
              <w:t>2 440 000 shares in issue</w:t>
            </w:r>
          </w:p>
        </w:tc>
      </w:tr>
    </w:tbl>
    <w:p>
      <w:pPr>
        <w:pStyle w:val="BodyText"/>
        <w:spacing w:before="8"/>
        <w:rPr>
          <w:b/>
          <w:sz w:val="21"/>
        </w:rPr>
      </w:pPr>
    </w:p>
    <w:p>
      <w:pPr>
        <w:pStyle w:val="ListParagraph"/>
        <w:numPr>
          <w:ilvl w:val="0"/>
          <w:numId w:val="15"/>
        </w:numPr>
        <w:tabs>
          <w:tab w:pos="1720" w:val="left" w:leader="none"/>
          <w:tab w:pos="1721" w:val="left" w:leader="none"/>
        </w:tabs>
        <w:spacing w:line="240" w:lineRule="auto" w:before="0" w:after="0"/>
        <w:ind w:left="1720" w:right="0" w:hanging="567"/>
        <w:jc w:val="left"/>
        <w:rPr>
          <w:b/>
          <w:sz w:val="24"/>
        </w:rPr>
      </w:pPr>
      <w:r>
        <w:rPr>
          <w:b/>
          <w:sz w:val="24"/>
        </w:rPr>
        <w:t>Dividends:</w:t>
      </w:r>
    </w:p>
    <w:p>
      <w:pPr>
        <w:pStyle w:val="ListParagraph"/>
        <w:numPr>
          <w:ilvl w:val="1"/>
          <w:numId w:val="15"/>
        </w:numPr>
        <w:tabs>
          <w:tab w:pos="2080" w:val="left" w:leader="none"/>
          <w:tab w:pos="2081" w:val="left" w:leader="none"/>
        </w:tabs>
        <w:spacing w:line="293" w:lineRule="exact" w:before="183" w:after="0"/>
        <w:ind w:left="2080" w:right="0" w:hanging="361"/>
        <w:jc w:val="left"/>
        <w:rPr>
          <w:sz w:val="24"/>
        </w:rPr>
      </w:pPr>
      <w:r>
        <w:rPr>
          <w:sz w:val="24"/>
        </w:rPr>
        <w:t>Interim dividends were paid in September 2018, R295</w:t>
      </w:r>
      <w:r>
        <w:rPr>
          <w:spacing w:val="-3"/>
          <w:sz w:val="24"/>
        </w:rPr>
        <w:t> </w:t>
      </w:r>
      <w:r>
        <w:rPr>
          <w:sz w:val="24"/>
        </w:rPr>
        <w:t>200.</w:t>
      </w:r>
    </w:p>
    <w:p>
      <w:pPr>
        <w:pStyle w:val="ListParagraph"/>
        <w:numPr>
          <w:ilvl w:val="1"/>
          <w:numId w:val="15"/>
        </w:numPr>
        <w:tabs>
          <w:tab w:pos="2080" w:val="left" w:leader="none"/>
          <w:tab w:pos="2081" w:val="left" w:leader="none"/>
        </w:tabs>
        <w:spacing w:line="293" w:lineRule="exact" w:before="0" w:after="0"/>
        <w:ind w:left="2080" w:right="0" w:hanging="361"/>
        <w:jc w:val="left"/>
        <w:rPr>
          <w:sz w:val="24"/>
        </w:rPr>
      </w:pPr>
      <w:r>
        <w:rPr>
          <w:sz w:val="24"/>
        </w:rPr>
        <w:t>Final dividends of 20c per share were declared on 28 February</w:t>
      </w:r>
      <w:r>
        <w:rPr>
          <w:spacing w:val="-11"/>
          <w:sz w:val="24"/>
        </w:rPr>
        <w:t> </w:t>
      </w:r>
      <w:r>
        <w:rPr>
          <w:sz w:val="24"/>
        </w:rPr>
        <w:t>2019.</w:t>
      </w:r>
    </w:p>
    <w:p>
      <w:pPr>
        <w:pStyle w:val="ListParagraph"/>
        <w:numPr>
          <w:ilvl w:val="0"/>
          <w:numId w:val="15"/>
        </w:numPr>
        <w:tabs>
          <w:tab w:pos="1720" w:val="left" w:leader="none"/>
          <w:tab w:pos="1721" w:val="left" w:leader="none"/>
        </w:tabs>
        <w:spacing w:line="240" w:lineRule="auto" w:before="251" w:after="0"/>
        <w:ind w:left="1720" w:right="1258" w:hanging="567"/>
        <w:jc w:val="left"/>
        <w:rPr>
          <w:sz w:val="24"/>
        </w:rPr>
      </w:pPr>
      <w:r>
        <w:rPr>
          <w:sz w:val="24"/>
        </w:rPr>
        <w:t>A creditor with a debit balance of R7 600 must be transferred to the Debtors'</w:t>
      </w:r>
      <w:r>
        <w:rPr>
          <w:spacing w:val="-1"/>
          <w:sz w:val="24"/>
        </w:rPr>
        <w:t> </w:t>
      </w:r>
      <w:r>
        <w:rPr>
          <w:sz w:val="24"/>
        </w:rPr>
        <w:t>Ledger.</w:t>
      </w:r>
    </w:p>
    <w:p>
      <w:pPr>
        <w:pStyle w:val="BodyText"/>
        <w:spacing w:before="1"/>
        <w:rPr>
          <w:sz w:val="22"/>
        </w:rPr>
      </w:pPr>
    </w:p>
    <w:p>
      <w:pPr>
        <w:pStyle w:val="ListParagraph"/>
        <w:numPr>
          <w:ilvl w:val="0"/>
          <w:numId w:val="15"/>
        </w:numPr>
        <w:tabs>
          <w:tab w:pos="1720" w:val="left" w:leader="none"/>
          <w:tab w:pos="1721" w:val="left" w:leader="none"/>
        </w:tabs>
        <w:spacing w:line="240" w:lineRule="auto" w:before="1" w:after="0"/>
        <w:ind w:left="1720" w:right="1257" w:hanging="567"/>
        <w:jc w:val="left"/>
        <w:rPr>
          <w:sz w:val="24"/>
        </w:rPr>
      </w:pPr>
      <w:r>
        <w:rPr>
          <w:sz w:val="24"/>
        </w:rPr>
        <w:t>A cheque for R75 000, dated 30 April 2019, was issued to a supplier in February.</w:t>
      </w:r>
    </w:p>
    <w:p>
      <w:pPr>
        <w:pStyle w:val="BodyText"/>
        <w:spacing w:before="10"/>
        <w:rPr>
          <w:sz w:val="21"/>
        </w:rPr>
      </w:pPr>
    </w:p>
    <w:p>
      <w:pPr>
        <w:pStyle w:val="ListParagraph"/>
        <w:numPr>
          <w:ilvl w:val="0"/>
          <w:numId w:val="15"/>
        </w:numPr>
        <w:tabs>
          <w:tab w:pos="1720" w:val="left" w:leader="none"/>
          <w:tab w:pos="1721" w:val="left" w:leader="none"/>
        </w:tabs>
        <w:spacing w:line="240" w:lineRule="auto" w:before="0" w:after="0"/>
        <w:ind w:left="1720" w:right="0" w:hanging="567"/>
        <w:jc w:val="left"/>
        <w:rPr>
          <w:sz w:val="24"/>
        </w:rPr>
      </w:pPr>
      <w:r>
        <w:rPr>
          <w:sz w:val="24"/>
        </w:rPr>
        <w:t>After processing all</w:t>
      </w:r>
      <w:r>
        <w:rPr>
          <w:spacing w:val="-1"/>
          <w:sz w:val="24"/>
        </w:rPr>
        <w:t> </w:t>
      </w:r>
      <w:r>
        <w:rPr>
          <w:sz w:val="24"/>
        </w:rPr>
        <w:t>adjustments:</w:t>
      </w:r>
    </w:p>
    <w:p>
      <w:pPr>
        <w:pStyle w:val="ListParagraph"/>
        <w:numPr>
          <w:ilvl w:val="1"/>
          <w:numId w:val="15"/>
        </w:numPr>
        <w:tabs>
          <w:tab w:pos="2080" w:val="left" w:leader="none"/>
          <w:tab w:pos="2081" w:val="left" w:leader="none"/>
        </w:tabs>
        <w:spacing w:line="292" w:lineRule="exact" w:before="186" w:after="0"/>
        <w:ind w:left="2080" w:right="0" w:hanging="361"/>
        <w:jc w:val="left"/>
        <w:rPr>
          <w:sz w:val="24"/>
        </w:rPr>
      </w:pPr>
      <w:r>
        <w:rPr>
          <w:sz w:val="24"/>
        </w:rPr>
        <w:t>The current ratio is 0,8 </w:t>
      </w:r>
      <w:r>
        <w:rPr>
          <w:b/>
          <w:sz w:val="24"/>
        </w:rPr>
        <w:t>:</w:t>
      </w:r>
      <w:r>
        <w:rPr>
          <w:b/>
          <w:spacing w:val="-2"/>
          <w:sz w:val="24"/>
        </w:rPr>
        <w:t> </w:t>
      </w:r>
      <w:r>
        <w:rPr>
          <w:sz w:val="24"/>
        </w:rPr>
        <w:t>1.</w:t>
      </w:r>
    </w:p>
    <w:p>
      <w:pPr>
        <w:pStyle w:val="ListParagraph"/>
        <w:numPr>
          <w:ilvl w:val="1"/>
          <w:numId w:val="15"/>
        </w:numPr>
        <w:tabs>
          <w:tab w:pos="2080" w:val="left" w:leader="none"/>
          <w:tab w:pos="2081" w:val="left" w:leader="none"/>
        </w:tabs>
        <w:spacing w:line="292" w:lineRule="exact" w:before="0" w:after="0"/>
        <w:ind w:left="2080" w:right="0" w:hanging="361"/>
        <w:jc w:val="left"/>
        <w:rPr>
          <w:sz w:val="24"/>
        </w:rPr>
      </w:pPr>
      <w:r>
        <w:rPr>
          <w:sz w:val="24"/>
        </w:rPr>
        <w:t>The current liabilities totalled R2 900</w:t>
      </w:r>
      <w:r>
        <w:rPr>
          <w:spacing w:val="-1"/>
          <w:sz w:val="24"/>
        </w:rPr>
        <w:t> </w:t>
      </w:r>
      <w:r>
        <w:rPr>
          <w:sz w:val="24"/>
        </w:rPr>
        <w:t>000.</w:t>
      </w:r>
    </w:p>
    <w:p>
      <w:pPr>
        <w:pStyle w:val="ListParagraph"/>
        <w:numPr>
          <w:ilvl w:val="1"/>
          <w:numId w:val="15"/>
        </w:numPr>
        <w:tabs>
          <w:tab w:pos="2080" w:val="left" w:leader="none"/>
          <w:tab w:pos="2081" w:val="left" w:leader="none"/>
        </w:tabs>
        <w:spacing w:line="293" w:lineRule="exact" w:before="0" w:after="0"/>
        <w:ind w:left="2080" w:right="0" w:hanging="361"/>
        <w:jc w:val="left"/>
        <w:rPr>
          <w:sz w:val="24"/>
        </w:rPr>
      </w:pPr>
      <w:r>
        <w:rPr>
          <w:sz w:val="24"/>
        </w:rPr>
        <w:t>The current portion of the loan is the balancing</w:t>
      </w:r>
      <w:r>
        <w:rPr>
          <w:spacing w:val="-6"/>
          <w:sz w:val="24"/>
        </w:rPr>
        <w:t> </w:t>
      </w:r>
      <w:r>
        <w:rPr>
          <w:sz w:val="24"/>
        </w:rPr>
        <w:t>figure.</w:t>
      </w:r>
    </w:p>
    <w:p>
      <w:pPr>
        <w:spacing w:after="0" w:line="293" w:lineRule="exact"/>
        <w:jc w:val="left"/>
        <w:rPr>
          <w:sz w:val="24"/>
        </w:rPr>
        <w:sectPr>
          <w:pgSz w:w="11910" w:h="16840"/>
          <w:pgMar w:header="724" w:footer="744" w:top="1240" w:bottom="940" w:left="740" w:right="180"/>
        </w:sectPr>
      </w:pPr>
    </w:p>
    <w:p>
      <w:pPr>
        <w:pStyle w:val="BodyText"/>
        <w:rPr>
          <w:sz w:val="20"/>
        </w:rPr>
      </w:pPr>
    </w:p>
    <w:p>
      <w:pPr>
        <w:pStyle w:val="BodyText"/>
        <w:spacing w:before="4" w:after="1"/>
        <w:rPr>
          <w:sz w:val="17"/>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882"/>
        <w:gridCol w:w="323"/>
        <w:gridCol w:w="7720"/>
        <w:gridCol w:w="992"/>
      </w:tblGrid>
      <w:tr>
        <w:trPr>
          <w:trHeight w:val="1169" w:hRule="atLeast"/>
        </w:trPr>
        <w:tc>
          <w:tcPr>
            <w:tcW w:w="775" w:type="dxa"/>
          </w:tcPr>
          <w:p>
            <w:pPr>
              <w:pStyle w:val="TableParagraph"/>
              <w:spacing w:line="268" w:lineRule="exact"/>
              <w:ind w:left="200"/>
              <w:rPr>
                <w:sz w:val="24"/>
              </w:rPr>
            </w:pPr>
            <w:r>
              <w:rPr>
                <w:sz w:val="24"/>
              </w:rPr>
              <w:t>4.3</w:t>
            </w:r>
          </w:p>
        </w:tc>
        <w:tc>
          <w:tcPr>
            <w:tcW w:w="8925" w:type="dxa"/>
            <w:gridSpan w:val="3"/>
          </w:tcPr>
          <w:p>
            <w:pPr>
              <w:pStyle w:val="TableParagraph"/>
              <w:spacing w:line="268" w:lineRule="exact"/>
              <w:ind w:left="241"/>
              <w:rPr>
                <w:b/>
                <w:sz w:val="24"/>
              </w:rPr>
            </w:pPr>
            <w:r>
              <w:rPr>
                <w:b/>
                <w:sz w:val="24"/>
              </w:rPr>
              <w:t>AUDIT REPORT FOR YEAR-END 28 FEBRUARY 2019</w:t>
            </w:r>
          </w:p>
          <w:p>
            <w:pPr>
              <w:pStyle w:val="TableParagraph"/>
              <w:spacing w:before="230"/>
              <w:ind w:left="241"/>
              <w:rPr>
                <w:sz w:val="24"/>
              </w:rPr>
            </w:pPr>
            <w:r>
              <w:rPr>
                <w:sz w:val="24"/>
              </w:rPr>
              <w:t>The financial statements of Visiv Ltd (see QUESTION 4.2.3) were audited. You are provided with extracts from the audit report.</w:t>
            </w:r>
          </w:p>
        </w:tc>
        <w:tc>
          <w:tcPr>
            <w:tcW w:w="992" w:type="dxa"/>
          </w:tcPr>
          <w:p>
            <w:pPr>
              <w:pStyle w:val="TableParagraph"/>
              <w:rPr>
                <w:rFonts w:ascii="Times New Roman"/>
                <w:sz w:val="22"/>
              </w:rPr>
            </w:pPr>
          </w:p>
        </w:tc>
      </w:tr>
      <w:tr>
        <w:trPr>
          <w:trHeight w:val="621" w:hRule="atLeast"/>
        </w:trPr>
        <w:tc>
          <w:tcPr>
            <w:tcW w:w="775" w:type="dxa"/>
          </w:tcPr>
          <w:p>
            <w:pPr>
              <w:pStyle w:val="TableParagraph"/>
              <w:rPr>
                <w:rFonts w:ascii="Times New Roman"/>
                <w:sz w:val="22"/>
              </w:rPr>
            </w:pPr>
          </w:p>
        </w:tc>
        <w:tc>
          <w:tcPr>
            <w:tcW w:w="8925" w:type="dxa"/>
            <w:gridSpan w:val="3"/>
          </w:tcPr>
          <w:p>
            <w:pPr>
              <w:pStyle w:val="TableParagraph"/>
              <w:spacing w:before="111"/>
              <w:ind w:left="241"/>
              <w:rPr>
                <w:b/>
                <w:sz w:val="24"/>
              </w:rPr>
            </w:pPr>
            <w:r>
              <w:rPr>
                <w:b/>
                <w:sz w:val="24"/>
              </w:rPr>
              <w:t>Extracts from the audit report:</w:t>
            </w:r>
          </w:p>
        </w:tc>
        <w:tc>
          <w:tcPr>
            <w:tcW w:w="992" w:type="dxa"/>
          </w:tcPr>
          <w:p>
            <w:pPr>
              <w:pStyle w:val="TableParagraph"/>
              <w:rPr>
                <w:rFonts w:ascii="Times New Roman"/>
                <w:sz w:val="22"/>
              </w:rPr>
            </w:pPr>
          </w:p>
        </w:tc>
      </w:tr>
      <w:tr>
        <w:trPr>
          <w:trHeight w:val="412" w:hRule="atLeast"/>
        </w:trPr>
        <w:tc>
          <w:tcPr>
            <w:tcW w:w="775" w:type="dxa"/>
          </w:tcPr>
          <w:p>
            <w:pPr>
              <w:pStyle w:val="TableParagraph"/>
              <w:rPr>
                <w:rFonts w:ascii="Times New Roman"/>
                <w:sz w:val="22"/>
              </w:rPr>
            </w:pPr>
          </w:p>
        </w:tc>
        <w:tc>
          <w:tcPr>
            <w:tcW w:w="882" w:type="dxa"/>
          </w:tcPr>
          <w:p>
            <w:pPr>
              <w:pStyle w:val="TableParagraph"/>
              <w:rPr>
                <w:rFonts w:ascii="Times New Roman"/>
                <w:sz w:val="22"/>
              </w:rPr>
            </w:pPr>
          </w:p>
        </w:tc>
        <w:tc>
          <w:tcPr>
            <w:tcW w:w="323" w:type="dxa"/>
            <w:tcBorders>
              <w:right w:val="single" w:sz="12" w:space="0" w:color="000000"/>
            </w:tcBorders>
          </w:tcPr>
          <w:p>
            <w:pPr>
              <w:pStyle w:val="TableParagraph"/>
              <w:rPr>
                <w:rFonts w:ascii="Times New Roman"/>
                <w:sz w:val="22"/>
              </w:rPr>
            </w:pPr>
          </w:p>
        </w:tc>
        <w:tc>
          <w:tcPr>
            <w:tcW w:w="7720" w:type="dxa"/>
            <w:tcBorders>
              <w:top w:val="single" w:sz="12" w:space="0" w:color="000000"/>
              <w:left w:val="single" w:sz="12" w:space="0" w:color="000000"/>
              <w:right w:val="single" w:sz="12" w:space="0" w:color="000000"/>
            </w:tcBorders>
          </w:tcPr>
          <w:p>
            <w:pPr>
              <w:pStyle w:val="TableParagraph"/>
              <w:spacing w:line="271" w:lineRule="exact"/>
              <w:ind w:left="94"/>
              <w:rPr>
                <w:b/>
                <w:sz w:val="24"/>
              </w:rPr>
            </w:pPr>
            <w:r>
              <w:rPr>
                <w:b/>
                <w:sz w:val="24"/>
              </w:rPr>
              <w:t>Basis for audit report</w:t>
            </w:r>
          </w:p>
        </w:tc>
        <w:tc>
          <w:tcPr>
            <w:tcW w:w="992" w:type="dxa"/>
            <w:tcBorders>
              <w:left w:val="single" w:sz="12" w:space="0" w:color="000000"/>
            </w:tcBorders>
          </w:tcPr>
          <w:p>
            <w:pPr>
              <w:pStyle w:val="TableParagraph"/>
              <w:rPr>
                <w:rFonts w:ascii="Times New Roman"/>
                <w:sz w:val="22"/>
              </w:rPr>
            </w:pPr>
          </w:p>
        </w:tc>
      </w:tr>
      <w:tr>
        <w:trPr>
          <w:trHeight w:val="828" w:hRule="atLeast"/>
        </w:trPr>
        <w:tc>
          <w:tcPr>
            <w:tcW w:w="775" w:type="dxa"/>
          </w:tcPr>
          <w:p>
            <w:pPr>
              <w:pStyle w:val="TableParagraph"/>
              <w:rPr>
                <w:rFonts w:ascii="Times New Roman"/>
                <w:sz w:val="22"/>
              </w:rPr>
            </w:pPr>
          </w:p>
        </w:tc>
        <w:tc>
          <w:tcPr>
            <w:tcW w:w="1205" w:type="dxa"/>
            <w:gridSpan w:val="2"/>
            <w:tcBorders>
              <w:right w:val="single" w:sz="12" w:space="0" w:color="000000"/>
            </w:tcBorders>
          </w:tcPr>
          <w:p>
            <w:pPr>
              <w:pStyle w:val="TableParagraph"/>
              <w:spacing w:before="134"/>
              <w:ind w:left="241"/>
              <w:rPr>
                <w:b/>
                <w:sz w:val="24"/>
              </w:rPr>
            </w:pPr>
            <w:r>
              <w:rPr>
                <w:b/>
                <w:sz w:val="24"/>
              </w:rPr>
              <w:t>Point 1</w:t>
            </w:r>
          </w:p>
        </w:tc>
        <w:tc>
          <w:tcPr>
            <w:tcW w:w="7720" w:type="dxa"/>
            <w:tcBorders>
              <w:left w:val="single" w:sz="12" w:space="0" w:color="000000"/>
              <w:right w:val="single" w:sz="12" w:space="0" w:color="000000"/>
            </w:tcBorders>
          </w:tcPr>
          <w:p>
            <w:pPr>
              <w:pStyle w:val="TableParagraph"/>
              <w:spacing w:before="134"/>
              <w:ind w:left="94"/>
              <w:rPr>
                <w:sz w:val="24"/>
              </w:rPr>
            </w:pPr>
            <w:r>
              <w:rPr>
                <w:sz w:val="24"/>
              </w:rPr>
              <w:t>We were unable to obtain sufficient audit evidence to support the amounts provided for certain income and expense items ...</w:t>
            </w:r>
          </w:p>
        </w:tc>
        <w:tc>
          <w:tcPr>
            <w:tcW w:w="992" w:type="dxa"/>
            <w:tcBorders>
              <w:left w:val="single" w:sz="12" w:space="0" w:color="000000"/>
            </w:tcBorders>
          </w:tcPr>
          <w:p>
            <w:pPr>
              <w:pStyle w:val="TableParagraph"/>
              <w:rPr>
                <w:rFonts w:ascii="Times New Roman"/>
                <w:sz w:val="22"/>
              </w:rPr>
            </w:pPr>
          </w:p>
        </w:tc>
      </w:tr>
      <w:tr>
        <w:trPr>
          <w:trHeight w:val="1104" w:hRule="atLeast"/>
        </w:trPr>
        <w:tc>
          <w:tcPr>
            <w:tcW w:w="775" w:type="dxa"/>
          </w:tcPr>
          <w:p>
            <w:pPr>
              <w:pStyle w:val="TableParagraph"/>
              <w:rPr>
                <w:rFonts w:ascii="Times New Roman"/>
                <w:sz w:val="22"/>
              </w:rPr>
            </w:pPr>
          </w:p>
        </w:tc>
        <w:tc>
          <w:tcPr>
            <w:tcW w:w="1205" w:type="dxa"/>
            <w:gridSpan w:val="2"/>
            <w:tcBorders>
              <w:right w:val="single" w:sz="12" w:space="0" w:color="000000"/>
            </w:tcBorders>
          </w:tcPr>
          <w:p>
            <w:pPr>
              <w:pStyle w:val="TableParagraph"/>
              <w:spacing w:before="134"/>
              <w:ind w:left="241"/>
              <w:rPr>
                <w:b/>
                <w:sz w:val="24"/>
              </w:rPr>
            </w:pPr>
            <w:r>
              <w:rPr>
                <w:b/>
                <w:sz w:val="24"/>
              </w:rPr>
              <w:t>Point 2</w:t>
            </w:r>
          </w:p>
        </w:tc>
        <w:tc>
          <w:tcPr>
            <w:tcW w:w="7720" w:type="dxa"/>
            <w:tcBorders>
              <w:left w:val="single" w:sz="12" w:space="0" w:color="000000"/>
              <w:right w:val="single" w:sz="12" w:space="0" w:color="000000"/>
            </w:tcBorders>
          </w:tcPr>
          <w:p>
            <w:pPr>
              <w:pStyle w:val="TableParagraph"/>
              <w:spacing w:before="134"/>
              <w:ind w:left="94" w:right="92"/>
              <w:jc w:val="both"/>
              <w:rPr>
                <w:sz w:val="24"/>
              </w:rPr>
            </w:pPr>
            <w:r>
              <w:rPr>
                <w:sz w:val="24"/>
              </w:rPr>
              <w:t>Furthermore, the repurchase of shares on 31 May 2018 is not in accordance with provisions of the Companies Act, 1973 (Act 61 of 1973), as the liquidity of the company has been compromised …</w:t>
            </w:r>
          </w:p>
        </w:tc>
        <w:tc>
          <w:tcPr>
            <w:tcW w:w="992" w:type="dxa"/>
            <w:tcBorders>
              <w:left w:val="single" w:sz="12" w:space="0" w:color="000000"/>
            </w:tcBorders>
          </w:tcPr>
          <w:p>
            <w:pPr>
              <w:pStyle w:val="TableParagraph"/>
              <w:rPr>
                <w:rFonts w:ascii="Times New Roman"/>
                <w:sz w:val="22"/>
              </w:rPr>
            </w:pPr>
          </w:p>
        </w:tc>
      </w:tr>
      <w:tr>
        <w:trPr>
          <w:trHeight w:val="552" w:hRule="atLeast"/>
        </w:trPr>
        <w:tc>
          <w:tcPr>
            <w:tcW w:w="775" w:type="dxa"/>
          </w:tcPr>
          <w:p>
            <w:pPr>
              <w:pStyle w:val="TableParagraph"/>
              <w:rPr>
                <w:rFonts w:ascii="Times New Roman"/>
                <w:sz w:val="22"/>
              </w:rPr>
            </w:pPr>
          </w:p>
        </w:tc>
        <w:tc>
          <w:tcPr>
            <w:tcW w:w="882" w:type="dxa"/>
          </w:tcPr>
          <w:p>
            <w:pPr>
              <w:pStyle w:val="TableParagraph"/>
              <w:rPr>
                <w:rFonts w:ascii="Times New Roman"/>
                <w:sz w:val="22"/>
              </w:rPr>
            </w:pPr>
          </w:p>
        </w:tc>
        <w:tc>
          <w:tcPr>
            <w:tcW w:w="323" w:type="dxa"/>
            <w:tcBorders>
              <w:right w:val="single" w:sz="12" w:space="0" w:color="000000"/>
            </w:tcBorders>
          </w:tcPr>
          <w:p>
            <w:pPr>
              <w:pStyle w:val="TableParagraph"/>
              <w:rPr>
                <w:rFonts w:ascii="Times New Roman"/>
                <w:sz w:val="22"/>
              </w:rPr>
            </w:pPr>
          </w:p>
        </w:tc>
        <w:tc>
          <w:tcPr>
            <w:tcW w:w="7720" w:type="dxa"/>
            <w:tcBorders>
              <w:left w:val="single" w:sz="12" w:space="0" w:color="000000"/>
              <w:right w:val="single" w:sz="12" w:space="0" w:color="000000"/>
            </w:tcBorders>
          </w:tcPr>
          <w:p>
            <w:pPr>
              <w:pStyle w:val="TableParagraph"/>
              <w:spacing w:before="134"/>
              <w:ind w:left="94"/>
              <w:rPr>
                <w:b/>
                <w:sz w:val="24"/>
              </w:rPr>
            </w:pPr>
            <w:r>
              <w:rPr>
                <w:b/>
                <w:sz w:val="24"/>
              </w:rPr>
              <w:t>Opinion</w:t>
            </w:r>
          </w:p>
        </w:tc>
        <w:tc>
          <w:tcPr>
            <w:tcW w:w="992" w:type="dxa"/>
            <w:tcBorders>
              <w:left w:val="single" w:sz="12" w:space="0" w:color="000000"/>
            </w:tcBorders>
          </w:tcPr>
          <w:p>
            <w:pPr>
              <w:pStyle w:val="TableParagraph"/>
              <w:rPr>
                <w:rFonts w:ascii="Times New Roman"/>
                <w:sz w:val="22"/>
              </w:rPr>
            </w:pPr>
          </w:p>
        </w:tc>
      </w:tr>
      <w:tr>
        <w:trPr>
          <w:trHeight w:val="689" w:hRule="atLeast"/>
        </w:trPr>
        <w:tc>
          <w:tcPr>
            <w:tcW w:w="775" w:type="dxa"/>
          </w:tcPr>
          <w:p>
            <w:pPr>
              <w:pStyle w:val="TableParagraph"/>
              <w:rPr>
                <w:rFonts w:ascii="Times New Roman"/>
                <w:sz w:val="22"/>
              </w:rPr>
            </w:pPr>
          </w:p>
        </w:tc>
        <w:tc>
          <w:tcPr>
            <w:tcW w:w="1205" w:type="dxa"/>
            <w:gridSpan w:val="2"/>
            <w:tcBorders>
              <w:right w:val="single" w:sz="12" w:space="0" w:color="000000"/>
            </w:tcBorders>
          </w:tcPr>
          <w:p>
            <w:pPr>
              <w:pStyle w:val="TableParagraph"/>
              <w:spacing w:before="134"/>
              <w:ind w:left="241"/>
              <w:rPr>
                <w:b/>
                <w:sz w:val="24"/>
              </w:rPr>
            </w:pPr>
            <w:r>
              <w:rPr>
                <w:b/>
                <w:sz w:val="24"/>
              </w:rPr>
              <w:t>Point 3</w:t>
            </w:r>
          </w:p>
        </w:tc>
        <w:tc>
          <w:tcPr>
            <w:tcW w:w="7720" w:type="dxa"/>
            <w:tcBorders>
              <w:left w:val="single" w:sz="12" w:space="0" w:color="000000"/>
              <w:bottom w:val="single" w:sz="12" w:space="0" w:color="000000"/>
              <w:right w:val="single" w:sz="12" w:space="0" w:color="000000"/>
            </w:tcBorders>
          </w:tcPr>
          <w:p>
            <w:pPr>
              <w:pStyle w:val="TableParagraph"/>
              <w:spacing w:line="270" w:lineRule="atLeast" w:before="134"/>
              <w:ind w:left="94"/>
              <w:rPr>
                <w:sz w:val="24"/>
              </w:rPr>
            </w:pPr>
            <w:r>
              <w:rPr>
                <w:sz w:val="24"/>
              </w:rPr>
              <w:t>Because of the significance of the matters described above, we do not express an opinion …</w:t>
            </w:r>
          </w:p>
        </w:tc>
        <w:tc>
          <w:tcPr>
            <w:tcW w:w="992" w:type="dxa"/>
            <w:tcBorders>
              <w:left w:val="single" w:sz="12" w:space="0" w:color="000000"/>
            </w:tcBorders>
          </w:tcPr>
          <w:p>
            <w:pPr>
              <w:pStyle w:val="TableParagraph"/>
              <w:rPr>
                <w:rFonts w:ascii="Times New Roman"/>
                <w:sz w:val="22"/>
              </w:rPr>
            </w:pPr>
          </w:p>
        </w:tc>
      </w:tr>
      <w:tr>
        <w:trPr>
          <w:trHeight w:val="645" w:hRule="atLeast"/>
        </w:trPr>
        <w:tc>
          <w:tcPr>
            <w:tcW w:w="775" w:type="dxa"/>
          </w:tcPr>
          <w:p>
            <w:pPr>
              <w:pStyle w:val="TableParagraph"/>
              <w:rPr>
                <w:rFonts w:ascii="Times New Roman"/>
                <w:sz w:val="22"/>
              </w:rPr>
            </w:pPr>
          </w:p>
        </w:tc>
        <w:tc>
          <w:tcPr>
            <w:tcW w:w="8925" w:type="dxa"/>
            <w:gridSpan w:val="3"/>
          </w:tcPr>
          <w:p>
            <w:pPr>
              <w:pStyle w:val="TableParagraph"/>
              <w:spacing w:before="228"/>
              <w:ind w:left="241"/>
              <w:rPr>
                <w:b/>
                <w:sz w:val="24"/>
              </w:rPr>
            </w:pPr>
            <w:r>
              <w:rPr>
                <w:b/>
                <w:sz w:val="24"/>
              </w:rPr>
              <w:t>REQUIRED:</w:t>
            </w:r>
          </w:p>
        </w:tc>
        <w:tc>
          <w:tcPr>
            <w:tcW w:w="992" w:type="dxa"/>
          </w:tcPr>
          <w:p>
            <w:pPr>
              <w:pStyle w:val="TableParagraph"/>
              <w:rPr>
                <w:rFonts w:ascii="Times New Roman"/>
                <w:sz w:val="22"/>
              </w:rPr>
            </w:pPr>
          </w:p>
        </w:tc>
      </w:tr>
      <w:tr>
        <w:trPr>
          <w:trHeight w:val="552" w:hRule="atLeast"/>
        </w:trPr>
        <w:tc>
          <w:tcPr>
            <w:tcW w:w="775" w:type="dxa"/>
          </w:tcPr>
          <w:p>
            <w:pPr>
              <w:pStyle w:val="TableParagraph"/>
              <w:rPr>
                <w:rFonts w:ascii="Times New Roman"/>
                <w:sz w:val="22"/>
              </w:rPr>
            </w:pPr>
          </w:p>
        </w:tc>
        <w:tc>
          <w:tcPr>
            <w:tcW w:w="882" w:type="dxa"/>
          </w:tcPr>
          <w:p>
            <w:pPr>
              <w:pStyle w:val="TableParagraph"/>
              <w:spacing w:before="134"/>
              <w:ind w:right="104"/>
              <w:jc w:val="right"/>
              <w:rPr>
                <w:sz w:val="24"/>
              </w:rPr>
            </w:pPr>
            <w:r>
              <w:rPr>
                <w:sz w:val="24"/>
              </w:rPr>
              <w:t>4.3.1</w:t>
            </w:r>
          </w:p>
        </w:tc>
        <w:tc>
          <w:tcPr>
            <w:tcW w:w="8043" w:type="dxa"/>
            <w:gridSpan w:val="2"/>
            <w:vMerge w:val="restart"/>
          </w:tcPr>
          <w:p>
            <w:pPr>
              <w:pStyle w:val="TableParagraph"/>
              <w:spacing w:before="134"/>
              <w:ind w:left="108"/>
              <w:rPr>
                <w:b/>
                <w:sz w:val="24"/>
              </w:rPr>
            </w:pPr>
            <w:r>
              <w:rPr>
                <w:b/>
                <w:sz w:val="24"/>
              </w:rPr>
              <w:t>Refer to Point 3.</w:t>
            </w:r>
          </w:p>
          <w:p>
            <w:pPr>
              <w:pStyle w:val="TableParagraph"/>
              <w:rPr>
                <w:sz w:val="24"/>
              </w:rPr>
            </w:pPr>
          </w:p>
          <w:p>
            <w:pPr>
              <w:pStyle w:val="TableParagraph"/>
              <w:ind w:left="108"/>
              <w:rPr>
                <w:sz w:val="24"/>
              </w:rPr>
            </w:pPr>
            <w:r>
              <w:rPr>
                <w:sz w:val="24"/>
              </w:rPr>
              <w:t>What type of audit report did the company receive?</w:t>
            </w:r>
          </w:p>
        </w:tc>
        <w:tc>
          <w:tcPr>
            <w:tcW w:w="992" w:type="dxa"/>
          </w:tcPr>
          <w:p>
            <w:pPr>
              <w:pStyle w:val="TableParagraph"/>
              <w:rPr>
                <w:rFonts w:ascii="Times New Roman"/>
                <w:sz w:val="22"/>
              </w:rPr>
            </w:pPr>
          </w:p>
        </w:tc>
      </w:tr>
      <w:tr>
        <w:trPr>
          <w:trHeight w:val="552" w:hRule="atLeast"/>
        </w:trPr>
        <w:tc>
          <w:tcPr>
            <w:tcW w:w="775" w:type="dxa"/>
          </w:tcPr>
          <w:p>
            <w:pPr>
              <w:pStyle w:val="TableParagraph"/>
              <w:rPr>
                <w:rFonts w:ascii="Times New Roman"/>
                <w:sz w:val="22"/>
              </w:rPr>
            </w:pPr>
          </w:p>
        </w:tc>
        <w:tc>
          <w:tcPr>
            <w:tcW w:w="882" w:type="dxa"/>
          </w:tcPr>
          <w:p>
            <w:pPr>
              <w:pStyle w:val="TableParagraph"/>
              <w:rPr>
                <w:rFonts w:ascii="Times New Roman"/>
                <w:sz w:val="22"/>
              </w:rPr>
            </w:pPr>
          </w:p>
        </w:tc>
        <w:tc>
          <w:tcPr>
            <w:tcW w:w="8043" w:type="dxa"/>
            <w:gridSpan w:val="2"/>
            <w:vMerge/>
            <w:tcBorders>
              <w:top w:val="nil"/>
            </w:tcBorders>
          </w:tcPr>
          <w:p>
            <w:pPr>
              <w:rPr>
                <w:sz w:val="2"/>
                <w:szCs w:val="2"/>
              </w:rPr>
            </w:pPr>
          </w:p>
        </w:tc>
        <w:tc>
          <w:tcPr>
            <w:tcW w:w="992" w:type="dxa"/>
          </w:tcPr>
          <w:p>
            <w:pPr>
              <w:pStyle w:val="TableParagraph"/>
              <w:spacing w:before="134"/>
              <w:ind w:left="327" w:right="330"/>
              <w:jc w:val="center"/>
              <w:rPr>
                <w:sz w:val="24"/>
              </w:rPr>
            </w:pPr>
            <w:r>
              <w:rPr>
                <w:sz w:val="24"/>
              </w:rPr>
              <w:t>(1)</w:t>
            </w:r>
          </w:p>
        </w:tc>
      </w:tr>
      <w:tr>
        <w:trPr>
          <w:trHeight w:val="690" w:hRule="atLeast"/>
        </w:trPr>
        <w:tc>
          <w:tcPr>
            <w:tcW w:w="775" w:type="dxa"/>
          </w:tcPr>
          <w:p>
            <w:pPr>
              <w:pStyle w:val="TableParagraph"/>
              <w:rPr>
                <w:rFonts w:ascii="Times New Roman"/>
                <w:sz w:val="22"/>
              </w:rPr>
            </w:pPr>
          </w:p>
        </w:tc>
        <w:tc>
          <w:tcPr>
            <w:tcW w:w="882" w:type="dxa"/>
          </w:tcPr>
          <w:p>
            <w:pPr>
              <w:pStyle w:val="TableParagraph"/>
              <w:spacing w:before="134"/>
              <w:ind w:right="104"/>
              <w:jc w:val="right"/>
              <w:rPr>
                <w:sz w:val="24"/>
              </w:rPr>
            </w:pPr>
            <w:r>
              <w:rPr>
                <w:sz w:val="24"/>
              </w:rPr>
              <w:t>4.3.2</w:t>
            </w:r>
          </w:p>
        </w:tc>
        <w:tc>
          <w:tcPr>
            <w:tcW w:w="8043" w:type="dxa"/>
            <w:gridSpan w:val="2"/>
            <w:vMerge w:val="restart"/>
          </w:tcPr>
          <w:p>
            <w:pPr>
              <w:pStyle w:val="TableParagraph"/>
              <w:spacing w:before="134"/>
              <w:ind w:left="108"/>
              <w:rPr>
                <w:b/>
                <w:sz w:val="24"/>
              </w:rPr>
            </w:pPr>
            <w:r>
              <w:rPr>
                <w:b/>
                <w:sz w:val="24"/>
              </w:rPr>
              <w:t>Refer to Point 1.</w:t>
            </w:r>
          </w:p>
          <w:p>
            <w:pPr>
              <w:pStyle w:val="TableParagraph"/>
              <w:rPr>
                <w:sz w:val="24"/>
              </w:rPr>
            </w:pPr>
          </w:p>
          <w:p>
            <w:pPr>
              <w:pStyle w:val="TableParagraph"/>
              <w:ind w:left="108"/>
              <w:rPr>
                <w:sz w:val="24"/>
              </w:rPr>
            </w:pPr>
            <w:r>
              <w:rPr>
                <w:sz w:val="24"/>
              </w:rPr>
              <w:t>Give TWO examples of audit evidence that the auditors would have required regarding this problem.</w:t>
            </w:r>
          </w:p>
        </w:tc>
        <w:tc>
          <w:tcPr>
            <w:tcW w:w="992" w:type="dxa"/>
          </w:tcPr>
          <w:p>
            <w:pPr>
              <w:pStyle w:val="TableParagraph"/>
              <w:rPr>
                <w:rFonts w:ascii="Times New Roman"/>
                <w:sz w:val="22"/>
              </w:rPr>
            </w:pPr>
          </w:p>
        </w:tc>
      </w:tr>
      <w:tr>
        <w:trPr>
          <w:trHeight w:val="688" w:hRule="atLeast"/>
        </w:trPr>
        <w:tc>
          <w:tcPr>
            <w:tcW w:w="775" w:type="dxa"/>
          </w:tcPr>
          <w:p>
            <w:pPr>
              <w:pStyle w:val="TableParagraph"/>
              <w:rPr>
                <w:rFonts w:ascii="Times New Roman"/>
                <w:sz w:val="22"/>
              </w:rPr>
            </w:pPr>
          </w:p>
        </w:tc>
        <w:tc>
          <w:tcPr>
            <w:tcW w:w="882" w:type="dxa"/>
          </w:tcPr>
          <w:p>
            <w:pPr>
              <w:pStyle w:val="TableParagraph"/>
              <w:rPr>
                <w:rFonts w:ascii="Times New Roman"/>
                <w:sz w:val="22"/>
              </w:rPr>
            </w:pPr>
          </w:p>
        </w:tc>
        <w:tc>
          <w:tcPr>
            <w:tcW w:w="8043" w:type="dxa"/>
            <w:gridSpan w:val="2"/>
            <w:vMerge/>
            <w:tcBorders>
              <w:top w:val="nil"/>
            </w:tcBorders>
          </w:tcPr>
          <w:p>
            <w:pPr>
              <w:rPr>
                <w:sz w:val="2"/>
                <w:szCs w:val="2"/>
              </w:rPr>
            </w:pPr>
          </w:p>
        </w:tc>
        <w:tc>
          <w:tcPr>
            <w:tcW w:w="992" w:type="dxa"/>
          </w:tcPr>
          <w:p>
            <w:pPr>
              <w:pStyle w:val="TableParagraph"/>
              <w:spacing w:before="7"/>
              <w:rPr>
                <w:sz w:val="23"/>
              </w:rPr>
            </w:pPr>
          </w:p>
          <w:p>
            <w:pPr>
              <w:pStyle w:val="TableParagraph"/>
              <w:ind w:left="327" w:right="330"/>
              <w:jc w:val="center"/>
              <w:rPr>
                <w:sz w:val="24"/>
              </w:rPr>
            </w:pPr>
            <w:r>
              <w:rPr>
                <w:sz w:val="24"/>
              </w:rPr>
              <w:t>(2)</w:t>
            </w:r>
          </w:p>
        </w:tc>
      </w:tr>
      <w:tr>
        <w:trPr>
          <w:trHeight w:val="547" w:hRule="atLeast"/>
        </w:trPr>
        <w:tc>
          <w:tcPr>
            <w:tcW w:w="775" w:type="dxa"/>
          </w:tcPr>
          <w:p>
            <w:pPr>
              <w:pStyle w:val="TableParagraph"/>
              <w:rPr>
                <w:rFonts w:ascii="Times New Roman"/>
                <w:sz w:val="22"/>
              </w:rPr>
            </w:pPr>
          </w:p>
        </w:tc>
        <w:tc>
          <w:tcPr>
            <w:tcW w:w="882" w:type="dxa"/>
          </w:tcPr>
          <w:p>
            <w:pPr>
              <w:pStyle w:val="TableParagraph"/>
              <w:spacing w:before="133"/>
              <w:ind w:right="104"/>
              <w:jc w:val="right"/>
              <w:rPr>
                <w:sz w:val="24"/>
              </w:rPr>
            </w:pPr>
            <w:r>
              <w:rPr>
                <w:sz w:val="24"/>
              </w:rPr>
              <w:t>4.3.3</w:t>
            </w:r>
          </w:p>
        </w:tc>
        <w:tc>
          <w:tcPr>
            <w:tcW w:w="8043" w:type="dxa"/>
            <w:gridSpan w:val="2"/>
          </w:tcPr>
          <w:p>
            <w:pPr>
              <w:pStyle w:val="TableParagraph"/>
              <w:spacing w:before="133"/>
              <w:ind w:left="108"/>
              <w:rPr>
                <w:b/>
                <w:sz w:val="24"/>
              </w:rPr>
            </w:pPr>
            <w:r>
              <w:rPr>
                <w:b/>
                <w:sz w:val="24"/>
              </w:rPr>
              <w:t>Refer to Point 2.</w:t>
            </w:r>
          </w:p>
        </w:tc>
        <w:tc>
          <w:tcPr>
            <w:tcW w:w="992" w:type="dxa"/>
          </w:tcPr>
          <w:p>
            <w:pPr>
              <w:pStyle w:val="TableParagraph"/>
              <w:rPr>
                <w:rFonts w:ascii="Times New Roman"/>
                <w:sz w:val="22"/>
              </w:rPr>
            </w:pPr>
          </w:p>
        </w:tc>
      </w:tr>
      <w:tr>
        <w:trPr>
          <w:trHeight w:val="707" w:hRule="atLeast"/>
        </w:trPr>
        <w:tc>
          <w:tcPr>
            <w:tcW w:w="775" w:type="dxa"/>
          </w:tcPr>
          <w:p>
            <w:pPr>
              <w:pStyle w:val="TableParagraph"/>
              <w:rPr>
                <w:rFonts w:ascii="Times New Roman"/>
                <w:sz w:val="22"/>
              </w:rPr>
            </w:pPr>
          </w:p>
        </w:tc>
        <w:tc>
          <w:tcPr>
            <w:tcW w:w="882" w:type="dxa"/>
          </w:tcPr>
          <w:p>
            <w:pPr>
              <w:pStyle w:val="TableParagraph"/>
              <w:rPr>
                <w:rFonts w:ascii="Times New Roman"/>
                <w:sz w:val="22"/>
              </w:rPr>
            </w:pPr>
          </w:p>
        </w:tc>
        <w:tc>
          <w:tcPr>
            <w:tcW w:w="8043" w:type="dxa"/>
            <w:gridSpan w:val="2"/>
          </w:tcPr>
          <w:p>
            <w:pPr>
              <w:pStyle w:val="TableParagraph"/>
              <w:numPr>
                <w:ilvl w:val="0"/>
                <w:numId w:val="16"/>
              </w:numPr>
              <w:tabs>
                <w:tab w:pos="468" w:val="left" w:leader="none"/>
                <w:tab w:pos="469" w:val="left" w:leader="none"/>
              </w:tabs>
              <w:spacing w:line="276" w:lineRule="exact" w:before="159" w:after="0"/>
              <w:ind w:left="468" w:right="107" w:hanging="360"/>
              <w:jc w:val="left"/>
              <w:rPr>
                <w:sz w:val="24"/>
              </w:rPr>
            </w:pPr>
            <w:r>
              <w:rPr>
                <w:sz w:val="24"/>
              </w:rPr>
              <w:t>Apart from the current ratio, identify and calculate ONE other financial indicator that the auditors would have used in deciding on this</w:t>
            </w:r>
            <w:r>
              <w:rPr>
                <w:spacing w:val="-22"/>
                <w:sz w:val="24"/>
              </w:rPr>
              <w:t> </w:t>
            </w:r>
            <w:r>
              <w:rPr>
                <w:sz w:val="24"/>
              </w:rPr>
              <w:t>opinion.</w:t>
            </w:r>
          </w:p>
        </w:tc>
        <w:tc>
          <w:tcPr>
            <w:tcW w:w="992" w:type="dxa"/>
          </w:tcPr>
          <w:p>
            <w:pPr>
              <w:pStyle w:val="TableParagraph"/>
              <w:spacing w:before="5"/>
              <w:rPr>
                <w:sz w:val="37"/>
              </w:rPr>
            </w:pPr>
          </w:p>
          <w:p>
            <w:pPr>
              <w:pStyle w:val="TableParagraph"/>
              <w:spacing w:line="256" w:lineRule="exact"/>
              <w:ind w:left="327" w:right="329"/>
              <w:jc w:val="center"/>
              <w:rPr>
                <w:sz w:val="24"/>
              </w:rPr>
            </w:pPr>
            <w:r>
              <w:rPr>
                <w:sz w:val="24"/>
              </w:rPr>
              <w:t>(4)</w:t>
            </w:r>
          </w:p>
        </w:tc>
      </w:tr>
      <w:tr>
        <w:trPr>
          <w:trHeight w:val="843" w:hRule="atLeast"/>
        </w:trPr>
        <w:tc>
          <w:tcPr>
            <w:tcW w:w="775" w:type="dxa"/>
          </w:tcPr>
          <w:p>
            <w:pPr>
              <w:pStyle w:val="TableParagraph"/>
              <w:rPr>
                <w:rFonts w:ascii="Times New Roman"/>
                <w:sz w:val="22"/>
              </w:rPr>
            </w:pPr>
          </w:p>
        </w:tc>
        <w:tc>
          <w:tcPr>
            <w:tcW w:w="882" w:type="dxa"/>
          </w:tcPr>
          <w:p>
            <w:pPr>
              <w:pStyle w:val="TableParagraph"/>
              <w:rPr>
                <w:rFonts w:ascii="Times New Roman"/>
                <w:sz w:val="22"/>
              </w:rPr>
            </w:pPr>
          </w:p>
        </w:tc>
        <w:tc>
          <w:tcPr>
            <w:tcW w:w="8043" w:type="dxa"/>
            <w:gridSpan w:val="2"/>
          </w:tcPr>
          <w:p>
            <w:pPr>
              <w:pStyle w:val="TableParagraph"/>
              <w:numPr>
                <w:ilvl w:val="0"/>
                <w:numId w:val="17"/>
              </w:numPr>
              <w:tabs>
                <w:tab w:pos="468" w:val="left" w:leader="none"/>
                <w:tab w:pos="469" w:val="left" w:leader="none"/>
              </w:tabs>
              <w:spacing w:line="237" w:lineRule="auto" w:before="0" w:after="0"/>
              <w:ind w:left="468" w:right="113" w:hanging="360"/>
              <w:jc w:val="left"/>
              <w:rPr>
                <w:sz w:val="24"/>
              </w:rPr>
            </w:pPr>
            <w:r>
              <w:rPr>
                <w:sz w:val="24"/>
              </w:rPr>
              <w:t>Explain what the directors could have done to prevent this comment by the auditors. Provide TWO</w:t>
            </w:r>
            <w:r>
              <w:rPr>
                <w:spacing w:val="-9"/>
                <w:sz w:val="24"/>
              </w:rPr>
              <w:t> </w:t>
            </w:r>
            <w:r>
              <w:rPr>
                <w:sz w:val="24"/>
              </w:rPr>
              <w:t>points.</w:t>
            </w:r>
          </w:p>
        </w:tc>
        <w:tc>
          <w:tcPr>
            <w:tcW w:w="992" w:type="dxa"/>
            <w:tcBorders>
              <w:bottom w:val="single" w:sz="18" w:space="0" w:color="000000"/>
            </w:tcBorders>
          </w:tcPr>
          <w:p>
            <w:pPr>
              <w:pStyle w:val="TableParagraph"/>
              <w:spacing w:before="1"/>
              <w:rPr>
                <w:sz w:val="25"/>
              </w:rPr>
            </w:pPr>
          </w:p>
          <w:p>
            <w:pPr>
              <w:pStyle w:val="TableParagraph"/>
              <w:ind w:left="327" w:right="329"/>
              <w:jc w:val="center"/>
              <w:rPr>
                <w:sz w:val="24"/>
              </w:rPr>
            </w:pPr>
            <w:r>
              <w:rPr>
                <w:sz w:val="24"/>
              </w:rPr>
              <w:t>(2)</w:t>
            </w:r>
          </w:p>
        </w:tc>
      </w:tr>
      <w:tr>
        <w:trPr>
          <w:trHeight w:val="276" w:hRule="atLeast"/>
        </w:trPr>
        <w:tc>
          <w:tcPr>
            <w:tcW w:w="775" w:type="dxa"/>
          </w:tcPr>
          <w:p>
            <w:pPr>
              <w:pStyle w:val="TableParagraph"/>
              <w:rPr>
                <w:rFonts w:ascii="Times New Roman"/>
                <w:sz w:val="20"/>
              </w:rPr>
            </w:pPr>
          </w:p>
        </w:tc>
        <w:tc>
          <w:tcPr>
            <w:tcW w:w="882" w:type="dxa"/>
          </w:tcPr>
          <w:p>
            <w:pPr>
              <w:pStyle w:val="TableParagraph"/>
              <w:rPr>
                <w:rFonts w:ascii="Times New Roman"/>
                <w:sz w:val="20"/>
              </w:rPr>
            </w:pPr>
          </w:p>
        </w:tc>
        <w:tc>
          <w:tcPr>
            <w:tcW w:w="8043" w:type="dxa"/>
            <w:gridSpan w:val="2"/>
            <w:tcBorders>
              <w:right w:val="single" w:sz="18" w:space="0" w:color="000000"/>
            </w:tcBorders>
          </w:tcPr>
          <w:p>
            <w:pPr>
              <w:pStyle w:val="TableParagraph"/>
              <w:rPr>
                <w:rFonts w:ascii="Times New Roman"/>
                <w:sz w:val="20"/>
              </w:rPr>
            </w:pPr>
          </w:p>
        </w:tc>
        <w:tc>
          <w:tcPr>
            <w:tcW w:w="992" w:type="dxa"/>
            <w:tcBorders>
              <w:top w:val="single" w:sz="18" w:space="0" w:color="000000"/>
              <w:left w:val="single" w:sz="18" w:space="0" w:color="000000"/>
              <w:bottom w:val="single" w:sz="18" w:space="0" w:color="000000"/>
              <w:right w:val="single" w:sz="18" w:space="0" w:color="000000"/>
            </w:tcBorders>
          </w:tcPr>
          <w:p>
            <w:pPr>
              <w:pStyle w:val="TableParagraph"/>
              <w:spacing w:line="257" w:lineRule="exact"/>
              <w:ind w:left="320" w:right="320"/>
              <w:jc w:val="center"/>
              <w:rPr>
                <w:b/>
                <w:sz w:val="24"/>
              </w:rPr>
            </w:pPr>
            <w:r>
              <w:rPr>
                <w:b/>
                <w:sz w:val="24"/>
              </w:rPr>
              <w:t>70</w:t>
            </w:r>
          </w:p>
        </w:tc>
      </w:tr>
    </w:tbl>
    <w:p>
      <w:pPr>
        <w:spacing w:after="0" w:line="257" w:lineRule="exact"/>
        <w:jc w:val="center"/>
        <w:rPr>
          <w:sz w:val="24"/>
        </w:rPr>
        <w:sectPr>
          <w:pgSz w:w="11910" w:h="16840"/>
          <w:pgMar w:header="724" w:footer="744" w:top="1240" w:bottom="940" w:left="740" w:right="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p>
    <w:p>
      <w:pPr>
        <w:pStyle w:val="Heading1"/>
      </w:pPr>
      <w:r>
        <w:rPr>
          <w:color w:val="A6A6A6"/>
        </w:rPr>
        <w:t>KEEP THIS PAGE BLANK.</w:t>
      </w:r>
    </w:p>
    <w:p>
      <w:pPr>
        <w:spacing w:after="0"/>
        <w:sectPr>
          <w:pgSz w:w="11910" w:h="16840"/>
          <w:pgMar w:header="724" w:footer="744" w:top="1240" w:bottom="940" w:left="740" w:right="180"/>
        </w:sectPr>
      </w:pPr>
    </w:p>
    <w:p>
      <w:pPr>
        <w:pStyle w:val="BodyText"/>
        <w:rPr>
          <w:b/>
          <w:sz w:val="20"/>
        </w:rPr>
      </w:pPr>
      <w:r>
        <w:rPr/>
        <w:pict>
          <v:group style="position:absolute;margin-left:94.704002pt;margin-top:198.73999pt;width:428.6pt;height:45.5pt;mso-position-horizontal-relative:page;mso-position-vertical-relative:page;z-index:-255778816" coordorigin="1894,3975" coordsize="8572,910">
            <v:line style="position:absolute" from="1923,4287" to="2650,4287" stroked="true" strokeweight=".48pt" strokecolor="#000000">
              <v:stroke dashstyle="solid"/>
            </v:line>
            <v:line style="position:absolute" from="2660,4287" to="10437,4287" stroked="true" strokeweight=".48pt" strokecolor="#000000">
              <v:stroke dashstyle="solid"/>
            </v:line>
            <v:line style="position:absolute" from="1923,4572" to="2650,4572" stroked="true" strokeweight=".48pt" strokecolor="#000000">
              <v:stroke dashstyle="solid"/>
            </v:line>
            <v:line style="position:absolute" from="2660,4572" to="10437,4572" stroked="true" strokeweight=".48pt" strokecolor="#000000">
              <v:stroke dashstyle="solid"/>
            </v:line>
            <v:line style="position:absolute" from="1908,3975" to="1908,4884" stroked="true" strokeweight="1.44pt" strokecolor="#000000">
              <v:stroke dashstyle="solid"/>
            </v:line>
            <v:line style="position:absolute" from="2655,4004" to="2655,4856" stroked="true" strokeweight=".48pt" strokecolor="#000000">
              <v:stroke dashstyle="solid"/>
            </v:line>
            <v:line style="position:absolute" from="10452,3975" to="10452,4884" stroked="true" strokeweight="1.44pt" strokecolor="#000000">
              <v:stroke dashstyle="solid"/>
            </v:line>
            <w10:wrap type="none"/>
          </v:group>
        </w:pict>
      </w:r>
    </w:p>
    <w:p>
      <w:pPr>
        <w:pStyle w:val="BodyText"/>
        <w:spacing w:before="6" w:after="1"/>
        <w:rPr>
          <w:b/>
          <w:sz w:val="2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1"/>
        <w:gridCol w:w="750"/>
        <w:gridCol w:w="6660"/>
        <w:gridCol w:w="1136"/>
        <w:gridCol w:w="966"/>
      </w:tblGrid>
      <w:tr>
        <w:trPr>
          <w:trHeight w:val="686" w:hRule="atLeast"/>
        </w:trPr>
        <w:tc>
          <w:tcPr>
            <w:tcW w:w="10573" w:type="dxa"/>
            <w:gridSpan w:val="5"/>
          </w:tcPr>
          <w:p>
            <w:pPr>
              <w:pStyle w:val="TableParagraph"/>
              <w:spacing w:line="268" w:lineRule="exact"/>
              <w:ind w:left="200"/>
              <w:rPr>
                <w:b/>
                <w:sz w:val="24"/>
              </w:rPr>
            </w:pPr>
            <w:r>
              <w:rPr>
                <w:b/>
                <w:sz w:val="24"/>
              </w:rPr>
              <w:t>QUESTION 5: CASH FLOW STATEMENT AND INTERPRETATION</w:t>
            </w:r>
          </w:p>
          <w:p>
            <w:pPr>
              <w:pStyle w:val="TableParagraph"/>
              <w:ind w:left="7027"/>
              <w:rPr>
                <w:b/>
                <w:sz w:val="24"/>
              </w:rPr>
            </w:pPr>
            <w:r>
              <w:rPr>
                <w:b/>
                <w:sz w:val="24"/>
              </w:rPr>
              <w:t>(75 marks; 45 minutes)</w:t>
            </w:r>
          </w:p>
        </w:tc>
      </w:tr>
      <w:tr>
        <w:trPr>
          <w:trHeight w:val="1551" w:hRule="atLeast"/>
        </w:trPr>
        <w:tc>
          <w:tcPr>
            <w:tcW w:w="1061" w:type="dxa"/>
          </w:tcPr>
          <w:p>
            <w:pPr>
              <w:pStyle w:val="TableParagraph"/>
              <w:spacing w:before="134"/>
              <w:ind w:left="200"/>
              <w:rPr>
                <w:sz w:val="24"/>
              </w:rPr>
            </w:pPr>
            <w:r>
              <w:rPr>
                <w:sz w:val="24"/>
              </w:rPr>
              <w:t>5.1</w:t>
            </w:r>
          </w:p>
        </w:tc>
        <w:tc>
          <w:tcPr>
            <w:tcW w:w="8546" w:type="dxa"/>
            <w:gridSpan w:val="3"/>
            <w:tcBorders>
              <w:bottom w:val="single" w:sz="12" w:space="0" w:color="000000"/>
            </w:tcBorders>
          </w:tcPr>
          <w:p>
            <w:pPr>
              <w:pStyle w:val="TableParagraph"/>
              <w:spacing w:before="134"/>
              <w:ind w:left="-11" w:right="-29"/>
              <w:jc w:val="both"/>
              <w:rPr>
                <w:sz w:val="24"/>
              </w:rPr>
            </w:pPr>
            <w:r>
              <w:rPr>
                <w:sz w:val="24"/>
              </w:rPr>
              <w:t>Three financial statements are provided as options in which each of the following items would appear. Choose the financial statement and write only the letter (A–C) next to the question numbers (5.1.1 to 5.1.4) in the ANSWER BOOK,</w:t>
            </w:r>
            <w:r>
              <w:rPr>
                <w:spacing w:val="55"/>
                <w:sz w:val="24"/>
              </w:rPr>
              <w:t> </w:t>
            </w:r>
            <w:r>
              <w:rPr>
                <w:sz w:val="24"/>
              </w:rPr>
              <w:t>e.g.</w:t>
            </w:r>
          </w:p>
          <w:p>
            <w:pPr>
              <w:pStyle w:val="TableParagraph"/>
              <w:ind w:left="-11"/>
              <w:jc w:val="both"/>
              <w:rPr>
                <w:sz w:val="24"/>
              </w:rPr>
            </w:pPr>
            <w:r>
              <w:rPr>
                <w:sz w:val="24"/>
              </w:rPr>
              <w:t>5.1.5 D.</w:t>
            </w:r>
          </w:p>
        </w:tc>
        <w:tc>
          <w:tcPr>
            <w:tcW w:w="966" w:type="dxa"/>
          </w:tcPr>
          <w:p>
            <w:pPr>
              <w:pStyle w:val="TableParagraph"/>
              <w:rPr>
                <w:rFonts w:ascii="Times New Roman"/>
                <w:sz w:val="22"/>
              </w:rPr>
            </w:pPr>
          </w:p>
        </w:tc>
      </w:tr>
      <w:tr>
        <w:trPr>
          <w:trHeight w:val="850" w:hRule="atLeast"/>
        </w:trPr>
        <w:tc>
          <w:tcPr>
            <w:tcW w:w="1061" w:type="dxa"/>
          </w:tcPr>
          <w:p>
            <w:pPr>
              <w:pStyle w:val="TableParagraph"/>
              <w:rPr>
                <w:rFonts w:ascii="Times New Roman"/>
                <w:sz w:val="22"/>
              </w:rPr>
            </w:pPr>
          </w:p>
        </w:tc>
        <w:tc>
          <w:tcPr>
            <w:tcW w:w="750" w:type="dxa"/>
            <w:tcBorders>
              <w:top w:val="single" w:sz="12" w:space="0" w:color="000000"/>
              <w:bottom w:val="single" w:sz="12" w:space="0" w:color="000000"/>
            </w:tcBorders>
          </w:tcPr>
          <w:p>
            <w:pPr>
              <w:pStyle w:val="TableParagraph"/>
              <w:spacing w:line="273" w:lineRule="exact"/>
              <w:ind w:left="111"/>
              <w:rPr>
                <w:sz w:val="24"/>
              </w:rPr>
            </w:pPr>
            <w:r>
              <w:rPr>
                <w:w w:val="100"/>
                <w:sz w:val="24"/>
              </w:rPr>
              <w:t>A</w:t>
            </w:r>
          </w:p>
          <w:p>
            <w:pPr>
              <w:pStyle w:val="TableParagraph"/>
              <w:spacing w:line="280" w:lineRule="atLeast" w:before="5"/>
              <w:ind w:left="111" w:right="445"/>
              <w:rPr>
                <w:sz w:val="24"/>
              </w:rPr>
            </w:pPr>
            <w:r>
              <w:rPr>
                <w:sz w:val="24"/>
              </w:rPr>
              <w:t>B C</w:t>
            </w:r>
          </w:p>
        </w:tc>
        <w:tc>
          <w:tcPr>
            <w:tcW w:w="6660" w:type="dxa"/>
            <w:tcBorders>
              <w:top w:val="single" w:sz="12" w:space="0" w:color="000000"/>
              <w:bottom w:val="single" w:sz="12" w:space="0" w:color="000000"/>
            </w:tcBorders>
          </w:tcPr>
          <w:p>
            <w:pPr>
              <w:pStyle w:val="TableParagraph"/>
              <w:spacing w:line="273" w:lineRule="exact"/>
              <w:ind w:left="107"/>
              <w:rPr>
                <w:sz w:val="24"/>
              </w:rPr>
            </w:pPr>
            <w:r>
              <w:rPr>
                <w:sz w:val="24"/>
              </w:rPr>
              <w:t>Statement of Financial Position (Balance Sheet)</w:t>
            </w:r>
          </w:p>
          <w:p>
            <w:pPr>
              <w:pStyle w:val="TableParagraph"/>
              <w:spacing w:line="280" w:lineRule="atLeast" w:before="5"/>
              <w:ind w:left="107" w:right="396"/>
              <w:rPr>
                <w:sz w:val="24"/>
              </w:rPr>
            </w:pPr>
            <w:r>
              <w:rPr>
                <w:sz w:val="24"/>
              </w:rPr>
              <w:t>Statement of Comprehensive Income (Income Statement) Cash Flow Statement</w:t>
            </w:r>
          </w:p>
        </w:tc>
        <w:tc>
          <w:tcPr>
            <w:tcW w:w="1136" w:type="dxa"/>
            <w:tcBorders>
              <w:top w:val="single" w:sz="12" w:space="0" w:color="000000"/>
              <w:bottom w:val="single" w:sz="12" w:space="0" w:color="000000"/>
            </w:tcBorders>
          </w:tcPr>
          <w:p>
            <w:pPr>
              <w:pStyle w:val="TableParagraph"/>
              <w:rPr>
                <w:rFonts w:ascii="Times New Roman"/>
                <w:sz w:val="22"/>
              </w:rPr>
            </w:pPr>
          </w:p>
        </w:tc>
        <w:tc>
          <w:tcPr>
            <w:tcW w:w="966" w:type="dxa"/>
          </w:tcPr>
          <w:p>
            <w:pPr>
              <w:pStyle w:val="TableParagraph"/>
              <w:rPr>
                <w:rFonts w:ascii="Times New Roman"/>
                <w:sz w:val="22"/>
              </w:rPr>
            </w:pPr>
          </w:p>
        </w:tc>
      </w:tr>
      <w:tr>
        <w:trPr>
          <w:trHeight w:val="723" w:hRule="atLeast"/>
        </w:trPr>
        <w:tc>
          <w:tcPr>
            <w:tcW w:w="1061" w:type="dxa"/>
          </w:tcPr>
          <w:p>
            <w:pPr>
              <w:pStyle w:val="TableParagraph"/>
              <w:rPr>
                <w:rFonts w:ascii="Times New Roman"/>
                <w:sz w:val="22"/>
              </w:rPr>
            </w:pPr>
          </w:p>
        </w:tc>
        <w:tc>
          <w:tcPr>
            <w:tcW w:w="750" w:type="dxa"/>
            <w:tcBorders>
              <w:top w:val="single" w:sz="12" w:space="0" w:color="000000"/>
            </w:tcBorders>
          </w:tcPr>
          <w:p>
            <w:pPr>
              <w:pStyle w:val="TableParagraph"/>
              <w:spacing w:before="6"/>
              <w:rPr>
                <w:b/>
                <w:sz w:val="26"/>
              </w:rPr>
            </w:pPr>
          </w:p>
          <w:p>
            <w:pPr>
              <w:pStyle w:val="TableParagraph"/>
              <w:ind w:left="-11"/>
              <w:rPr>
                <w:sz w:val="24"/>
              </w:rPr>
            </w:pPr>
            <w:r>
              <w:rPr>
                <w:sz w:val="24"/>
              </w:rPr>
              <w:t>5.1.1</w:t>
            </w:r>
          </w:p>
        </w:tc>
        <w:tc>
          <w:tcPr>
            <w:tcW w:w="7796" w:type="dxa"/>
            <w:gridSpan w:val="2"/>
            <w:tcBorders>
              <w:top w:val="single" w:sz="12" w:space="0" w:color="000000"/>
            </w:tcBorders>
          </w:tcPr>
          <w:p>
            <w:pPr>
              <w:pStyle w:val="TableParagraph"/>
              <w:spacing w:before="6"/>
              <w:rPr>
                <w:b/>
                <w:sz w:val="26"/>
              </w:rPr>
            </w:pPr>
          </w:p>
          <w:p>
            <w:pPr>
              <w:pStyle w:val="TableParagraph"/>
              <w:ind w:left="59"/>
              <w:rPr>
                <w:sz w:val="24"/>
              </w:rPr>
            </w:pPr>
            <w:r>
              <w:rPr>
                <w:sz w:val="24"/>
              </w:rPr>
              <w:t>Profit on sale of a fixed asset</w:t>
            </w:r>
          </w:p>
        </w:tc>
        <w:tc>
          <w:tcPr>
            <w:tcW w:w="966" w:type="dxa"/>
          </w:tcPr>
          <w:p>
            <w:pPr>
              <w:pStyle w:val="TableParagraph"/>
              <w:rPr>
                <w:rFonts w:ascii="Times New Roman"/>
                <w:sz w:val="22"/>
              </w:rPr>
            </w:pPr>
          </w:p>
        </w:tc>
      </w:tr>
      <w:tr>
        <w:trPr>
          <w:trHeight w:val="551" w:hRule="atLeast"/>
        </w:trPr>
        <w:tc>
          <w:tcPr>
            <w:tcW w:w="1061" w:type="dxa"/>
          </w:tcPr>
          <w:p>
            <w:pPr>
              <w:pStyle w:val="TableParagraph"/>
              <w:rPr>
                <w:rFonts w:ascii="Times New Roman"/>
                <w:sz w:val="22"/>
              </w:rPr>
            </w:pPr>
          </w:p>
        </w:tc>
        <w:tc>
          <w:tcPr>
            <w:tcW w:w="750" w:type="dxa"/>
          </w:tcPr>
          <w:p>
            <w:pPr>
              <w:pStyle w:val="TableParagraph"/>
              <w:spacing w:before="134"/>
              <w:ind w:left="-11"/>
              <w:rPr>
                <w:sz w:val="24"/>
              </w:rPr>
            </w:pPr>
            <w:r>
              <w:rPr>
                <w:sz w:val="24"/>
              </w:rPr>
              <w:t>5.1.2</w:t>
            </w:r>
          </w:p>
        </w:tc>
        <w:tc>
          <w:tcPr>
            <w:tcW w:w="7796" w:type="dxa"/>
            <w:gridSpan w:val="2"/>
          </w:tcPr>
          <w:p>
            <w:pPr>
              <w:pStyle w:val="TableParagraph"/>
              <w:spacing w:before="134"/>
              <w:ind w:left="59"/>
              <w:rPr>
                <w:sz w:val="24"/>
              </w:rPr>
            </w:pPr>
            <w:r>
              <w:rPr>
                <w:sz w:val="24"/>
              </w:rPr>
              <w:t>Amount due to shareholders for final dividends payable</w:t>
            </w:r>
          </w:p>
        </w:tc>
        <w:tc>
          <w:tcPr>
            <w:tcW w:w="966" w:type="dxa"/>
          </w:tcPr>
          <w:p>
            <w:pPr>
              <w:pStyle w:val="TableParagraph"/>
              <w:rPr>
                <w:rFonts w:ascii="Times New Roman"/>
                <w:sz w:val="22"/>
              </w:rPr>
            </w:pPr>
          </w:p>
        </w:tc>
      </w:tr>
      <w:tr>
        <w:trPr>
          <w:trHeight w:val="551" w:hRule="atLeast"/>
        </w:trPr>
        <w:tc>
          <w:tcPr>
            <w:tcW w:w="1061" w:type="dxa"/>
          </w:tcPr>
          <w:p>
            <w:pPr>
              <w:pStyle w:val="TableParagraph"/>
              <w:rPr>
                <w:rFonts w:ascii="Times New Roman"/>
                <w:sz w:val="22"/>
              </w:rPr>
            </w:pPr>
          </w:p>
        </w:tc>
        <w:tc>
          <w:tcPr>
            <w:tcW w:w="750" w:type="dxa"/>
          </w:tcPr>
          <w:p>
            <w:pPr>
              <w:pStyle w:val="TableParagraph"/>
              <w:spacing w:before="134"/>
              <w:ind w:left="-11"/>
              <w:rPr>
                <w:sz w:val="24"/>
              </w:rPr>
            </w:pPr>
            <w:r>
              <w:rPr>
                <w:sz w:val="24"/>
              </w:rPr>
              <w:t>5.1.3</w:t>
            </w:r>
          </w:p>
        </w:tc>
        <w:tc>
          <w:tcPr>
            <w:tcW w:w="7796" w:type="dxa"/>
            <w:gridSpan w:val="2"/>
          </w:tcPr>
          <w:p>
            <w:pPr>
              <w:pStyle w:val="TableParagraph"/>
              <w:spacing w:before="134"/>
              <w:ind w:left="59"/>
              <w:rPr>
                <w:sz w:val="24"/>
              </w:rPr>
            </w:pPr>
            <w:r>
              <w:rPr>
                <w:sz w:val="24"/>
              </w:rPr>
              <w:t>Total amount spent on the repurchase of shares</w:t>
            </w:r>
          </w:p>
        </w:tc>
        <w:tc>
          <w:tcPr>
            <w:tcW w:w="966" w:type="dxa"/>
          </w:tcPr>
          <w:p>
            <w:pPr>
              <w:pStyle w:val="TableParagraph"/>
              <w:rPr>
                <w:rFonts w:ascii="Times New Roman"/>
                <w:sz w:val="22"/>
              </w:rPr>
            </w:pPr>
          </w:p>
        </w:tc>
      </w:tr>
      <w:tr>
        <w:trPr>
          <w:trHeight w:val="552" w:hRule="atLeast"/>
        </w:trPr>
        <w:tc>
          <w:tcPr>
            <w:tcW w:w="1061" w:type="dxa"/>
          </w:tcPr>
          <w:p>
            <w:pPr>
              <w:pStyle w:val="TableParagraph"/>
              <w:rPr>
                <w:rFonts w:ascii="Times New Roman"/>
                <w:sz w:val="22"/>
              </w:rPr>
            </w:pPr>
          </w:p>
        </w:tc>
        <w:tc>
          <w:tcPr>
            <w:tcW w:w="750" w:type="dxa"/>
          </w:tcPr>
          <w:p>
            <w:pPr>
              <w:pStyle w:val="TableParagraph"/>
              <w:spacing w:before="134"/>
              <w:ind w:left="-11"/>
              <w:rPr>
                <w:sz w:val="24"/>
              </w:rPr>
            </w:pPr>
            <w:r>
              <w:rPr>
                <w:sz w:val="24"/>
              </w:rPr>
              <w:t>5.1.4</w:t>
            </w:r>
          </w:p>
        </w:tc>
        <w:tc>
          <w:tcPr>
            <w:tcW w:w="6660" w:type="dxa"/>
          </w:tcPr>
          <w:p>
            <w:pPr>
              <w:pStyle w:val="TableParagraph"/>
              <w:spacing w:before="134"/>
              <w:ind w:left="59"/>
              <w:rPr>
                <w:sz w:val="24"/>
              </w:rPr>
            </w:pPr>
            <w:r>
              <w:rPr>
                <w:sz w:val="24"/>
              </w:rPr>
              <w:t>Total income tax amount for the current financial year</w:t>
            </w:r>
          </w:p>
        </w:tc>
        <w:tc>
          <w:tcPr>
            <w:tcW w:w="1136" w:type="dxa"/>
          </w:tcPr>
          <w:p>
            <w:pPr>
              <w:pStyle w:val="TableParagraph"/>
              <w:spacing w:before="134"/>
              <w:ind w:left="416"/>
              <w:rPr>
                <w:sz w:val="24"/>
              </w:rPr>
            </w:pPr>
            <w:r>
              <w:rPr>
                <w:sz w:val="24"/>
              </w:rPr>
              <w:t>(4 x 1)</w:t>
            </w:r>
          </w:p>
        </w:tc>
        <w:tc>
          <w:tcPr>
            <w:tcW w:w="966" w:type="dxa"/>
          </w:tcPr>
          <w:p>
            <w:pPr>
              <w:pStyle w:val="TableParagraph"/>
              <w:spacing w:before="134"/>
              <w:ind w:right="197"/>
              <w:jc w:val="right"/>
              <w:rPr>
                <w:sz w:val="24"/>
              </w:rPr>
            </w:pPr>
            <w:r>
              <w:rPr>
                <w:w w:val="95"/>
                <w:sz w:val="24"/>
              </w:rPr>
              <w:t>(4)</w:t>
            </w:r>
          </w:p>
        </w:tc>
      </w:tr>
      <w:tr>
        <w:trPr>
          <w:trHeight w:val="552" w:hRule="atLeast"/>
        </w:trPr>
        <w:tc>
          <w:tcPr>
            <w:tcW w:w="1061" w:type="dxa"/>
          </w:tcPr>
          <w:p>
            <w:pPr>
              <w:pStyle w:val="TableParagraph"/>
              <w:spacing w:before="134"/>
              <w:ind w:left="200"/>
              <w:rPr>
                <w:sz w:val="24"/>
              </w:rPr>
            </w:pPr>
            <w:r>
              <w:rPr>
                <w:sz w:val="24"/>
              </w:rPr>
              <w:t>5.2</w:t>
            </w:r>
          </w:p>
        </w:tc>
        <w:tc>
          <w:tcPr>
            <w:tcW w:w="8546" w:type="dxa"/>
            <w:gridSpan w:val="3"/>
          </w:tcPr>
          <w:p>
            <w:pPr>
              <w:pStyle w:val="TableParagraph"/>
              <w:spacing w:before="134"/>
              <w:ind w:left="-11"/>
              <w:rPr>
                <w:b/>
                <w:sz w:val="24"/>
              </w:rPr>
            </w:pPr>
            <w:r>
              <w:rPr>
                <w:b/>
                <w:sz w:val="24"/>
              </w:rPr>
              <w:t>SUNSET LTD</w:t>
            </w:r>
          </w:p>
        </w:tc>
        <w:tc>
          <w:tcPr>
            <w:tcW w:w="966" w:type="dxa"/>
          </w:tcPr>
          <w:p>
            <w:pPr>
              <w:pStyle w:val="TableParagraph"/>
              <w:rPr>
                <w:rFonts w:ascii="Times New Roman"/>
                <w:sz w:val="22"/>
              </w:rPr>
            </w:pPr>
          </w:p>
        </w:tc>
      </w:tr>
      <w:tr>
        <w:trPr>
          <w:trHeight w:val="552" w:hRule="atLeast"/>
        </w:trPr>
        <w:tc>
          <w:tcPr>
            <w:tcW w:w="1061" w:type="dxa"/>
          </w:tcPr>
          <w:p>
            <w:pPr>
              <w:pStyle w:val="TableParagraph"/>
              <w:rPr>
                <w:rFonts w:ascii="Times New Roman"/>
                <w:sz w:val="22"/>
              </w:rPr>
            </w:pPr>
          </w:p>
        </w:tc>
        <w:tc>
          <w:tcPr>
            <w:tcW w:w="8546" w:type="dxa"/>
            <w:gridSpan w:val="3"/>
          </w:tcPr>
          <w:p>
            <w:pPr>
              <w:pStyle w:val="TableParagraph"/>
              <w:spacing w:before="134"/>
              <w:ind w:left="-11"/>
              <w:rPr>
                <w:sz w:val="24"/>
              </w:rPr>
            </w:pPr>
            <w:r>
              <w:rPr>
                <w:sz w:val="24"/>
              </w:rPr>
              <w:t>The financial year ended on 28 February 2019.</w:t>
            </w:r>
          </w:p>
        </w:tc>
        <w:tc>
          <w:tcPr>
            <w:tcW w:w="966" w:type="dxa"/>
          </w:tcPr>
          <w:p>
            <w:pPr>
              <w:pStyle w:val="TableParagraph"/>
              <w:rPr>
                <w:rFonts w:ascii="Times New Roman"/>
                <w:sz w:val="22"/>
              </w:rPr>
            </w:pPr>
          </w:p>
        </w:tc>
      </w:tr>
      <w:tr>
        <w:trPr>
          <w:trHeight w:val="551" w:hRule="atLeast"/>
        </w:trPr>
        <w:tc>
          <w:tcPr>
            <w:tcW w:w="1061" w:type="dxa"/>
          </w:tcPr>
          <w:p>
            <w:pPr>
              <w:pStyle w:val="TableParagraph"/>
              <w:rPr>
                <w:rFonts w:ascii="Times New Roman"/>
                <w:sz w:val="22"/>
              </w:rPr>
            </w:pPr>
          </w:p>
        </w:tc>
        <w:tc>
          <w:tcPr>
            <w:tcW w:w="8546" w:type="dxa"/>
            <w:gridSpan w:val="3"/>
          </w:tcPr>
          <w:p>
            <w:pPr>
              <w:pStyle w:val="TableParagraph"/>
              <w:spacing w:before="134"/>
              <w:ind w:left="-11"/>
              <w:rPr>
                <w:b/>
                <w:sz w:val="24"/>
              </w:rPr>
            </w:pPr>
            <w:r>
              <w:rPr>
                <w:b/>
                <w:sz w:val="24"/>
              </w:rPr>
              <w:t>REQUIRED:</w:t>
            </w:r>
          </w:p>
        </w:tc>
        <w:tc>
          <w:tcPr>
            <w:tcW w:w="966" w:type="dxa"/>
          </w:tcPr>
          <w:p>
            <w:pPr>
              <w:pStyle w:val="TableParagraph"/>
              <w:rPr>
                <w:rFonts w:ascii="Times New Roman"/>
                <w:sz w:val="22"/>
              </w:rPr>
            </w:pPr>
          </w:p>
        </w:tc>
      </w:tr>
      <w:tr>
        <w:trPr>
          <w:trHeight w:val="550" w:hRule="atLeast"/>
        </w:trPr>
        <w:tc>
          <w:tcPr>
            <w:tcW w:w="1061" w:type="dxa"/>
          </w:tcPr>
          <w:p>
            <w:pPr>
              <w:pStyle w:val="TableParagraph"/>
              <w:rPr>
                <w:rFonts w:ascii="Times New Roman"/>
                <w:sz w:val="22"/>
              </w:rPr>
            </w:pPr>
          </w:p>
        </w:tc>
        <w:tc>
          <w:tcPr>
            <w:tcW w:w="750" w:type="dxa"/>
          </w:tcPr>
          <w:p>
            <w:pPr>
              <w:pStyle w:val="TableParagraph"/>
              <w:spacing w:before="134"/>
              <w:ind w:left="-11"/>
              <w:rPr>
                <w:sz w:val="24"/>
              </w:rPr>
            </w:pPr>
            <w:r>
              <w:rPr>
                <w:sz w:val="24"/>
              </w:rPr>
              <w:t>5.2.1</w:t>
            </w:r>
          </w:p>
        </w:tc>
        <w:tc>
          <w:tcPr>
            <w:tcW w:w="7796" w:type="dxa"/>
            <w:gridSpan w:val="2"/>
          </w:tcPr>
          <w:p>
            <w:pPr>
              <w:pStyle w:val="TableParagraph"/>
              <w:spacing w:before="134"/>
              <w:ind w:left="59"/>
              <w:rPr>
                <w:sz w:val="24"/>
              </w:rPr>
            </w:pPr>
            <w:r>
              <w:rPr>
                <w:sz w:val="24"/>
              </w:rPr>
              <w:t>Calculate the following figures for the 2019 Cash Flow Statement:</w:t>
            </w:r>
          </w:p>
        </w:tc>
        <w:tc>
          <w:tcPr>
            <w:tcW w:w="966" w:type="dxa"/>
          </w:tcPr>
          <w:p>
            <w:pPr>
              <w:pStyle w:val="TableParagraph"/>
              <w:rPr>
                <w:rFonts w:ascii="Times New Roman"/>
                <w:sz w:val="22"/>
              </w:rPr>
            </w:pPr>
          </w:p>
        </w:tc>
      </w:tr>
      <w:tr>
        <w:trPr>
          <w:trHeight w:val="433" w:hRule="atLeast"/>
        </w:trPr>
        <w:tc>
          <w:tcPr>
            <w:tcW w:w="1061" w:type="dxa"/>
          </w:tcPr>
          <w:p>
            <w:pPr>
              <w:pStyle w:val="TableParagraph"/>
              <w:rPr>
                <w:rFonts w:ascii="Times New Roman"/>
                <w:sz w:val="22"/>
              </w:rPr>
            </w:pPr>
          </w:p>
        </w:tc>
        <w:tc>
          <w:tcPr>
            <w:tcW w:w="750" w:type="dxa"/>
          </w:tcPr>
          <w:p>
            <w:pPr>
              <w:pStyle w:val="TableParagraph"/>
              <w:rPr>
                <w:rFonts w:ascii="Times New Roman"/>
                <w:sz w:val="22"/>
              </w:rPr>
            </w:pPr>
          </w:p>
        </w:tc>
        <w:tc>
          <w:tcPr>
            <w:tcW w:w="7796" w:type="dxa"/>
            <w:gridSpan w:val="2"/>
          </w:tcPr>
          <w:p>
            <w:pPr>
              <w:pStyle w:val="TableParagraph"/>
              <w:numPr>
                <w:ilvl w:val="0"/>
                <w:numId w:val="18"/>
              </w:numPr>
              <w:tabs>
                <w:tab w:pos="419" w:val="left" w:leader="none"/>
                <w:tab w:pos="420" w:val="left" w:leader="none"/>
              </w:tabs>
              <w:spacing w:line="273" w:lineRule="exact" w:before="140" w:after="0"/>
              <w:ind w:left="419" w:right="0" w:hanging="361"/>
              <w:jc w:val="left"/>
              <w:rPr>
                <w:sz w:val="24"/>
              </w:rPr>
            </w:pPr>
            <w:r>
              <w:rPr>
                <w:sz w:val="24"/>
              </w:rPr>
              <w:t>Income tax</w:t>
            </w:r>
            <w:r>
              <w:rPr>
                <w:spacing w:val="-4"/>
                <w:sz w:val="24"/>
              </w:rPr>
              <w:t> </w:t>
            </w:r>
            <w:r>
              <w:rPr>
                <w:sz w:val="24"/>
              </w:rPr>
              <w:t>paid</w:t>
            </w:r>
          </w:p>
        </w:tc>
        <w:tc>
          <w:tcPr>
            <w:tcW w:w="966" w:type="dxa"/>
          </w:tcPr>
          <w:p>
            <w:pPr>
              <w:pStyle w:val="TableParagraph"/>
              <w:spacing w:line="257" w:lineRule="exact" w:before="157"/>
              <w:ind w:right="197"/>
              <w:jc w:val="right"/>
              <w:rPr>
                <w:sz w:val="24"/>
              </w:rPr>
            </w:pPr>
            <w:r>
              <w:rPr>
                <w:w w:val="95"/>
                <w:sz w:val="24"/>
              </w:rPr>
              <w:t>(4)</w:t>
            </w:r>
          </w:p>
        </w:tc>
      </w:tr>
      <w:tr>
        <w:trPr>
          <w:trHeight w:val="292" w:hRule="atLeast"/>
        </w:trPr>
        <w:tc>
          <w:tcPr>
            <w:tcW w:w="1061" w:type="dxa"/>
          </w:tcPr>
          <w:p>
            <w:pPr>
              <w:pStyle w:val="TableParagraph"/>
              <w:rPr>
                <w:rFonts w:ascii="Times New Roman"/>
                <w:sz w:val="20"/>
              </w:rPr>
            </w:pPr>
          </w:p>
        </w:tc>
        <w:tc>
          <w:tcPr>
            <w:tcW w:w="750" w:type="dxa"/>
          </w:tcPr>
          <w:p>
            <w:pPr>
              <w:pStyle w:val="TableParagraph"/>
              <w:rPr>
                <w:rFonts w:ascii="Times New Roman"/>
                <w:sz w:val="20"/>
              </w:rPr>
            </w:pPr>
          </w:p>
        </w:tc>
        <w:tc>
          <w:tcPr>
            <w:tcW w:w="7796" w:type="dxa"/>
            <w:gridSpan w:val="2"/>
          </w:tcPr>
          <w:p>
            <w:pPr>
              <w:pStyle w:val="TableParagraph"/>
              <w:numPr>
                <w:ilvl w:val="0"/>
                <w:numId w:val="19"/>
              </w:numPr>
              <w:tabs>
                <w:tab w:pos="419" w:val="left" w:leader="none"/>
                <w:tab w:pos="420" w:val="left" w:leader="none"/>
              </w:tabs>
              <w:spacing w:line="273" w:lineRule="exact" w:before="0" w:after="0"/>
              <w:ind w:left="419" w:right="0" w:hanging="361"/>
              <w:jc w:val="left"/>
              <w:rPr>
                <w:sz w:val="24"/>
              </w:rPr>
            </w:pPr>
            <w:r>
              <w:rPr>
                <w:sz w:val="24"/>
              </w:rPr>
              <w:t>Dividends</w:t>
            </w:r>
            <w:r>
              <w:rPr>
                <w:spacing w:val="-1"/>
                <w:sz w:val="24"/>
              </w:rPr>
              <w:t> </w:t>
            </w:r>
            <w:r>
              <w:rPr>
                <w:sz w:val="24"/>
              </w:rPr>
              <w:t>paid</w:t>
            </w:r>
          </w:p>
        </w:tc>
        <w:tc>
          <w:tcPr>
            <w:tcW w:w="966" w:type="dxa"/>
          </w:tcPr>
          <w:p>
            <w:pPr>
              <w:pStyle w:val="TableParagraph"/>
              <w:spacing w:line="257" w:lineRule="exact" w:before="16"/>
              <w:ind w:right="197"/>
              <w:jc w:val="right"/>
              <w:rPr>
                <w:sz w:val="24"/>
              </w:rPr>
            </w:pPr>
            <w:r>
              <w:rPr>
                <w:w w:val="95"/>
                <w:sz w:val="24"/>
              </w:rPr>
              <w:t>(4)</w:t>
            </w:r>
          </w:p>
        </w:tc>
      </w:tr>
      <w:tr>
        <w:trPr>
          <w:trHeight w:val="292" w:hRule="atLeast"/>
        </w:trPr>
        <w:tc>
          <w:tcPr>
            <w:tcW w:w="1061" w:type="dxa"/>
          </w:tcPr>
          <w:p>
            <w:pPr>
              <w:pStyle w:val="TableParagraph"/>
              <w:rPr>
                <w:rFonts w:ascii="Times New Roman"/>
                <w:sz w:val="20"/>
              </w:rPr>
            </w:pPr>
          </w:p>
        </w:tc>
        <w:tc>
          <w:tcPr>
            <w:tcW w:w="750" w:type="dxa"/>
          </w:tcPr>
          <w:p>
            <w:pPr>
              <w:pStyle w:val="TableParagraph"/>
              <w:rPr>
                <w:rFonts w:ascii="Times New Roman"/>
                <w:sz w:val="20"/>
              </w:rPr>
            </w:pPr>
          </w:p>
        </w:tc>
        <w:tc>
          <w:tcPr>
            <w:tcW w:w="7796" w:type="dxa"/>
            <w:gridSpan w:val="2"/>
          </w:tcPr>
          <w:p>
            <w:pPr>
              <w:pStyle w:val="TableParagraph"/>
              <w:numPr>
                <w:ilvl w:val="0"/>
                <w:numId w:val="20"/>
              </w:numPr>
              <w:tabs>
                <w:tab w:pos="419" w:val="left" w:leader="none"/>
                <w:tab w:pos="420" w:val="left" w:leader="none"/>
              </w:tabs>
              <w:spacing w:line="273" w:lineRule="exact" w:before="0" w:after="0"/>
              <w:ind w:left="419" w:right="0" w:hanging="361"/>
              <w:jc w:val="left"/>
              <w:rPr>
                <w:sz w:val="24"/>
              </w:rPr>
            </w:pPr>
            <w:r>
              <w:rPr>
                <w:sz w:val="24"/>
              </w:rPr>
              <w:t>Proceeds of shares</w:t>
            </w:r>
            <w:r>
              <w:rPr>
                <w:spacing w:val="-4"/>
                <w:sz w:val="24"/>
              </w:rPr>
              <w:t> </w:t>
            </w:r>
            <w:r>
              <w:rPr>
                <w:sz w:val="24"/>
              </w:rPr>
              <w:t>issued</w:t>
            </w:r>
          </w:p>
        </w:tc>
        <w:tc>
          <w:tcPr>
            <w:tcW w:w="966" w:type="dxa"/>
          </w:tcPr>
          <w:p>
            <w:pPr>
              <w:pStyle w:val="TableParagraph"/>
              <w:spacing w:line="257" w:lineRule="exact" w:before="16"/>
              <w:ind w:right="197"/>
              <w:jc w:val="right"/>
              <w:rPr>
                <w:sz w:val="24"/>
              </w:rPr>
            </w:pPr>
            <w:r>
              <w:rPr>
                <w:w w:val="95"/>
                <w:sz w:val="24"/>
              </w:rPr>
              <w:t>(6)</w:t>
            </w:r>
          </w:p>
        </w:tc>
      </w:tr>
      <w:tr>
        <w:trPr>
          <w:trHeight w:val="433" w:hRule="atLeast"/>
        </w:trPr>
        <w:tc>
          <w:tcPr>
            <w:tcW w:w="1061" w:type="dxa"/>
          </w:tcPr>
          <w:p>
            <w:pPr>
              <w:pStyle w:val="TableParagraph"/>
              <w:rPr>
                <w:rFonts w:ascii="Times New Roman"/>
                <w:sz w:val="22"/>
              </w:rPr>
            </w:pPr>
          </w:p>
        </w:tc>
        <w:tc>
          <w:tcPr>
            <w:tcW w:w="750" w:type="dxa"/>
          </w:tcPr>
          <w:p>
            <w:pPr>
              <w:pStyle w:val="TableParagraph"/>
              <w:rPr>
                <w:rFonts w:ascii="Times New Roman"/>
                <w:sz w:val="22"/>
              </w:rPr>
            </w:pPr>
          </w:p>
        </w:tc>
        <w:tc>
          <w:tcPr>
            <w:tcW w:w="7796" w:type="dxa"/>
            <w:gridSpan w:val="2"/>
          </w:tcPr>
          <w:p>
            <w:pPr>
              <w:pStyle w:val="TableParagraph"/>
              <w:numPr>
                <w:ilvl w:val="0"/>
                <w:numId w:val="21"/>
              </w:numPr>
              <w:tabs>
                <w:tab w:pos="419" w:val="left" w:leader="none"/>
                <w:tab w:pos="420" w:val="left" w:leader="none"/>
              </w:tabs>
              <w:spacing w:line="294" w:lineRule="exact" w:before="0" w:after="0"/>
              <w:ind w:left="419" w:right="0" w:hanging="361"/>
              <w:jc w:val="left"/>
              <w:rPr>
                <w:sz w:val="24"/>
              </w:rPr>
            </w:pPr>
            <w:r>
              <w:rPr>
                <w:sz w:val="24"/>
              </w:rPr>
              <w:t>Fixed assets</w:t>
            </w:r>
            <w:r>
              <w:rPr>
                <w:spacing w:val="-1"/>
                <w:sz w:val="24"/>
              </w:rPr>
              <w:t> </w:t>
            </w:r>
            <w:r>
              <w:rPr>
                <w:sz w:val="24"/>
              </w:rPr>
              <w:t>purchased</w:t>
            </w:r>
          </w:p>
        </w:tc>
        <w:tc>
          <w:tcPr>
            <w:tcW w:w="966" w:type="dxa"/>
          </w:tcPr>
          <w:p>
            <w:pPr>
              <w:pStyle w:val="TableParagraph"/>
              <w:spacing w:before="13"/>
              <w:ind w:right="197"/>
              <w:jc w:val="right"/>
              <w:rPr>
                <w:sz w:val="24"/>
              </w:rPr>
            </w:pPr>
            <w:r>
              <w:rPr>
                <w:w w:val="95"/>
                <w:sz w:val="24"/>
              </w:rPr>
              <w:t>(5)</w:t>
            </w:r>
          </w:p>
        </w:tc>
      </w:tr>
      <w:tr>
        <w:trPr>
          <w:trHeight w:val="546" w:hRule="atLeast"/>
        </w:trPr>
        <w:tc>
          <w:tcPr>
            <w:tcW w:w="1061" w:type="dxa"/>
          </w:tcPr>
          <w:p>
            <w:pPr>
              <w:pStyle w:val="TableParagraph"/>
              <w:rPr>
                <w:rFonts w:ascii="Times New Roman"/>
                <w:sz w:val="22"/>
              </w:rPr>
            </w:pPr>
          </w:p>
        </w:tc>
        <w:tc>
          <w:tcPr>
            <w:tcW w:w="750" w:type="dxa"/>
          </w:tcPr>
          <w:p>
            <w:pPr>
              <w:pStyle w:val="TableParagraph"/>
              <w:spacing w:before="132"/>
              <w:ind w:left="-11"/>
              <w:rPr>
                <w:sz w:val="24"/>
              </w:rPr>
            </w:pPr>
            <w:r>
              <w:rPr>
                <w:sz w:val="24"/>
              </w:rPr>
              <w:t>5.2.2</w:t>
            </w:r>
          </w:p>
        </w:tc>
        <w:tc>
          <w:tcPr>
            <w:tcW w:w="7796" w:type="dxa"/>
            <w:gridSpan w:val="2"/>
          </w:tcPr>
          <w:p>
            <w:pPr>
              <w:pStyle w:val="TableParagraph"/>
              <w:spacing w:before="132"/>
              <w:ind w:left="59"/>
              <w:rPr>
                <w:sz w:val="24"/>
              </w:rPr>
            </w:pPr>
            <w:r>
              <w:rPr>
                <w:sz w:val="24"/>
              </w:rPr>
              <w:t>Calculate financial indicators for the year ended 28 February 2019:</w:t>
            </w:r>
          </w:p>
        </w:tc>
        <w:tc>
          <w:tcPr>
            <w:tcW w:w="966" w:type="dxa"/>
          </w:tcPr>
          <w:p>
            <w:pPr>
              <w:pStyle w:val="TableParagraph"/>
              <w:rPr>
                <w:rFonts w:ascii="Times New Roman"/>
                <w:sz w:val="22"/>
              </w:rPr>
            </w:pPr>
          </w:p>
        </w:tc>
      </w:tr>
      <w:tr>
        <w:trPr>
          <w:trHeight w:val="431" w:hRule="atLeast"/>
        </w:trPr>
        <w:tc>
          <w:tcPr>
            <w:tcW w:w="1061" w:type="dxa"/>
          </w:tcPr>
          <w:p>
            <w:pPr>
              <w:pStyle w:val="TableParagraph"/>
              <w:rPr>
                <w:rFonts w:ascii="Times New Roman"/>
                <w:sz w:val="22"/>
              </w:rPr>
            </w:pPr>
          </w:p>
        </w:tc>
        <w:tc>
          <w:tcPr>
            <w:tcW w:w="750" w:type="dxa"/>
          </w:tcPr>
          <w:p>
            <w:pPr>
              <w:pStyle w:val="TableParagraph"/>
              <w:rPr>
                <w:rFonts w:ascii="Times New Roman"/>
                <w:sz w:val="22"/>
              </w:rPr>
            </w:pPr>
          </w:p>
        </w:tc>
        <w:tc>
          <w:tcPr>
            <w:tcW w:w="7796" w:type="dxa"/>
            <w:gridSpan w:val="2"/>
          </w:tcPr>
          <w:p>
            <w:pPr>
              <w:pStyle w:val="TableParagraph"/>
              <w:numPr>
                <w:ilvl w:val="0"/>
                <w:numId w:val="22"/>
              </w:numPr>
              <w:tabs>
                <w:tab w:pos="419" w:val="left" w:leader="none"/>
                <w:tab w:pos="420" w:val="left" w:leader="none"/>
              </w:tabs>
              <w:spacing w:line="273" w:lineRule="exact" w:before="138" w:after="0"/>
              <w:ind w:left="419" w:right="0" w:hanging="361"/>
              <w:jc w:val="left"/>
              <w:rPr>
                <w:sz w:val="24"/>
              </w:rPr>
            </w:pPr>
            <w:r>
              <w:rPr>
                <w:sz w:val="24"/>
              </w:rPr>
              <w:t>% operating profit on</w:t>
            </w:r>
            <w:r>
              <w:rPr>
                <w:spacing w:val="-3"/>
                <w:sz w:val="24"/>
              </w:rPr>
              <w:t> </w:t>
            </w:r>
            <w:r>
              <w:rPr>
                <w:sz w:val="24"/>
              </w:rPr>
              <w:t>sales</w:t>
            </w:r>
          </w:p>
        </w:tc>
        <w:tc>
          <w:tcPr>
            <w:tcW w:w="966" w:type="dxa"/>
          </w:tcPr>
          <w:p>
            <w:pPr>
              <w:pStyle w:val="TableParagraph"/>
              <w:spacing w:line="257" w:lineRule="exact" w:before="154"/>
              <w:ind w:right="197"/>
              <w:jc w:val="right"/>
              <w:rPr>
                <w:sz w:val="24"/>
              </w:rPr>
            </w:pPr>
            <w:r>
              <w:rPr>
                <w:w w:val="95"/>
                <w:sz w:val="24"/>
              </w:rPr>
              <w:t>(4)</w:t>
            </w:r>
          </w:p>
        </w:tc>
      </w:tr>
      <w:tr>
        <w:trPr>
          <w:trHeight w:val="292" w:hRule="atLeast"/>
        </w:trPr>
        <w:tc>
          <w:tcPr>
            <w:tcW w:w="1061" w:type="dxa"/>
          </w:tcPr>
          <w:p>
            <w:pPr>
              <w:pStyle w:val="TableParagraph"/>
              <w:rPr>
                <w:rFonts w:ascii="Times New Roman"/>
                <w:sz w:val="20"/>
              </w:rPr>
            </w:pPr>
          </w:p>
        </w:tc>
        <w:tc>
          <w:tcPr>
            <w:tcW w:w="750" w:type="dxa"/>
          </w:tcPr>
          <w:p>
            <w:pPr>
              <w:pStyle w:val="TableParagraph"/>
              <w:rPr>
                <w:rFonts w:ascii="Times New Roman"/>
                <w:sz w:val="20"/>
              </w:rPr>
            </w:pPr>
          </w:p>
        </w:tc>
        <w:tc>
          <w:tcPr>
            <w:tcW w:w="7796" w:type="dxa"/>
            <w:gridSpan w:val="2"/>
          </w:tcPr>
          <w:p>
            <w:pPr>
              <w:pStyle w:val="TableParagraph"/>
              <w:numPr>
                <w:ilvl w:val="0"/>
                <w:numId w:val="23"/>
              </w:numPr>
              <w:tabs>
                <w:tab w:pos="419" w:val="left" w:leader="none"/>
                <w:tab w:pos="420" w:val="left" w:leader="none"/>
              </w:tabs>
              <w:spacing w:line="273" w:lineRule="exact" w:before="0" w:after="0"/>
              <w:ind w:left="419" w:right="0" w:hanging="361"/>
              <w:jc w:val="left"/>
              <w:rPr>
                <w:sz w:val="24"/>
              </w:rPr>
            </w:pPr>
            <w:r>
              <w:rPr>
                <w:sz w:val="24"/>
              </w:rPr>
              <w:t>Net asset value per share</w:t>
            </w:r>
          </w:p>
        </w:tc>
        <w:tc>
          <w:tcPr>
            <w:tcW w:w="966" w:type="dxa"/>
          </w:tcPr>
          <w:p>
            <w:pPr>
              <w:pStyle w:val="TableParagraph"/>
              <w:spacing w:line="257" w:lineRule="exact" w:before="16"/>
              <w:ind w:right="197"/>
              <w:jc w:val="right"/>
              <w:rPr>
                <w:sz w:val="24"/>
              </w:rPr>
            </w:pPr>
            <w:r>
              <w:rPr>
                <w:w w:val="95"/>
                <w:sz w:val="24"/>
              </w:rPr>
              <w:t>(4)</w:t>
            </w:r>
          </w:p>
        </w:tc>
      </w:tr>
      <w:tr>
        <w:trPr>
          <w:trHeight w:val="293" w:hRule="atLeast"/>
        </w:trPr>
        <w:tc>
          <w:tcPr>
            <w:tcW w:w="1061" w:type="dxa"/>
          </w:tcPr>
          <w:p>
            <w:pPr>
              <w:pStyle w:val="TableParagraph"/>
              <w:rPr>
                <w:rFonts w:ascii="Times New Roman"/>
                <w:sz w:val="22"/>
              </w:rPr>
            </w:pPr>
          </w:p>
        </w:tc>
        <w:tc>
          <w:tcPr>
            <w:tcW w:w="750" w:type="dxa"/>
          </w:tcPr>
          <w:p>
            <w:pPr>
              <w:pStyle w:val="TableParagraph"/>
              <w:rPr>
                <w:rFonts w:ascii="Times New Roman"/>
                <w:sz w:val="22"/>
              </w:rPr>
            </w:pPr>
          </w:p>
        </w:tc>
        <w:tc>
          <w:tcPr>
            <w:tcW w:w="7796" w:type="dxa"/>
            <w:gridSpan w:val="2"/>
          </w:tcPr>
          <w:p>
            <w:pPr>
              <w:pStyle w:val="TableParagraph"/>
              <w:numPr>
                <w:ilvl w:val="0"/>
                <w:numId w:val="24"/>
              </w:numPr>
              <w:tabs>
                <w:tab w:pos="419" w:val="left" w:leader="none"/>
                <w:tab w:pos="420" w:val="left" w:leader="none"/>
              </w:tabs>
              <w:spacing w:line="274" w:lineRule="exact" w:before="0" w:after="0"/>
              <w:ind w:left="419" w:right="0" w:hanging="361"/>
              <w:jc w:val="left"/>
              <w:rPr>
                <w:sz w:val="24"/>
              </w:rPr>
            </w:pPr>
            <w:r>
              <w:rPr>
                <w:sz w:val="24"/>
              </w:rPr>
              <w:t>Debt-equity</w:t>
            </w:r>
            <w:r>
              <w:rPr>
                <w:spacing w:val="-2"/>
                <w:sz w:val="24"/>
              </w:rPr>
              <w:t> </w:t>
            </w:r>
            <w:r>
              <w:rPr>
                <w:sz w:val="24"/>
              </w:rPr>
              <w:t>ratio</w:t>
            </w:r>
          </w:p>
        </w:tc>
        <w:tc>
          <w:tcPr>
            <w:tcW w:w="966" w:type="dxa"/>
          </w:tcPr>
          <w:p>
            <w:pPr>
              <w:pStyle w:val="TableParagraph"/>
              <w:spacing w:line="260" w:lineRule="exact" w:before="13"/>
              <w:ind w:right="197"/>
              <w:jc w:val="right"/>
              <w:rPr>
                <w:sz w:val="24"/>
              </w:rPr>
            </w:pPr>
            <w:r>
              <w:rPr>
                <w:w w:val="95"/>
                <w:sz w:val="24"/>
              </w:rPr>
              <w:t>(4)</w:t>
            </w:r>
          </w:p>
        </w:tc>
      </w:tr>
    </w:tbl>
    <w:p>
      <w:pPr>
        <w:spacing w:after="0" w:line="260" w:lineRule="exact"/>
        <w:jc w:val="right"/>
        <w:rPr>
          <w:sz w:val="24"/>
        </w:rPr>
        <w:sectPr>
          <w:pgSz w:w="11910" w:h="16840"/>
          <w:pgMar w:header="724" w:footer="744" w:top="1240" w:bottom="940" w:left="740" w:right="180"/>
        </w:sectPr>
      </w:pPr>
    </w:p>
    <w:p>
      <w:pPr>
        <w:pStyle w:val="BodyText"/>
        <w:rPr>
          <w:b/>
          <w:sz w:val="20"/>
        </w:rPr>
      </w:pPr>
    </w:p>
    <w:p>
      <w:pPr>
        <w:pStyle w:val="BodyText"/>
        <w:spacing w:before="10"/>
        <w:rPr>
          <w:b/>
          <w:sz w:val="20"/>
        </w:rPr>
      </w:pPr>
    </w:p>
    <w:p>
      <w:pPr>
        <w:pStyle w:val="Heading2"/>
        <w:ind w:left="1154"/>
      </w:pPr>
      <w:r>
        <w:rPr/>
        <w:t>INFORMATION FOR SUNSET LTD:</w:t>
      </w:r>
    </w:p>
    <w:p>
      <w:pPr>
        <w:pStyle w:val="BodyText"/>
        <w:rPr>
          <w:b/>
        </w:rPr>
      </w:pPr>
    </w:p>
    <w:p>
      <w:pPr>
        <w:pStyle w:val="ListParagraph"/>
        <w:numPr>
          <w:ilvl w:val="0"/>
          <w:numId w:val="25"/>
        </w:numPr>
        <w:tabs>
          <w:tab w:pos="1720" w:val="left" w:leader="none"/>
          <w:tab w:pos="1721" w:val="left" w:leader="none"/>
        </w:tabs>
        <w:spacing w:line="240" w:lineRule="auto" w:before="0" w:after="0"/>
        <w:ind w:left="1720" w:right="0" w:hanging="567"/>
        <w:jc w:val="left"/>
        <w:rPr>
          <w:b/>
          <w:sz w:val="24"/>
        </w:rPr>
      </w:pPr>
      <w:r>
        <w:rPr>
          <w:b/>
          <w:sz w:val="24"/>
        </w:rPr>
        <w:t>Information from Income Statement on 28 February</w:t>
      </w:r>
      <w:r>
        <w:rPr>
          <w:b/>
          <w:spacing w:val="-13"/>
          <w:sz w:val="24"/>
        </w:rPr>
        <w:t> </w:t>
      </w:r>
      <w:r>
        <w:rPr>
          <w:b/>
          <w:sz w:val="24"/>
        </w:rPr>
        <w:t>2019:</w:t>
      </w:r>
    </w:p>
    <w:p>
      <w:pPr>
        <w:pStyle w:val="BodyText"/>
        <w:spacing w:before="4" w:after="1"/>
        <w:rPr>
          <w:b/>
        </w:rPr>
      </w:pPr>
    </w:p>
    <w:tbl>
      <w:tblPr>
        <w:tblW w:w="0" w:type="auto"/>
        <w:jc w:val="left"/>
        <w:tblInd w:w="16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95"/>
        <w:gridCol w:w="1709"/>
      </w:tblGrid>
      <w:tr>
        <w:trPr>
          <w:trHeight w:val="251" w:hRule="atLeast"/>
        </w:trPr>
        <w:tc>
          <w:tcPr>
            <w:tcW w:w="3495" w:type="dxa"/>
            <w:tcBorders>
              <w:bottom w:val="single" w:sz="4" w:space="0" w:color="000000"/>
              <w:right w:val="single" w:sz="4" w:space="0" w:color="000000"/>
            </w:tcBorders>
          </w:tcPr>
          <w:p>
            <w:pPr>
              <w:pStyle w:val="TableParagraph"/>
              <w:spacing w:line="231" w:lineRule="exact"/>
              <w:ind w:left="105"/>
              <w:rPr>
                <w:sz w:val="22"/>
              </w:rPr>
            </w:pPr>
            <w:r>
              <w:rPr>
                <w:sz w:val="22"/>
              </w:rPr>
              <w:t>Sales</w:t>
            </w:r>
          </w:p>
        </w:tc>
        <w:tc>
          <w:tcPr>
            <w:tcW w:w="1709" w:type="dxa"/>
            <w:tcBorders>
              <w:left w:val="single" w:sz="4" w:space="0" w:color="000000"/>
              <w:bottom w:val="single" w:sz="4" w:space="0" w:color="000000"/>
            </w:tcBorders>
          </w:tcPr>
          <w:p>
            <w:pPr>
              <w:pStyle w:val="TableParagraph"/>
              <w:spacing w:line="231" w:lineRule="exact"/>
              <w:ind w:right="76"/>
              <w:jc w:val="right"/>
              <w:rPr>
                <w:sz w:val="22"/>
              </w:rPr>
            </w:pPr>
            <w:r>
              <w:rPr>
                <w:sz w:val="22"/>
              </w:rPr>
              <w:t>R8 725 000</w:t>
            </w:r>
          </w:p>
        </w:tc>
      </w:tr>
      <w:tr>
        <w:trPr>
          <w:trHeight w:val="253" w:hRule="atLeast"/>
        </w:trPr>
        <w:tc>
          <w:tcPr>
            <w:tcW w:w="3495" w:type="dxa"/>
            <w:tcBorders>
              <w:top w:val="single" w:sz="4" w:space="0" w:color="000000"/>
              <w:bottom w:val="single" w:sz="4" w:space="0" w:color="000000"/>
              <w:right w:val="single" w:sz="4" w:space="0" w:color="000000"/>
            </w:tcBorders>
          </w:tcPr>
          <w:p>
            <w:pPr>
              <w:pStyle w:val="TableParagraph"/>
              <w:spacing w:line="234" w:lineRule="exact"/>
              <w:ind w:left="105"/>
              <w:rPr>
                <w:sz w:val="22"/>
              </w:rPr>
            </w:pPr>
            <w:r>
              <w:rPr>
                <w:sz w:val="22"/>
              </w:rPr>
              <w:t>Gross profit</w:t>
            </w:r>
          </w:p>
        </w:tc>
        <w:tc>
          <w:tcPr>
            <w:tcW w:w="1709" w:type="dxa"/>
            <w:tcBorders>
              <w:top w:val="single" w:sz="4" w:space="0" w:color="000000"/>
              <w:left w:val="single" w:sz="4" w:space="0" w:color="000000"/>
              <w:bottom w:val="single" w:sz="4" w:space="0" w:color="000000"/>
            </w:tcBorders>
          </w:tcPr>
          <w:p>
            <w:pPr>
              <w:pStyle w:val="TableParagraph"/>
              <w:spacing w:line="234" w:lineRule="exact"/>
              <w:ind w:right="75"/>
              <w:jc w:val="right"/>
              <w:rPr>
                <w:sz w:val="22"/>
              </w:rPr>
            </w:pPr>
            <w:r>
              <w:rPr>
                <w:sz w:val="22"/>
              </w:rPr>
              <w:t>3 525 000</w:t>
            </w:r>
          </w:p>
        </w:tc>
      </w:tr>
      <w:tr>
        <w:trPr>
          <w:trHeight w:val="254" w:hRule="atLeast"/>
        </w:trPr>
        <w:tc>
          <w:tcPr>
            <w:tcW w:w="3495" w:type="dxa"/>
            <w:tcBorders>
              <w:top w:val="single" w:sz="4" w:space="0" w:color="000000"/>
              <w:bottom w:val="single" w:sz="4" w:space="0" w:color="000000"/>
              <w:right w:val="single" w:sz="4" w:space="0" w:color="000000"/>
            </w:tcBorders>
          </w:tcPr>
          <w:p>
            <w:pPr>
              <w:pStyle w:val="TableParagraph"/>
              <w:spacing w:line="234" w:lineRule="exact"/>
              <w:ind w:left="105"/>
              <w:rPr>
                <w:sz w:val="22"/>
              </w:rPr>
            </w:pPr>
            <w:r>
              <w:rPr>
                <w:sz w:val="22"/>
              </w:rPr>
              <w:t>Depreciation</w:t>
            </w:r>
          </w:p>
        </w:tc>
        <w:tc>
          <w:tcPr>
            <w:tcW w:w="1709" w:type="dxa"/>
            <w:tcBorders>
              <w:top w:val="single" w:sz="4" w:space="0" w:color="000000"/>
              <w:left w:val="single" w:sz="4" w:space="0" w:color="000000"/>
              <w:bottom w:val="single" w:sz="4" w:space="0" w:color="000000"/>
            </w:tcBorders>
          </w:tcPr>
          <w:p>
            <w:pPr>
              <w:pStyle w:val="TableParagraph"/>
              <w:spacing w:line="234" w:lineRule="exact"/>
              <w:ind w:right="75"/>
              <w:jc w:val="right"/>
              <w:rPr>
                <w:sz w:val="22"/>
              </w:rPr>
            </w:pPr>
            <w:r>
              <w:rPr>
                <w:sz w:val="22"/>
              </w:rPr>
              <w:t>408 000</w:t>
            </w:r>
          </w:p>
        </w:tc>
      </w:tr>
      <w:tr>
        <w:trPr>
          <w:trHeight w:val="251" w:hRule="atLeast"/>
        </w:trPr>
        <w:tc>
          <w:tcPr>
            <w:tcW w:w="3495" w:type="dxa"/>
            <w:tcBorders>
              <w:top w:val="single" w:sz="4" w:space="0" w:color="000000"/>
              <w:bottom w:val="single" w:sz="4" w:space="0" w:color="000000"/>
              <w:right w:val="single" w:sz="4" w:space="0" w:color="000000"/>
            </w:tcBorders>
          </w:tcPr>
          <w:p>
            <w:pPr>
              <w:pStyle w:val="TableParagraph"/>
              <w:spacing w:line="232" w:lineRule="exact"/>
              <w:ind w:left="105"/>
              <w:rPr>
                <w:sz w:val="22"/>
              </w:rPr>
            </w:pPr>
            <w:r>
              <w:rPr>
                <w:sz w:val="22"/>
              </w:rPr>
              <w:t>Operating profit</w:t>
            </w:r>
          </w:p>
        </w:tc>
        <w:tc>
          <w:tcPr>
            <w:tcW w:w="1709" w:type="dxa"/>
            <w:tcBorders>
              <w:top w:val="single" w:sz="4" w:space="0" w:color="000000"/>
              <w:left w:val="single" w:sz="4" w:space="0" w:color="000000"/>
              <w:bottom w:val="single" w:sz="4" w:space="0" w:color="000000"/>
            </w:tcBorders>
          </w:tcPr>
          <w:p>
            <w:pPr>
              <w:pStyle w:val="TableParagraph"/>
              <w:spacing w:line="232" w:lineRule="exact"/>
              <w:ind w:right="75"/>
              <w:jc w:val="right"/>
              <w:rPr>
                <w:sz w:val="22"/>
              </w:rPr>
            </w:pPr>
            <w:r>
              <w:rPr>
                <w:sz w:val="22"/>
              </w:rPr>
              <w:t>2 033 900</w:t>
            </w:r>
          </w:p>
        </w:tc>
      </w:tr>
      <w:tr>
        <w:trPr>
          <w:trHeight w:val="253" w:hRule="atLeast"/>
        </w:trPr>
        <w:tc>
          <w:tcPr>
            <w:tcW w:w="3495" w:type="dxa"/>
            <w:tcBorders>
              <w:top w:val="single" w:sz="4" w:space="0" w:color="000000"/>
              <w:bottom w:val="single" w:sz="4" w:space="0" w:color="000000"/>
              <w:right w:val="single" w:sz="4" w:space="0" w:color="000000"/>
            </w:tcBorders>
          </w:tcPr>
          <w:p>
            <w:pPr>
              <w:pStyle w:val="TableParagraph"/>
              <w:spacing w:line="234" w:lineRule="exact"/>
              <w:ind w:left="105"/>
              <w:rPr>
                <w:sz w:val="22"/>
              </w:rPr>
            </w:pPr>
            <w:r>
              <w:rPr>
                <w:sz w:val="22"/>
              </w:rPr>
              <w:t>Interest expense</w:t>
            </w:r>
          </w:p>
        </w:tc>
        <w:tc>
          <w:tcPr>
            <w:tcW w:w="1709" w:type="dxa"/>
            <w:tcBorders>
              <w:top w:val="single" w:sz="4" w:space="0" w:color="000000"/>
              <w:left w:val="single" w:sz="4" w:space="0" w:color="000000"/>
              <w:bottom w:val="single" w:sz="4" w:space="0" w:color="000000"/>
            </w:tcBorders>
          </w:tcPr>
          <w:p>
            <w:pPr>
              <w:pStyle w:val="TableParagraph"/>
              <w:spacing w:line="234" w:lineRule="exact"/>
              <w:ind w:right="75"/>
              <w:jc w:val="right"/>
              <w:rPr>
                <w:sz w:val="22"/>
              </w:rPr>
            </w:pPr>
            <w:r>
              <w:rPr>
                <w:sz w:val="22"/>
              </w:rPr>
              <w:t>441 000</w:t>
            </w:r>
          </w:p>
        </w:tc>
      </w:tr>
      <w:tr>
        <w:trPr>
          <w:trHeight w:val="251" w:hRule="atLeast"/>
        </w:trPr>
        <w:tc>
          <w:tcPr>
            <w:tcW w:w="3495" w:type="dxa"/>
            <w:tcBorders>
              <w:top w:val="single" w:sz="4" w:space="0" w:color="000000"/>
              <w:bottom w:val="single" w:sz="4" w:space="0" w:color="000000"/>
              <w:right w:val="single" w:sz="4" w:space="0" w:color="000000"/>
            </w:tcBorders>
          </w:tcPr>
          <w:p>
            <w:pPr>
              <w:pStyle w:val="TableParagraph"/>
              <w:spacing w:line="232" w:lineRule="exact"/>
              <w:ind w:left="105"/>
              <w:rPr>
                <w:sz w:val="22"/>
              </w:rPr>
            </w:pPr>
            <w:r>
              <w:rPr>
                <w:sz w:val="22"/>
              </w:rPr>
              <w:t>Income tax</w:t>
            </w:r>
          </w:p>
        </w:tc>
        <w:tc>
          <w:tcPr>
            <w:tcW w:w="1709" w:type="dxa"/>
            <w:tcBorders>
              <w:top w:val="single" w:sz="4" w:space="0" w:color="000000"/>
              <w:left w:val="single" w:sz="4" w:space="0" w:color="000000"/>
              <w:bottom w:val="single" w:sz="4" w:space="0" w:color="000000"/>
            </w:tcBorders>
          </w:tcPr>
          <w:p>
            <w:pPr>
              <w:pStyle w:val="TableParagraph"/>
              <w:spacing w:line="232" w:lineRule="exact"/>
              <w:ind w:right="75"/>
              <w:jc w:val="right"/>
              <w:rPr>
                <w:sz w:val="22"/>
              </w:rPr>
            </w:pPr>
            <w:r>
              <w:rPr>
                <w:sz w:val="22"/>
              </w:rPr>
              <w:t>477 900</w:t>
            </w:r>
          </w:p>
        </w:tc>
      </w:tr>
      <w:tr>
        <w:trPr>
          <w:trHeight w:val="253" w:hRule="atLeast"/>
        </w:trPr>
        <w:tc>
          <w:tcPr>
            <w:tcW w:w="3495" w:type="dxa"/>
            <w:tcBorders>
              <w:top w:val="single" w:sz="4" w:space="0" w:color="000000"/>
              <w:right w:val="single" w:sz="4" w:space="0" w:color="000000"/>
            </w:tcBorders>
          </w:tcPr>
          <w:p>
            <w:pPr>
              <w:pStyle w:val="TableParagraph"/>
              <w:spacing w:line="234" w:lineRule="exact"/>
              <w:ind w:left="105"/>
              <w:rPr>
                <w:sz w:val="22"/>
              </w:rPr>
            </w:pPr>
            <w:r>
              <w:rPr>
                <w:sz w:val="22"/>
              </w:rPr>
              <w:t>Net profit after tax</w:t>
            </w:r>
          </w:p>
        </w:tc>
        <w:tc>
          <w:tcPr>
            <w:tcW w:w="1709" w:type="dxa"/>
            <w:tcBorders>
              <w:top w:val="single" w:sz="4" w:space="0" w:color="000000"/>
              <w:left w:val="single" w:sz="4" w:space="0" w:color="000000"/>
            </w:tcBorders>
          </w:tcPr>
          <w:p>
            <w:pPr>
              <w:pStyle w:val="TableParagraph"/>
              <w:spacing w:line="234" w:lineRule="exact"/>
              <w:ind w:right="75"/>
              <w:jc w:val="right"/>
              <w:rPr>
                <w:sz w:val="22"/>
              </w:rPr>
            </w:pPr>
            <w:r>
              <w:rPr>
                <w:sz w:val="22"/>
              </w:rPr>
              <w:t>1 138 000</w:t>
            </w:r>
          </w:p>
        </w:tc>
      </w:tr>
    </w:tbl>
    <w:p>
      <w:pPr>
        <w:pStyle w:val="BodyText"/>
        <w:spacing w:before="7"/>
        <w:rPr>
          <w:b/>
          <w:sz w:val="23"/>
        </w:rPr>
      </w:pPr>
    </w:p>
    <w:p>
      <w:pPr>
        <w:pStyle w:val="ListParagraph"/>
        <w:numPr>
          <w:ilvl w:val="0"/>
          <w:numId w:val="25"/>
        </w:numPr>
        <w:tabs>
          <w:tab w:pos="1720" w:val="left" w:leader="none"/>
          <w:tab w:pos="1721" w:val="left" w:leader="none"/>
        </w:tabs>
        <w:spacing w:line="240" w:lineRule="auto" w:before="1" w:after="0"/>
        <w:ind w:left="1720" w:right="0" w:hanging="567"/>
        <w:jc w:val="left"/>
        <w:rPr>
          <w:b/>
          <w:sz w:val="24"/>
        </w:rPr>
      </w:pPr>
      <w:r>
        <w:rPr>
          <w:b/>
          <w:sz w:val="24"/>
        </w:rPr>
        <w:t>Information from Balance Sheet on 28</w:t>
      </w:r>
      <w:r>
        <w:rPr>
          <w:b/>
          <w:spacing w:val="-6"/>
          <w:sz w:val="24"/>
        </w:rPr>
        <w:t> </w:t>
      </w:r>
      <w:r>
        <w:rPr>
          <w:b/>
          <w:sz w:val="24"/>
        </w:rPr>
        <w:t>February:</w:t>
      </w:r>
    </w:p>
    <w:p>
      <w:pPr>
        <w:pStyle w:val="BodyText"/>
        <w:spacing w:before="4"/>
        <w:rPr>
          <w:b/>
        </w:rPr>
      </w:pPr>
    </w:p>
    <w:tbl>
      <w:tblPr>
        <w:tblW w:w="0" w:type="auto"/>
        <w:jc w:val="left"/>
        <w:tblInd w:w="16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95"/>
        <w:gridCol w:w="1619"/>
        <w:gridCol w:w="697"/>
        <w:gridCol w:w="1703"/>
        <w:gridCol w:w="709"/>
      </w:tblGrid>
      <w:tr>
        <w:trPr>
          <w:trHeight w:val="253" w:hRule="atLeast"/>
        </w:trPr>
        <w:tc>
          <w:tcPr>
            <w:tcW w:w="3495" w:type="dxa"/>
            <w:tcBorders>
              <w:right w:val="single" w:sz="4" w:space="0" w:color="000000"/>
            </w:tcBorders>
          </w:tcPr>
          <w:p>
            <w:pPr>
              <w:pStyle w:val="TableParagraph"/>
              <w:rPr>
                <w:rFonts w:ascii="Times New Roman"/>
                <w:sz w:val="18"/>
              </w:rPr>
            </w:pPr>
          </w:p>
        </w:tc>
        <w:tc>
          <w:tcPr>
            <w:tcW w:w="2316" w:type="dxa"/>
            <w:gridSpan w:val="2"/>
            <w:tcBorders>
              <w:left w:val="single" w:sz="4" w:space="0" w:color="000000"/>
              <w:right w:val="single" w:sz="4" w:space="0" w:color="000000"/>
            </w:tcBorders>
          </w:tcPr>
          <w:p>
            <w:pPr>
              <w:pStyle w:val="TableParagraph"/>
              <w:spacing w:line="233" w:lineRule="exact"/>
              <w:ind w:left="901" w:right="874"/>
              <w:jc w:val="center"/>
              <w:rPr>
                <w:b/>
                <w:sz w:val="22"/>
              </w:rPr>
            </w:pPr>
            <w:r>
              <w:rPr>
                <w:b/>
                <w:sz w:val="22"/>
              </w:rPr>
              <w:t>2019</w:t>
            </w:r>
          </w:p>
        </w:tc>
        <w:tc>
          <w:tcPr>
            <w:tcW w:w="2412" w:type="dxa"/>
            <w:gridSpan w:val="2"/>
            <w:tcBorders>
              <w:left w:val="single" w:sz="4" w:space="0" w:color="000000"/>
            </w:tcBorders>
          </w:tcPr>
          <w:p>
            <w:pPr>
              <w:pStyle w:val="TableParagraph"/>
              <w:spacing w:line="233" w:lineRule="exact"/>
              <w:ind w:left="950" w:right="912"/>
              <w:jc w:val="center"/>
              <w:rPr>
                <w:b/>
                <w:sz w:val="22"/>
              </w:rPr>
            </w:pPr>
            <w:r>
              <w:rPr>
                <w:b/>
                <w:sz w:val="22"/>
              </w:rPr>
              <w:t>2018</w:t>
            </w:r>
          </w:p>
        </w:tc>
      </w:tr>
      <w:tr>
        <w:trPr>
          <w:trHeight w:val="253" w:hRule="atLeast"/>
        </w:trPr>
        <w:tc>
          <w:tcPr>
            <w:tcW w:w="3495" w:type="dxa"/>
            <w:tcBorders>
              <w:bottom w:val="single" w:sz="4" w:space="0" w:color="000000"/>
              <w:right w:val="single" w:sz="4" w:space="0" w:color="000000"/>
            </w:tcBorders>
          </w:tcPr>
          <w:p>
            <w:pPr>
              <w:pStyle w:val="TableParagraph"/>
              <w:spacing w:line="234" w:lineRule="exact"/>
              <w:ind w:left="105"/>
              <w:rPr>
                <w:sz w:val="22"/>
              </w:rPr>
            </w:pPr>
            <w:r>
              <w:rPr>
                <w:sz w:val="22"/>
              </w:rPr>
              <w:t>Fixed assets (carrying value)*</w:t>
            </w:r>
          </w:p>
        </w:tc>
        <w:tc>
          <w:tcPr>
            <w:tcW w:w="2316" w:type="dxa"/>
            <w:gridSpan w:val="2"/>
            <w:tcBorders>
              <w:left w:val="single" w:sz="4" w:space="0" w:color="000000"/>
              <w:bottom w:val="single" w:sz="4" w:space="0" w:color="000000"/>
              <w:right w:val="single" w:sz="4" w:space="0" w:color="000000"/>
            </w:tcBorders>
          </w:tcPr>
          <w:p>
            <w:pPr>
              <w:pStyle w:val="TableParagraph"/>
              <w:spacing w:line="234" w:lineRule="exact"/>
              <w:ind w:left="259"/>
              <w:rPr>
                <w:sz w:val="22"/>
              </w:rPr>
            </w:pPr>
            <w:r>
              <w:rPr>
                <w:sz w:val="22"/>
              </w:rPr>
              <w:t>R11 835 100</w:t>
            </w:r>
          </w:p>
        </w:tc>
        <w:tc>
          <w:tcPr>
            <w:tcW w:w="2412" w:type="dxa"/>
            <w:gridSpan w:val="2"/>
            <w:tcBorders>
              <w:left w:val="single" w:sz="4" w:space="0" w:color="000000"/>
              <w:bottom w:val="single" w:sz="4" w:space="0" w:color="000000"/>
            </w:tcBorders>
          </w:tcPr>
          <w:p>
            <w:pPr>
              <w:pStyle w:val="TableParagraph"/>
              <w:spacing w:line="234" w:lineRule="exact"/>
              <w:ind w:left="343"/>
              <w:rPr>
                <w:sz w:val="22"/>
              </w:rPr>
            </w:pPr>
            <w:r>
              <w:rPr>
                <w:sz w:val="22"/>
              </w:rPr>
              <w:t>R10 658 000</w:t>
            </w:r>
          </w:p>
        </w:tc>
      </w:tr>
      <w:tr>
        <w:trPr>
          <w:trHeight w:val="254" w:hRule="atLeast"/>
        </w:trPr>
        <w:tc>
          <w:tcPr>
            <w:tcW w:w="3495" w:type="dxa"/>
            <w:tcBorders>
              <w:top w:val="single" w:sz="4" w:space="0" w:color="000000"/>
              <w:bottom w:val="single" w:sz="4" w:space="0" w:color="000000"/>
              <w:right w:val="single" w:sz="4" w:space="0" w:color="000000"/>
            </w:tcBorders>
          </w:tcPr>
          <w:p>
            <w:pPr>
              <w:pStyle w:val="TableParagraph"/>
              <w:spacing w:line="234" w:lineRule="exact"/>
              <w:ind w:left="105"/>
              <w:rPr>
                <w:sz w:val="22"/>
              </w:rPr>
            </w:pPr>
            <w:r>
              <w:rPr>
                <w:sz w:val="22"/>
              </w:rPr>
              <w:t>SARS: Income tax</w:t>
            </w:r>
          </w:p>
        </w:tc>
        <w:tc>
          <w:tcPr>
            <w:tcW w:w="1619" w:type="dxa"/>
            <w:tcBorders>
              <w:top w:val="single" w:sz="4" w:space="0" w:color="000000"/>
              <w:left w:val="single" w:sz="4" w:space="0" w:color="000000"/>
              <w:bottom w:val="single" w:sz="4" w:space="0" w:color="000000"/>
              <w:right w:val="nil"/>
            </w:tcBorders>
          </w:tcPr>
          <w:p>
            <w:pPr>
              <w:pStyle w:val="TableParagraph"/>
              <w:spacing w:line="234" w:lineRule="exact"/>
              <w:ind w:left="847"/>
              <w:rPr>
                <w:sz w:val="22"/>
              </w:rPr>
            </w:pPr>
            <w:r>
              <w:rPr>
                <w:sz w:val="22"/>
              </w:rPr>
              <w:t>18 000</w:t>
            </w:r>
          </w:p>
        </w:tc>
        <w:tc>
          <w:tcPr>
            <w:tcW w:w="697" w:type="dxa"/>
            <w:tcBorders>
              <w:top w:val="single" w:sz="4" w:space="0" w:color="000000"/>
              <w:left w:val="nil"/>
              <w:bottom w:val="single" w:sz="4" w:space="0" w:color="000000"/>
              <w:right w:val="single" w:sz="4" w:space="0" w:color="000000"/>
            </w:tcBorders>
          </w:tcPr>
          <w:p>
            <w:pPr>
              <w:pStyle w:val="TableParagraph"/>
              <w:spacing w:line="234" w:lineRule="exact"/>
              <w:ind w:left="121"/>
              <w:rPr>
                <w:b/>
                <w:sz w:val="22"/>
              </w:rPr>
            </w:pPr>
            <w:r>
              <w:rPr>
                <w:b/>
                <w:sz w:val="22"/>
              </w:rPr>
              <w:t>Cr</w:t>
            </w:r>
          </w:p>
        </w:tc>
        <w:tc>
          <w:tcPr>
            <w:tcW w:w="1703" w:type="dxa"/>
            <w:tcBorders>
              <w:top w:val="single" w:sz="4" w:space="0" w:color="000000"/>
              <w:left w:val="single" w:sz="4" w:space="0" w:color="000000"/>
              <w:bottom w:val="single" w:sz="4" w:space="0" w:color="000000"/>
              <w:right w:val="nil"/>
            </w:tcBorders>
          </w:tcPr>
          <w:p>
            <w:pPr>
              <w:pStyle w:val="TableParagraph"/>
              <w:spacing w:line="234" w:lineRule="exact"/>
              <w:ind w:left="932"/>
              <w:rPr>
                <w:sz w:val="22"/>
              </w:rPr>
            </w:pPr>
            <w:r>
              <w:rPr>
                <w:sz w:val="22"/>
              </w:rPr>
              <w:t>63 000</w:t>
            </w:r>
          </w:p>
        </w:tc>
        <w:tc>
          <w:tcPr>
            <w:tcW w:w="709" w:type="dxa"/>
            <w:tcBorders>
              <w:top w:val="single" w:sz="4" w:space="0" w:color="000000"/>
              <w:left w:val="nil"/>
              <w:bottom w:val="single" w:sz="4" w:space="0" w:color="000000"/>
            </w:tcBorders>
          </w:tcPr>
          <w:p>
            <w:pPr>
              <w:pStyle w:val="TableParagraph"/>
              <w:spacing w:line="234" w:lineRule="exact"/>
              <w:ind w:left="121"/>
              <w:rPr>
                <w:b/>
                <w:sz w:val="22"/>
              </w:rPr>
            </w:pPr>
            <w:r>
              <w:rPr>
                <w:b/>
                <w:sz w:val="22"/>
              </w:rPr>
              <w:t>Dr</w:t>
            </w:r>
          </w:p>
        </w:tc>
      </w:tr>
      <w:tr>
        <w:trPr>
          <w:trHeight w:val="251" w:hRule="atLeast"/>
        </w:trPr>
        <w:tc>
          <w:tcPr>
            <w:tcW w:w="3495" w:type="dxa"/>
            <w:tcBorders>
              <w:top w:val="single" w:sz="4" w:space="0" w:color="000000"/>
              <w:bottom w:val="single" w:sz="4" w:space="0" w:color="000000"/>
              <w:right w:val="single" w:sz="4" w:space="0" w:color="000000"/>
            </w:tcBorders>
          </w:tcPr>
          <w:p>
            <w:pPr>
              <w:pStyle w:val="TableParagraph"/>
              <w:spacing w:line="232" w:lineRule="exact"/>
              <w:ind w:left="105"/>
              <w:rPr>
                <w:sz w:val="22"/>
              </w:rPr>
            </w:pPr>
            <w:r>
              <w:rPr>
                <w:sz w:val="22"/>
              </w:rPr>
              <w:t>Shareholders' equity</w:t>
            </w:r>
          </w:p>
        </w:tc>
        <w:tc>
          <w:tcPr>
            <w:tcW w:w="2316" w:type="dxa"/>
            <w:gridSpan w:val="2"/>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540"/>
              <w:rPr>
                <w:sz w:val="22"/>
              </w:rPr>
            </w:pPr>
            <w:r>
              <w:rPr>
                <w:sz w:val="22"/>
              </w:rPr>
              <w:t>8 625 000</w:t>
            </w:r>
          </w:p>
        </w:tc>
        <w:tc>
          <w:tcPr>
            <w:tcW w:w="2412" w:type="dxa"/>
            <w:gridSpan w:val="2"/>
            <w:tcBorders>
              <w:top w:val="single" w:sz="4" w:space="0" w:color="000000"/>
              <w:left w:val="single" w:sz="4" w:space="0" w:color="000000"/>
              <w:bottom w:val="single" w:sz="4" w:space="0" w:color="000000"/>
            </w:tcBorders>
          </w:tcPr>
          <w:p>
            <w:pPr>
              <w:pStyle w:val="TableParagraph"/>
              <w:spacing w:line="232" w:lineRule="exact"/>
              <w:ind w:left="501"/>
              <w:rPr>
                <w:sz w:val="22"/>
              </w:rPr>
            </w:pPr>
            <w:r>
              <w:rPr>
                <w:sz w:val="22"/>
              </w:rPr>
              <w:t>10 065 000</w:t>
            </w:r>
          </w:p>
        </w:tc>
      </w:tr>
      <w:tr>
        <w:trPr>
          <w:trHeight w:val="254" w:hRule="atLeast"/>
        </w:trPr>
        <w:tc>
          <w:tcPr>
            <w:tcW w:w="3495" w:type="dxa"/>
            <w:tcBorders>
              <w:top w:val="single" w:sz="4" w:space="0" w:color="000000"/>
              <w:bottom w:val="single" w:sz="4" w:space="0" w:color="000000"/>
              <w:right w:val="single" w:sz="4" w:space="0" w:color="000000"/>
            </w:tcBorders>
          </w:tcPr>
          <w:p>
            <w:pPr>
              <w:pStyle w:val="TableParagraph"/>
              <w:spacing w:line="234" w:lineRule="exact"/>
              <w:ind w:left="105"/>
              <w:rPr>
                <w:sz w:val="22"/>
              </w:rPr>
            </w:pPr>
            <w:r>
              <w:rPr>
                <w:sz w:val="22"/>
              </w:rPr>
              <w:t>Ordinary share capital</w:t>
            </w:r>
          </w:p>
        </w:tc>
        <w:tc>
          <w:tcPr>
            <w:tcW w:w="2316" w:type="dxa"/>
            <w:gridSpan w:val="2"/>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540"/>
              <w:rPr>
                <w:sz w:val="22"/>
              </w:rPr>
            </w:pPr>
            <w:r>
              <w:rPr>
                <w:sz w:val="22"/>
              </w:rPr>
              <w:t>7 724 000</w:t>
            </w:r>
          </w:p>
        </w:tc>
        <w:tc>
          <w:tcPr>
            <w:tcW w:w="2412" w:type="dxa"/>
            <w:gridSpan w:val="2"/>
            <w:tcBorders>
              <w:top w:val="single" w:sz="4" w:space="0" w:color="000000"/>
              <w:left w:val="single" w:sz="4" w:space="0" w:color="000000"/>
              <w:bottom w:val="single" w:sz="4" w:space="0" w:color="000000"/>
            </w:tcBorders>
          </w:tcPr>
          <w:p>
            <w:pPr>
              <w:pStyle w:val="TableParagraph"/>
              <w:spacing w:line="234" w:lineRule="exact"/>
              <w:ind w:left="624"/>
              <w:rPr>
                <w:sz w:val="22"/>
              </w:rPr>
            </w:pPr>
            <w:r>
              <w:rPr>
                <w:sz w:val="22"/>
              </w:rPr>
              <w:t>9 300 000</w:t>
            </w:r>
          </w:p>
        </w:tc>
      </w:tr>
      <w:tr>
        <w:trPr>
          <w:trHeight w:val="253" w:hRule="atLeast"/>
        </w:trPr>
        <w:tc>
          <w:tcPr>
            <w:tcW w:w="3495" w:type="dxa"/>
            <w:tcBorders>
              <w:top w:val="single" w:sz="4" w:space="0" w:color="000000"/>
              <w:bottom w:val="single" w:sz="4" w:space="0" w:color="000000"/>
              <w:right w:val="single" w:sz="4" w:space="0" w:color="000000"/>
            </w:tcBorders>
          </w:tcPr>
          <w:p>
            <w:pPr>
              <w:pStyle w:val="TableParagraph"/>
              <w:spacing w:line="234" w:lineRule="exact"/>
              <w:ind w:left="105"/>
              <w:rPr>
                <w:sz w:val="22"/>
              </w:rPr>
            </w:pPr>
            <w:r>
              <w:rPr>
                <w:sz w:val="22"/>
              </w:rPr>
              <w:t>Loan: Funza Bank</w:t>
            </w:r>
          </w:p>
        </w:tc>
        <w:tc>
          <w:tcPr>
            <w:tcW w:w="2316" w:type="dxa"/>
            <w:gridSpan w:val="2"/>
            <w:tcBorders>
              <w:top w:val="single" w:sz="4" w:space="0" w:color="000000"/>
              <w:left w:val="single" w:sz="4" w:space="0" w:color="000000"/>
              <w:bottom w:val="single" w:sz="4" w:space="0" w:color="000000"/>
              <w:right w:val="single" w:sz="4" w:space="0" w:color="000000"/>
            </w:tcBorders>
          </w:tcPr>
          <w:p>
            <w:pPr>
              <w:pStyle w:val="TableParagraph"/>
              <w:spacing w:line="234" w:lineRule="exact"/>
              <w:ind w:left="540"/>
              <w:rPr>
                <w:sz w:val="22"/>
              </w:rPr>
            </w:pPr>
            <w:r>
              <w:rPr>
                <w:sz w:val="22"/>
              </w:rPr>
              <w:t>3 500 000</w:t>
            </w:r>
          </w:p>
        </w:tc>
        <w:tc>
          <w:tcPr>
            <w:tcW w:w="2412" w:type="dxa"/>
            <w:gridSpan w:val="2"/>
            <w:tcBorders>
              <w:top w:val="single" w:sz="4" w:space="0" w:color="000000"/>
              <w:left w:val="single" w:sz="4" w:space="0" w:color="000000"/>
              <w:bottom w:val="single" w:sz="4" w:space="0" w:color="000000"/>
            </w:tcBorders>
          </w:tcPr>
          <w:p>
            <w:pPr>
              <w:pStyle w:val="TableParagraph"/>
              <w:spacing w:line="234" w:lineRule="exact"/>
              <w:ind w:left="624"/>
              <w:rPr>
                <w:sz w:val="22"/>
              </w:rPr>
            </w:pPr>
            <w:r>
              <w:rPr>
                <w:sz w:val="22"/>
              </w:rPr>
              <w:t>2 800 000</w:t>
            </w:r>
          </w:p>
        </w:tc>
      </w:tr>
      <w:tr>
        <w:trPr>
          <w:trHeight w:val="251" w:hRule="atLeast"/>
        </w:trPr>
        <w:tc>
          <w:tcPr>
            <w:tcW w:w="3495" w:type="dxa"/>
            <w:tcBorders>
              <w:top w:val="single" w:sz="4" w:space="0" w:color="000000"/>
              <w:bottom w:val="single" w:sz="4" w:space="0" w:color="000000"/>
              <w:right w:val="single" w:sz="4" w:space="0" w:color="000000"/>
            </w:tcBorders>
          </w:tcPr>
          <w:p>
            <w:pPr>
              <w:pStyle w:val="TableParagraph"/>
              <w:spacing w:line="232" w:lineRule="exact"/>
              <w:ind w:left="105"/>
              <w:rPr>
                <w:sz w:val="22"/>
              </w:rPr>
            </w:pPr>
            <w:r>
              <w:rPr>
                <w:sz w:val="22"/>
              </w:rPr>
              <w:t>Shareholders for dividends</w:t>
            </w:r>
          </w:p>
        </w:tc>
        <w:tc>
          <w:tcPr>
            <w:tcW w:w="2316" w:type="dxa"/>
            <w:gridSpan w:val="2"/>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725"/>
              <w:rPr>
                <w:sz w:val="22"/>
              </w:rPr>
            </w:pPr>
            <w:r>
              <w:rPr>
                <w:sz w:val="22"/>
              </w:rPr>
              <w:t>372 000</w:t>
            </w:r>
          </w:p>
        </w:tc>
        <w:tc>
          <w:tcPr>
            <w:tcW w:w="2412" w:type="dxa"/>
            <w:gridSpan w:val="2"/>
            <w:tcBorders>
              <w:top w:val="single" w:sz="4" w:space="0" w:color="000000"/>
              <w:left w:val="single" w:sz="4" w:space="0" w:color="000000"/>
              <w:bottom w:val="single" w:sz="4" w:space="0" w:color="000000"/>
            </w:tcBorders>
          </w:tcPr>
          <w:p>
            <w:pPr>
              <w:pStyle w:val="TableParagraph"/>
              <w:spacing w:line="232" w:lineRule="exact"/>
              <w:ind w:left="809"/>
              <w:rPr>
                <w:sz w:val="22"/>
              </w:rPr>
            </w:pPr>
            <w:r>
              <w:rPr>
                <w:sz w:val="22"/>
              </w:rPr>
              <w:t>195 000</w:t>
            </w:r>
          </w:p>
        </w:tc>
      </w:tr>
      <w:tr>
        <w:trPr>
          <w:trHeight w:val="505" w:hRule="atLeast"/>
        </w:trPr>
        <w:tc>
          <w:tcPr>
            <w:tcW w:w="8223" w:type="dxa"/>
            <w:gridSpan w:val="5"/>
            <w:tcBorders>
              <w:top w:val="single" w:sz="4" w:space="0" w:color="000000"/>
            </w:tcBorders>
          </w:tcPr>
          <w:p>
            <w:pPr>
              <w:pStyle w:val="TableParagraph"/>
              <w:spacing w:before="7"/>
              <w:rPr>
                <w:b/>
                <w:sz w:val="21"/>
              </w:rPr>
            </w:pPr>
          </w:p>
          <w:p>
            <w:pPr>
              <w:pStyle w:val="TableParagraph"/>
              <w:spacing w:line="236" w:lineRule="exact" w:before="1"/>
              <w:ind w:left="105"/>
              <w:rPr>
                <w:sz w:val="22"/>
              </w:rPr>
            </w:pPr>
            <w:r>
              <w:rPr>
                <w:sz w:val="22"/>
              </w:rPr>
              <w:t>*</w:t>
            </w:r>
            <w:r>
              <w:rPr>
                <w:b/>
                <w:sz w:val="22"/>
              </w:rPr>
              <w:t>NOTE: </w:t>
            </w:r>
            <w:r>
              <w:rPr>
                <w:sz w:val="22"/>
              </w:rPr>
              <w:t>Fixed assets were sold at carrying value, R490 000.</w:t>
            </w:r>
          </w:p>
        </w:tc>
      </w:tr>
    </w:tbl>
    <w:p>
      <w:pPr>
        <w:pStyle w:val="BodyText"/>
        <w:spacing w:before="10"/>
        <w:rPr>
          <w:b/>
          <w:sz w:val="23"/>
        </w:rPr>
      </w:pPr>
    </w:p>
    <w:p>
      <w:pPr>
        <w:pStyle w:val="ListParagraph"/>
        <w:numPr>
          <w:ilvl w:val="0"/>
          <w:numId w:val="25"/>
        </w:numPr>
        <w:tabs>
          <w:tab w:pos="1720" w:val="left" w:leader="none"/>
          <w:tab w:pos="1721" w:val="left" w:leader="none"/>
        </w:tabs>
        <w:spacing w:line="240" w:lineRule="auto" w:before="0" w:after="0"/>
        <w:ind w:left="1720" w:right="0" w:hanging="567"/>
        <w:jc w:val="left"/>
        <w:rPr>
          <w:b/>
          <w:sz w:val="24"/>
        </w:rPr>
      </w:pPr>
      <w:r>
        <w:rPr>
          <w:b/>
          <w:sz w:val="24"/>
        </w:rPr>
        <w:t>Share capital and</w:t>
      </w:r>
      <w:r>
        <w:rPr>
          <w:b/>
          <w:spacing w:val="-3"/>
          <w:sz w:val="24"/>
        </w:rPr>
        <w:t> </w:t>
      </w:r>
      <w:r>
        <w:rPr>
          <w:b/>
          <w:sz w:val="24"/>
        </w:rPr>
        <w:t>dividends:</w:t>
      </w:r>
    </w:p>
    <w:p>
      <w:pPr>
        <w:pStyle w:val="BodyText"/>
        <w:spacing w:before="4"/>
        <w:rPr>
          <w:b/>
        </w:rPr>
      </w:pPr>
    </w:p>
    <w:tbl>
      <w:tblPr>
        <w:tblW w:w="0" w:type="auto"/>
        <w:jc w:val="left"/>
        <w:tblInd w:w="16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36"/>
        <w:gridCol w:w="1458"/>
        <w:gridCol w:w="1620"/>
        <w:gridCol w:w="4008"/>
      </w:tblGrid>
      <w:tr>
        <w:trPr>
          <w:trHeight w:val="505" w:hRule="atLeast"/>
        </w:trPr>
        <w:tc>
          <w:tcPr>
            <w:tcW w:w="2594" w:type="dxa"/>
            <w:gridSpan w:val="2"/>
            <w:tcBorders>
              <w:right w:val="single" w:sz="4" w:space="0" w:color="000000"/>
            </w:tcBorders>
          </w:tcPr>
          <w:p>
            <w:pPr>
              <w:pStyle w:val="TableParagraph"/>
              <w:spacing w:before="122"/>
              <w:ind w:left="400"/>
              <w:rPr>
                <w:b/>
                <w:sz w:val="22"/>
              </w:rPr>
            </w:pPr>
            <w:r>
              <w:rPr>
                <w:b/>
                <w:sz w:val="22"/>
              </w:rPr>
              <w:t>SHARE CAPITAL</w:t>
            </w:r>
          </w:p>
        </w:tc>
        <w:tc>
          <w:tcPr>
            <w:tcW w:w="1620" w:type="dxa"/>
            <w:tcBorders>
              <w:left w:val="single" w:sz="4" w:space="0" w:color="000000"/>
              <w:right w:val="single" w:sz="4" w:space="0" w:color="000000"/>
            </w:tcBorders>
          </w:tcPr>
          <w:p>
            <w:pPr>
              <w:pStyle w:val="TableParagraph"/>
              <w:spacing w:line="247" w:lineRule="exact"/>
              <w:ind w:left="130" w:right="107"/>
              <w:jc w:val="center"/>
              <w:rPr>
                <w:b/>
                <w:sz w:val="22"/>
              </w:rPr>
            </w:pPr>
            <w:r>
              <w:rPr>
                <w:b/>
                <w:sz w:val="22"/>
              </w:rPr>
              <w:t>NUMBER OF</w:t>
            </w:r>
          </w:p>
          <w:p>
            <w:pPr>
              <w:pStyle w:val="TableParagraph"/>
              <w:spacing w:line="238" w:lineRule="exact"/>
              <w:ind w:left="128" w:right="107"/>
              <w:jc w:val="center"/>
              <w:rPr>
                <w:b/>
                <w:sz w:val="22"/>
              </w:rPr>
            </w:pPr>
            <w:r>
              <w:rPr>
                <w:b/>
                <w:sz w:val="22"/>
              </w:rPr>
              <w:t>SHARES</w:t>
            </w:r>
          </w:p>
        </w:tc>
        <w:tc>
          <w:tcPr>
            <w:tcW w:w="4008" w:type="dxa"/>
            <w:tcBorders>
              <w:left w:val="single" w:sz="4" w:space="0" w:color="000000"/>
            </w:tcBorders>
          </w:tcPr>
          <w:p>
            <w:pPr>
              <w:pStyle w:val="TableParagraph"/>
              <w:spacing w:before="122"/>
              <w:ind w:left="870"/>
              <w:rPr>
                <w:b/>
                <w:sz w:val="22"/>
              </w:rPr>
            </w:pPr>
            <w:r>
              <w:rPr>
                <w:b/>
                <w:sz w:val="22"/>
              </w:rPr>
              <w:t>DETAILS OF SHARES</w:t>
            </w:r>
          </w:p>
        </w:tc>
      </w:tr>
      <w:tr>
        <w:trPr>
          <w:trHeight w:val="253" w:hRule="atLeast"/>
        </w:trPr>
        <w:tc>
          <w:tcPr>
            <w:tcW w:w="1136" w:type="dxa"/>
            <w:vMerge w:val="restart"/>
            <w:tcBorders>
              <w:bottom w:val="single" w:sz="4" w:space="0" w:color="000000"/>
              <w:right w:val="single" w:sz="4" w:space="0" w:color="000000"/>
            </w:tcBorders>
          </w:tcPr>
          <w:p>
            <w:pPr>
              <w:pStyle w:val="TableParagraph"/>
              <w:spacing w:before="126"/>
              <w:ind w:left="105"/>
              <w:rPr>
                <w:b/>
                <w:sz w:val="22"/>
              </w:rPr>
            </w:pPr>
            <w:r>
              <w:rPr>
                <w:b/>
                <w:sz w:val="22"/>
              </w:rPr>
              <w:t>2018</w:t>
            </w:r>
          </w:p>
        </w:tc>
        <w:tc>
          <w:tcPr>
            <w:tcW w:w="1458" w:type="dxa"/>
            <w:tcBorders>
              <w:left w:val="single" w:sz="4" w:space="0" w:color="000000"/>
              <w:bottom w:val="single" w:sz="4" w:space="0" w:color="000000"/>
              <w:right w:val="single" w:sz="4" w:space="0" w:color="000000"/>
            </w:tcBorders>
          </w:tcPr>
          <w:p>
            <w:pPr>
              <w:pStyle w:val="TableParagraph"/>
              <w:spacing w:line="234" w:lineRule="exact"/>
              <w:ind w:left="114"/>
              <w:rPr>
                <w:sz w:val="22"/>
              </w:rPr>
            </w:pPr>
            <w:r>
              <w:rPr>
                <w:sz w:val="22"/>
              </w:rPr>
              <w:t>1 March</w:t>
            </w:r>
          </w:p>
        </w:tc>
        <w:tc>
          <w:tcPr>
            <w:tcW w:w="1620" w:type="dxa"/>
            <w:tcBorders>
              <w:left w:val="single" w:sz="4" w:space="0" w:color="000000"/>
              <w:bottom w:val="single" w:sz="4" w:space="0" w:color="000000"/>
              <w:right w:val="single" w:sz="4" w:space="0" w:color="000000"/>
            </w:tcBorders>
          </w:tcPr>
          <w:p>
            <w:pPr>
              <w:pStyle w:val="TableParagraph"/>
              <w:spacing w:line="234" w:lineRule="exact"/>
              <w:ind w:right="85"/>
              <w:jc w:val="right"/>
              <w:rPr>
                <w:sz w:val="22"/>
              </w:rPr>
            </w:pPr>
            <w:r>
              <w:rPr>
                <w:sz w:val="22"/>
              </w:rPr>
              <w:t>1 500 000</w:t>
            </w:r>
          </w:p>
        </w:tc>
        <w:tc>
          <w:tcPr>
            <w:tcW w:w="4008" w:type="dxa"/>
            <w:tcBorders>
              <w:left w:val="single" w:sz="4" w:space="0" w:color="000000"/>
              <w:bottom w:val="single" w:sz="4" w:space="0" w:color="000000"/>
            </w:tcBorders>
          </w:tcPr>
          <w:p>
            <w:pPr>
              <w:pStyle w:val="TableParagraph"/>
              <w:spacing w:line="234" w:lineRule="exact"/>
              <w:ind w:left="116"/>
              <w:rPr>
                <w:sz w:val="22"/>
              </w:rPr>
            </w:pPr>
            <w:r>
              <w:rPr>
                <w:sz w:val="22"/>
              </w:rPr>
              <w:t>In issue at R6,20 per share</w:t>
            </w:r>
          </w:p>
        </w:tc>
      </w:tr>
      <w:tr>
        <w:trPr>
          <w:trHeight w:val="251" w:hRule="atLeast"/>
        </w:trPr>
        <w:tc>
          <w:tcPr>
            <w:tcW w:w="1136" w:type="dxa"/>
            <w:vMerge/>
            <w:tcBorders>
              <w:top w:val="nil"/>
              <w:bottom w:val="single" w:sz="4" w:space="0" w:color="000000"/>
              <w:right w:val="single" w:sz="4" w:space="0" w:color="000000"/>
            </w:tcBorders>
          </w:tcPr>
          <w:p>
            <w:pPr>
              <w:rPr>
                <w:sz w:val="2"/>
                <w:szCs w:val="2"/>
              </w:rPr>
            </w:pP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114"/>
              <w:rPr>
                <w:sz w:val="22"/>
              </w:rPr>
            </w:pPr>
            <w:r>
              <w:rPr>
                <w:sz w:val="22"/>
              </w:rPr>
              <w:t>30 April</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right="85"/>
              <w:jc w:val="right"/>
              <w:rPr>
                <w:sz w:val="22"/>
              </w:rPr>
            </w:pPr>
            <w:r>
              <w:rPr>
                <w:sz w:val="22"/>
              </w:rPr>
              <w:t>300 000</w:t>
            </w:r>
          </w:p>
        </w:tc>
        <w:tc>
          <w:tcPr>
            <w:tcW w:w="4008" w:type="dxa"/>
            <w:tcBorders>
              <w:top w:val="single" w:sz="4" w:space="0" w:color="000000"/>
              <w:left w:val="single" w:sz="4" w:space="0" w:color="000000"/>
              <w:bottom w:val="single" w:sz="4" w:space="0" w:color="000000"/>
            </w:tcBorders>
          </w:tcPr>
          <w:p>
            <w:pPr>
              <w:pStyle w:val="TableParagraph"/>
              <w:spacing w:line="232" w:lineRule="exact"/>
              <w:ind w:left="116"/>
              <w:rPr>
                <w:sz w:val="22"/>
              </w:rPr>
            </w:pPr>
            <w:r>
              <w:rPr>
                <w:sz w:val="22"/>
              </w:rPr>
              <w:t>Repurchased at R6,90 per share</w:t>
            </w:r>
          </w:p>
        </w:tc>
      </w:tr>
      <w:tr>
        <w:trPr>
          <w:trHeight w:val="243" w:hRule="atLeast"/>
        </w:trPr>
        <w:tc>
          <w:tcPr>
            <w:tcW w:w="1136" w:type="dxa"/>
            <w:vMerge w:val="restart"/>
            <w:tcBorders>
              <w:top w:val="single" w:sz="4" w:space="0" w:color="000000"/>
              <w:right w:val="single" w:sz="4" w:space="0" w:color="000000"/>
            </w:tcBorders>
          </w:tcPr>
          <w:p>
            <w:pPr>
              <w:pStyle w:val="TableParagraph"/>
              <w:spacing w:before="127"/>
              <w:ind w:left="105"/>
              <w:rPr>
                <w:b/>
                <w:sz w:val="22"/>
              </w:rPr>
            </w:pPr>
            <w:r>
              <w:rPr>
                <w:b/>
                <w:sz w:val="22"/>
              </w:rPr>
              <w:t>2019</w:t>
            </w:r>
          </w:p>
        </w:tc>
        <w:tc>
          <w:tcPr>
            <w:tcW w:w="1458"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left="114"/>
              <w:rPr>
                <w:sz w:val="22"/>
              </w:rPr>
            </w:pPr>
            <w:r>
              <w:rPr>
                <w:sz w:val="22"/>
              </w:rPr>
              <w:t>1 January</w:t>
            </w:r>
          </w:p>
        </w:tc>
        <w:tc>
          <w:tcPr>
            <w:tcW w:w="1620" w:type="dxa"/>
            <w:tcBorders>
              <w:top w:val="single" w:sz="4" w:space="0" w:color="000000"/>
              <w:left w:val="single" w:sz="4" w:space="0" w:color="000000"/>
              <w:bottom w:val="single" w:sz="4" w:space="0" w:color="000000"/>
              <w:right w:val="single" w:sz="4" w:space="0" w:color="000000"/>
            </w:tcBorders>
          </w:tcPr>
          <w:p>
            <w:pPr>
              <w:pStyle w:val="TableParagraph"/>
              <w:spacing w:line="224" w:lineRule="exact"/>
              <w:ind w:right="85"/>
              <w:jc w:val="right"/>
              <w:rPr>
                <w:sz w:val="22"/>
              </w:rPr>
            </w:pPr>
            <w:r>
              <w:rPr>
                <w:sz w:val="22"/>
              </w:rPr>
              <w:t>40 000</w:t>
            </w:r>
          </w:p>
        </w:tc>
        <w:tc>
          <w:tcPr>
            <w:tcW w:w="4008" w:type="dxa"/>
            <w:tcBorders>
              <w:top w:val="single" w:sz="4" w:space="0" w:color="000000"/>
              <w:left w:val="single" w:sz="4" w:space="0" w:color="000000"/>
              <w:bottom w:val="single" w:sz="4" w:space="0" w:color="000000"/>
            </w:tcBorders>
          </w:tcPr>
          <w:p>
            <w:pPr>
              <w:pStyle w:val="TableParagraph"/>
              <w:spacing w:line="224" w:lineRule="exact"/>
              <w:ind w:left="116"/>
              <w:rPr>
                <w:sz w:val="22"/>
              </w:rPr>
            </w:pPr>
            <w:r>
              <w:rPr>
                <w:sz w:val="22"/>
              </w:rPr>
              <w:t>New shares issued</w:t>
            </w:r>
          </w:p>
        </w:tc>
      </w:tr>
      <w:tr>
        <w:trPr>
          <w:trHeight w:val="243" w:hRule="atLeast"/>
        </w:trPr>
        <w:tc>
          <w:tcPr>
            <w:tcW w:w="1136" w:type="dxa"/>
            <w:vMerge/>
            <w:tcBorders>
              <w:top w:val="nil"/>
              <w:right w:val="single" w:sz="4" w:space="0" w:color="000000"/>
            </w:tcBorders>
          </w:tcPr>
          <w:p>
            <w:pPr>
              <w:rPr>
                <w:sz w:val="2"/>
                <w:szCs w:val="2"/>
              </w:rPr>
            </w:pPr>
          </w:p>
        </w:tc>
        <w:tc>
          <w:tcPr>
            <w:tcW w:w="1458" w:type="dxa"/>
            <w:tcBorders>
              <w:top w:val="single" w:sz="4" w:space="0" w:color="000000"/>
              <w:left w:val="single" w:sz="4" w:space="0" w:color="000000"/>
              <w:right w:val="single" w:sz="4" w:space="0" w:color="000000"/>
            </w:tcBorders>
          </w:tcPr>
          <w:p>
            <w:pPr>
              <w:pStyle w:val="TableParagraph"/>
              <w:spacing w:line="224" w:lineRule="exact"/>
              <w:ind w:left="114"/>
              <w:rPr>
                <w:sz w:val="22"/>
              </w:rPr>
            </w:pPr>
            <w:r>
              <w:rPr>
                <w:sz w:val="22"/>
              </w:rPr>
              <w:t>28 February</w:t>
            </w:r>
          </w:p>
        </w:tc>
        <w:tc>
          <w:tcPr>
            <w:tcW w:w="1620" w:type="dxa"/>
            <w:tcBorders>
              <w:top w:val="single" w:sz="4" w:space="0" w:color="000000"/>
              <w:left w:val="single" w:sz="4" w:space="0" w:color="000000"/>
              <w:right w:val="single" w:sz="4" w:space="0" w:color="000000"/>
            </w:tcBorders>
          </w:tcPr>
          <w:p>
            <w:pPr>
              <w:pStyle w:val="TableParagraph"/>
              <w:spacing w:line="224" w:lineRule="exact"/>
              <w:ind w:right="85"/>
              <w:jc w:val="right"/>
              <w:rPr>
                <w:sz w:val="22"/>
              </w:rPr>
            </w:pPr>
            <w:r>
              <w:rPr>
                <w:sz w:val="22"/>
              </w:rPr>
              <w:t>1 240 000</w:t>
            </w:r>
          </w:p>
        </w:tc>
        <w:tc>
          <w:tcPr>
            <w:tcW w:w="4008" w:type="dxa"/>
            <w:tcBorders>
              <w:top w:val="single" w:sz="4" w:space="0" w:color="000000"/>
              <w:left w:val="single" w:sz="4" w:space="0" w:color="000000"/>
            </w:tcBorders>
          </w:tcPr>
          <w:p>
            <w:pPr>
              <w:pStyle w:val="TableParagraph"/>
              <w:spacing w:line="224" w:lineRule="exact"/>
              <w:ind w:left="116"/>
              <w:rPr>
                <w:sz w:val="22"/>
              </w:rPr>
            </w:pPr>
            <w:r>
              <w:rPr>
                <w:sz w:val="22"/>
              </w:rPr>
              <w:t>In issue</w:t>
            </w:r>
          </w:p>
        </w:tc>
      </w:tr>
    </w:tbl>
    <w:p>
      <w:pPr>
        <w:pStyle w:val="BodyText"/>
        <w:rPr>
          <w:b/>
        </w:rPr>
      </w:pPr>
    </w:p>
    <w:tbl>
      <w:tblPr>
        <w:tblW w:w="0" w:type="auto"/>
        <w:jc w:val="left"/>
        <w:tblInd w:w="16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33"/>
        <w:gridCol w:w="2542"/>
        <w:gridCol w:w="1349"/>
        <w:gridCol w:w="3200"/>
      </w:tblGrid>
      <w:tr>
        <w:trPr>
          <w:trHeight w:val="253" w:hRule="atLeast"/>
        </w:trPr>
        <w:tc>
          <w:tcPr>
            <w:tcW w:w="5024" w:type="dxa"/>
            <w:gridSpan w:val="3"/>
            <w:tcBorders>
              <w:right w:val="single" w:sz="4" w:space="0" w:color="000000"/>
            </w:tcBorders>
          </w:tcPr>
          <w:p>
            <w:pPr>
              <w:pStyle w:val="TableParagraph"/>
              <w:spacing w:line="233" w:lineRule="exact"/>
              <w:ind w:left="1890" w:right="1876"/>
              <w:jc w:val="center"/>
              <w:rPr>
                <w:b/>
                <w:sz w:val="22"/>
              </w:rPr>
            </w:pPr>
            <w:r>
              <w:rPr>
                <w:b/>
                <w:sz w:val="22"/>
              </w:rPr>
              <w:t>DIVIDENDS</w:t>
            </w:r>
          </w:p>
        </w:tc>
        <w:tc>
          <w:tcPr>
            <w:tcW w:w="3200" w:type="dxa"/>
            <w:tcBorders>
              <w:left w:val="single" w:sz="4" w:space="0" w:color="000000"/>
            </w:tcBorders>
          </w:tcPr>
          <w:p>
            <w:pPr>
              <w:pStyle w:val="TableParagraph"/>
              <w:spacing w:line="233" w:lineRule="exact"/>
              <w:ind w:left="317" w:right="280"/>
              <w:jc w:val="center"/>
              <w:rPr>
                <w:b/>
                <w:sz w:val="22"/>
              </w:rPr>
            </w:pPr>
            <w:r>
              <w:rPr>
                <w:b/>
                <w:sz w:val="22"/>
              </w:rPr>
              <w:t>DIVIDENDS PER SHARE</w:t>
            </w:r>
          </w:p>
        </w:tc>
      </w:tr>
      <w:tr>
        <w:trPr>
          <w:trHeight w:val="253" w:hRule="atLeast"/>
        </w:trPr>
        <w:tc>
          <w:tcPr>
            <w:tcW w:w="1133" w:type="dxa"/>
            <w:tcBorders>
              <w:bottom w:val="single" w:sz="4" w:space="0" w:color="000000"/>
              <w:right w:val="single" w:sz="4" w:space="0" w:color="000000"/>
            </w:tcBorders>
          </w:tcPr>
          <w:p>
            <w:pPr>
              <w:pStyle w:val="TableParagraph"/>
              <w:spacing w:line="234" w:lineRule="exact"/>
              <w:ind w:left="105"/>
              <w:rPr>
                <w:b/>
                <w:sz w:val="22"/>
              </w:rPr>
            </w:pPr>
            <w:r>
              <w:rPr>
                <w:b/>
                <w:sz w:val="22"/>
              </w:rPr>
              <w:t>Final</w:t>
            </w:r>
          </w:p>
        </w:tc>
        <w:tc>
          <w:tcPr>
            <w:tcW w:w="2542" w:type="dxa"/>
            <w:tcBorders>
              <w:left w:val="single" w:sz="4" w:space="0" w:color="000000"/>
              <w:bottom w:val="single" w:sz="4" w:space="0" w:color="000000"/>
              <w:right w:val="single" w:sz="4" w:space="0" w:color="000000"/>
            </w:tcBorders>
          </w:tcPr>
          <w:p>
            <w:pPr>
              <w:pStyle w:val="TableParagraph"/>
              <w:spacing w:line="234" w:lineRule="exact"/>
              <w:ind w:left="117"/>
              <w:rPr>
                <w:sz w:val="22"/>
              </w:rPr>
            </w:pPr>
            <w:r>
              <w:rPr>
                <w:sz w:val="22"/>
              </w:rPr>
              <w:t>2 March 2018</w:t>
            </w:r>
          </w:p>
        </w:tc>
        <w:tc>
          <w:tcPr>
            <w:tcW w:w="1349" w:type="dxa"/>
            <w:tcBorders>
              <w:left w:val="single" w:sz="4" w:space="0" w:color="000000"/>
              <w:bottom w:val="single" w:sz="4" w:space="0" w:color="000000"/>
              <w:right w:val="single" w:sz="4" w:space="0" w:color="000000"/>
            </w:tcBorders>
          </w:tcPr>
          <w:p>
            <w:pPr>
              <w:pStyle w:val="TableParagraph"/>
              <w:spacing w:line="234" w:lineRule="exact"/>
              <w:ind w:left="219" w:right="197"/>
              <w:jc w:val="center"/>
              <w:rPr>
                <w:sz w:val="22"/>
              </w:rPr>
            </w:pPr>
            <w:r>
              <w:rPr>
                <w:sz w:val="22"/>
              </w:rPr>
              <w:t>Paid</w:t>
            </w:r>
          </w:p>
        </w:tc>
        <w:tc>
          <w:tcPr>
            <w:tcW w:w="3200" w:type="dxa"/>
            <w:tcBorders>
              <w:left w:val="single" w:sz="4" w:space="0" w:color="000000"/>
              <w:bottom w:val="single" w:sz="4" w:space="0" w:color="000000"/>
            </w:tcBorders>
          </w:tcPr>
          <w:p>
            <w:pPr>
              <w:pStyle w:val="TableParagraph"/>
              <w:spacing w:line="234" w:lineRule="exact"/>
              <w:ind w:left="317" w:right="277"/>
              <w:jc w:val="center"/>
              <w:rPr>
                <w:sz w:val="22"/>
              </w:rPr>
            </w:pPr>
            <w:r>
              <w:rPr>
                <w:sz w:val="22"/>
              </w:rPr>
              <w:t>13 cents</w:t>
            </w:r>
          </w:p>
        </w:tc>
      </w:tr>
      <w:tr>
        <w:trPr>
          <w:trHeight w:val="252" w:hRule="atLeast"/>
        </w:trPr>
        <w:tc>
          <w:tcPr>
            <w:tcW w:w="1133" w:type="dxa"/>
            <w:tcBorders>
              <w:top w:val="single" w:sz="4" w:space="0" w:color="000000"/>
              <w:bottom w:val="single" w:sz="4" w:space="0" w:color="000000"/>
              <w:right w:val="single" w:sz="4" w:space="0" w:color="000000"/>
            </w:tcBorders>
          </w:tcPr>
          <w:p>
            <w:pPr>
              <w:pStyle w:val="TableParagraph"/>
              <w:spacing w:line="232" w:lineRule="exact"/>
              <w:ind w:left="105"/>
              <w:rPr>
                <w:b/>
                <w:sz w:val="22"/>
              </w:rPr>
            </w:pPr>
            <w:r>
              <w:rPr>
                <w:b/>
                <w:sz w:val="22"/>
              </w:rPr>
              <w:t>Interim</w:t>
            </w:r>
          </w:p>
        </w:tc>
        <w:tc>
          <w:tcPr>
            <w:tcW w:w="2542"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117"/>
              <w:rPr>
                <w:sz w:val="22"/>
              </w:rPr>
            </w:pPr>
            <w:r>
              <w:rPr>
                <w:sz w:val="22"/>
              </w:rPr>
              <w:t>31 August 2018</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232" w:lineRule="exact"/>
              <w:ind w:left="219" w:right="197"/>
              <w:jc w:val="center"/>
              <w:rPr>
                <w:sz w:val="22"/>
              </w:rPr>
            </w:pPr>
            <w:r>
              <w:rPr>
                <w:sz w:val="22"/>
              </w:rPr>
              <w:t>Paid</w:t>
            </w:r>
          </w:p>
        </w:tc>
        <w:tc>
          <w:tcPr>
            <w:tcW w:w="3200" w:type="dxa"/>
            <w:tcBorders>
              <w:top w:val="single" w:sz="4" w:space="0" w:color="000000"/>
              <w:left w:val="single" w:sz="4" w:space="0" w:color="000000"/>
              <w:bottom w:val="single" w:sz="4" w:space="0" w:color="000000"/>
            </w:tcBorders>
          </w:tcPr>
          <w:p>
            <w:pPr>
              <w:pStyle w:val="TableParagraph"/>
              <w:spacing w:line="232" w:lineRule="exact"/>
              <w:ind w:left="317" w:right="277"/>
              <w:jc w:val="center"/>
              <w:rPr>
                <w:sz w:val="22"/>
              </w:rPr>
            </w:pPr>
            <w:r>
              <w:rPr>
                <w:sz w:val="22"/>
              </w:rPr>
              <w:t>35 cents</w:t>
            </w:r>
          </w:p>
        </w:tc>
      </w:tr>
      <w:tr>
        <w:trPr>
          <w:trHeight w:val="253" w:hRule="atLeast"/>
        </w:trPr>
        <w:tc>
          <w:tcPr>
            <w:tcW w:w="1133" w:type="dxa"/>
            <w:tcBorders>
              <w:top w:val="single" w:sz="4" w:space="0" w:color="000000"/>
              <w:right w:val="single" w:sz="4" w:space="0" w:color="000000"/>
            </w:tcBorders>
          </w:tcPr>
          <w:p>
            <w:pPr>
              <w:pStyle w:val="TableParagraph"/>
              <w:spacing w:line="234" w:lineRule="exact"/>
              <w:ind w:left="105"/>
              <w:rPr>
                <w:b/>
                <w:sz w:val="22"/>
              </w:rPr>
            </w:pPr>
            <w:r>
              <w:rPr>
                <w:b/>
                <w:sz w:val="22"/>
              </w:rPr>
              <w:t>Final</w:t>
            </w:r>
          </w:p>
        </w:tc>
        <w:tc>
          <w:tcPr>
            <w:tcW w:w="2542" w:type="dxa"/>
            <w:tcBorders>
              <w:top w:val="single" w:sz="4" w:space="0" w:color="000000"/>
              <w:left w:val="single" w:sz="4" w:space="0" w:color="000000"/>
              <w:right w:val="single" w:sz="4" w:space="0" w:color="000000"/>
            </w:tcBorders>
          </w:tcPr>
          <w:p>
            <w:pPr>
              <w:pStyle w:val="TableParagraph"/>
              <w:spacing w:line="234" w:lineRule="exact"/>
              <w:ind w:left="117"/>
              <w:rPr>
                <w:sz w:val="22"/>
              </w:rPr>
            </w:pPr>
            <w:r>
              <w:rPr>
                <w:sz w:val="22"/>
              </w:rPr>
              <w:t>28 February 2019</w:t>
            </w:r>
          </w:p>
        </w:tc>
        <w:tc>
          <w:tcPr>
            <w:tcW w:w="1349" w:type="dxa"/>
            <w:tcBorders>
              <w:top w:val="single" w:sz="4" w:space="0" w:color="000000"/>
              <w:left w:val="single" w:sz="4" w:space="0" w:color="000000"/>
              <w:right w:val="single" w:sz="4" w:space="0" w:color="000000"/>
            </w:tcBorders>
          </w:tcPr>
          <w:p>
            <w:pPr>
              <w:pStyle w:val="TableParagraph"/>
              <w:spacing w:line="234" w:lineRule="exact"/>
              <w:ind w:left="219" w:right="198"/>
              <w:jc w:val="center"/>
              <w:rPr>
                <w:sz w:val="22"/>
              </w:rPr>
            </w:pPr>
            <w:r>
              <w:rPr>
                <w:sz w:val="22"/>
              </w:rPr>
              <w:t>Declared</w:t>
            </w:r>
          </w:p>
        </w:tc>
        <w:tc>
          <w:tcPr>
            <w:tcW w:w="3200" w:type="dxa"/>
            <w:tcBorders>
              <w:top w:val="single" w:sz="4" w:space="0" w:color="000000"/>
              <w:left w:val="single" w:sz="4" w:space="0" w:color="000000"/>
            </w:tcBorders>
          </w:tcPr>
          <w:p>
            <w:pPr>
              <w:pStyle w:val="TableParagraph"/>
              <w:spacing w:line="234" w:lineRule="exact"/>
              <w:ind w:left="317" w:right="277"/>
              <w:jc w:val="center"/>
              <w:rPr>
                <w:sz w:val="22"/>
              </w:rPr>
            </w:pPr>
            <w:r>
              <w:rPr>
                <w:sz w:val="22"/>
              </w:rPr>
              <w:t>30 cents</w:t>
            </w:r>
          </w:p>
        </w:tc>
      </w:tr>
    </w:tbl>
    <w:p>
      <w:pPr>
        <w:spacing w:after="0" w:line="234" w:lineRule="exact"/>
        <w:jc w:val="center"/>
        <w:rPr>
          <w:sz w:val="22"/>
        </w:rPr>
        <w:sectPr>
          <w:pgSz w:w="11910" w:h="16840"/>
          <w:pgMar w:header="724" w:footer="744" w:top="1240" w:bottom="940" w:left="740" w:right="180"/>
        </w:sectPr>
      </w:pPr>
    </w:p>
    <w:p>
      <w:pPr>
        <w:pStyle w:val="BodyText"/>
        <w:rPr>
          <w:b/>
          <w:sz w:val="20"/>
        </w:rPr>
      </w:pPr>
      <w:r>
        <w:rPr/>
        <w:pict>
          <v:group style="position:absolute;margin-left:192.649994pt;margin-top:209.659988pt;width:217.5pt;height:32.0500pt;mso-position-horizontal-relative:page;mso-position-vertical-relative:page;z-index:-255777792" coordorigin="3853,4193" coordsize="4350,641">
            <v:shape style="position:absolute;left:3853;top:4193;width:29;height:32" coordorigin="3853,4193" coordsize="29,32" path="m3882,4193l3853,4193,3853,4222,3853,4224,3882,4224,3882,4222,3882,4193e" filled="true" fillcolor="#000000" stroked="false">
              <v:path arrowok="t"/>
              <v:fill type="solid"/>
            </v:shape>
            <v:line style="position:absolute" from="3882,4208" to="6193,4208" stroked="true" strokeweight="1.44pt" strokecolor="#000000">
              <v:stroke dashstyle="solid"/>
            </v:line>
            <v:shape style="position:absolute;left:6193;top:4193;width:29;height:32" coordorigin="6193,4193" coordsize="29,32" path="m6222,4193l6193,4193,6193,4222,6193,4224,6222,4224,6222,4222,6222,4193e" filled="true" fillcolor="#000000" stroked="false">
              <v:path arrowok="t"/>
              <v:fill type="solid"/>
            </v:shape>
            <v:line style="position:absolute" from="6222,4208" to="8173,4208" stroked="true" strokeweight="1.44pt" strokecolor="#000000">
              <v:stroke dashstyle="solid"/>
            </v:line>
            <v:shape style="position:absolute;left:8173;top:4193;width:29;height:32" coordorigin="8173,4193" coordsize="29,32" path="m8202,4193l8173,4193,8173,4222,8173,4224,8202,4224,8202,4222,8202,4193e" filled="true" fillcolor="#000000" stroked="false">
              <v:path arrowok="t"/>
              <v:fill type="solid"/>
            </v:shape>
            <v:line style="position:absolute" from="3882,4512" to="6193,4512" stroked="true" strokeweight="1.44pt" strokecolor="#000000">
              <v:stroke dashstyle="solid"/>
            </v:line>
            <v:line style="position:absolute" from="6222,4512" to="8173,4512" stroked="true" strokeweight="1.44pt" strokecolor="#000000">
              <v:stroke dashstyle="solid"/>
            </v:line>
            <v:line style="position:absolute" from="3867,4224" to="3867,4834" stroked="true" strokeweight="1.44pt" strokecolor="#000000">
              <v:stroke dashstyle="solid"/>
            </v:line>
            <v:line style="position:absolute" from="6207,4224" to="6207,4834" stroked="true" strokeweight="1.44pt" strokecolor="#000000">
              <v:stroke dashstyle="solid"/>
            </v:line>
            <v:line style="position:absolute" from="8188,4224" to="8188,4834" stroked="true" strokeweight="1.44pt" strokecolor="#000000">
              <v:stroke dashstyle="solid"/>
            </v:line>
            <w10:wrap type="none"/>
          </v:group>
        </w:pict>
      </w:r>
    </w:p>
    <w:p>
      <w:pPr>
        <w:pStyle w:val="BodyText"/>
        <w:spacing w:before="5" w:after="1"/>
        <w:rPr>
          <w:b/>
          <w:sz w:val="19"/>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8"/>
        <w:gridCol w:w="937"/>
        <w:gridCol w:w="8111"/>
        <w:gridCol w:w="721"/>
      </w:tblGrid>
      <w:tr>
        <w:trPr>
          <w:trHeight w:val="410" w:hRule="atLeast"/>
        </w:trPr>
        <w:tc>
          <w:tcPr>
            <w:tcW w:w="778" w:type="dxa"/>
          </w:tcPr>
          <w:p>
            <w:pPr>
              <w:pStyle w:val="TableParagraph"/>
              <w:spacing w:line="268" w:lineRule="exact"/>
              <w:ind w:left="200"/>
              <w:rPr>
                <w:sz w:val="24"/>
              </w:rPr>
            </w:pPr>
            <w:r>
              <w:rPr>
                <w:sz w:val="24"/>
              </w:rPr>
              <w:t>5.3</w:t>
            </w:r>
          </w:p>
        </w:tc>
        <w:tc>
          <w:tcPr>
            <w:tcW w:w="9048" w:type="dxa"/>
            <w:gridSpan w:val="2"/>
          </w:tcPr>
          <w:p>
            <w:pPr>
              <w:pStyle w:val="TableParagraph"/>
              <w:spacing w:line="268" w:lineRule="exact"/>
              <w:ind w:left="243"/>
              <w:rPr>
                <w:b/>
                <w:sz w:val="24"/>
              </w:rPr>
            </w:pPr>
            <w:r>
              <w:rPr>
                <w:b/>
                <w:sz w:val="24"/>
              </w:rPr>
              <w:t>HORIZON LTD and OPTIMA LTD</w:t>
            </w:r>
          </w:p>
        </w:tc>
        <w:tc>
          <w:tcPr>
            <w:tcW w:w="721" w:type="dxa"/>
          </w:tcPr>
          <w:p>
            <w:pPr>
              <w:pStyle w:val="TableParagraph"/>
              <w:rPr>
                <w:rFonts w:ascii="Times New Roman"/>
                <w:sz w:val="22"/>
              </w:rPr>
            </w:pPr>
          </w:p>
        </w:tc>
      </w:tr>
      <w:tr>
        <w:trPr>
          <w:trHeight w:val="552" w:hRule="atLeast"/>
        </w:trPr>
        <w:tc>
          <w:tcPr>
            <w:tcW w:w="778" w:type="dxa"/>
          </w:tcPr>
          <w:p>
            <w:pPr>
              <w:pStyle w:val="TableParagraph"/>
              <w:rPr>
                <w:rFonts w:ascii="Times New Roman"/>
                <w:sz w:val="22"/>
              </w:rPr>
            </w:pPr>
          </w:p>
        </w:tc>
        <w:tc>
          <w:tcPr>
            <w:tcW w:w="9048" w:type="dxa"/>
            <w:gridSpan w:val="2"/>
          </w:tcPr>
          <w:p>
            <w:pPr>
              <w:pStyle w:val="TableParagraph"/>
              <w:spacing w:before="134"/>
              <w:ind w:left="243"/>
              <w:rPr>
                <w:b/>
                <w:sz w:val="24"/>
              </w:rPr>
            </w:pPr>
            <w:r>
              <w:rPr>
                <w:b/>
                <w:sz w:val="24"/>
              </w:rPr>
              <w:t>Refer to Information D to F.</w:t>
            </w:r>
          </w:p>
        </w:tc>
        <w:tc>
          <w:tcPr>
            <w:tcW w:w="721" w:type="dxa"/>
          </w:tcPr>
          <w:p>
            <w:pPr>
              <w:pStyle w:val="TableParagraph"/>
              <w:rPr>
                <w:rFonts w:ascii="Times New Roman"/>
                <w:sz w:val="22"/>
              </w:rPr>
            </w:pPr>
          </w:p>
        </w:tc>
      </w:tr>
      <w:tr>
        <w:trPr>
          <w:trHeight w:val="2144" w:hRule="atLeast"/>
        </w:trPr>
        <w:tc>
          <w:tcPr>
            <w:tcW w:w="778" w:type="dxa"/>
          </w:tcPr>
          <w:p>
            <w:pPr>
              <w:pStyle w:val="TableParagraph"/>
              <w:rPr>
                <w:rFonts w:ascii="Times New Roman"/>
                <w:sz w:val="22"/>
              </w:rPr>
            </w:pPr>
          </w:p>
        </w:tc>
        <w:tc>
          <w:tcPr>
            <w:tcW w:w="9048" w:type="dxa"/>
            <w:gridSpan w:val="2"/>
          </w:tcPr>
          <w:p>
            <w:pPr>
              <w:pStyle w:val="TableParagraph"/>
              <w:spacing w:before="134"/>
              <w:ind w:left="243"/>
              <w:rPr>
                <w:sz w:val="24"/>
              </w:rPr>
            </w:pPr>
            <w:r>
              <w:rPr>
                <w:sz w:val="24"/>
              </w:rPr>
              <w:t>Mike Mbele owns shares and is a director in both these companies.</w:t>
            </w:r>
          </w:p>
          <w:p>
            <w:pPr>
              <w:pStyle w:val="TableParagraph"/>
              <w:rPr>
                <w:b/>
                <w:sz w:val="24"/>
              </w:rPr>
            </w:pPr>
          </w:p>
          <w:p>
            <w:pPr>
              <w:pStyle w:val="TableParagraph"/>
              <w:ind w:left="243" w:right="232"/>
              <w:rPr>
                <w:sz w:val="24"/>
              </w:rPr>
            </w:pPr>
            <w:r>
              <w:rPr>
                <w:sz w:val="24"/>
              </w:rPr>
              <w:t>He recently invested another R420 000 in each company by buying shares on the JSE at market value as follows:</w:t>
            </w:r>
          </w:p>
          <w:p>
            <w:pPr>
              <w:pStyle w:val="TableParagraph"/>
              <w:spacing w:before="6"/>
              <w:rPr>
                <w:b/>
                <w:sz w:val="26"/>
              </w:rPr>
            </w:pPr>
          </w:p>
          <w:p>
            <w:pPr>
              <w:pStyle w:val="TableParagraph"/>
              <w:tabs>
                <w:tab w:pos="2246" w:val="left" w:leader="none"/>
              </w:tabs>
              <w:ind w:right="201"/>
              <w:jc w:val="center"/>
              <w:rPr>
                <w:b/>
                <w:sz w:val="24"/>
              </w:rPr>
            </w:pPr>
            <w:r>
              <w:rPr>
                <w:b/>
                <w:sz w:val="24"/>
              </w:rPr>
              <w:t>HORIZON</w:t>
            </w:r>
            <w:r>
              <w:rPr>
                <w:b/>
                <w:spacing w:val="-1"/>
                <w:sz w:val="24"/>
              </w:rPr>
              <w:t> </w:t>
            </w:r>
            <w:r>
              <w:rPr>
                <w:b/>
                <w:sz w:val="24"/>
              </w:rPr>
              <w:t>LTD</w:t>
              <w:tab/>
              <w:t>OPTIMA</w:t>
            </w:r>
            <w:r>
              <w:rPr>
                <w:b/>
                <w:spacing w:val="-6"/>
                <w:sz w:val="24"/>
              </w:rPr>
              <w:t> </w:t>
            </w:r>
            <w:r>
              <w:rPr>
                <w:b/>
                <w:sz w:val="24"/>
              </w:rPr>
              <w:t>LTD</w:t>
            </w:r>
          </w:p>
          <w:p>
            <w:pPr>
              <w:pStyle w:val="TableParagraph"/>
              <w:tabs>
                <w:tab w:pos="2160" w:val="left" w:leader="none"/>
              </w:tabs>
              <w:spacing w:line="275" w:lineRule="exact" w:before="31"/>
              <w:ind w:right="111"/>
              <w:jc w:val="center"/>
              <w:rPr>
                <w:sz w:val="24"/>
              </w:rPr>
            </w:pPr>
            <w:r>
              <w:rPr>
                <w:sz w:val="24"/>
              </w:rPr>
              <w:t>R8,40</w:t>
              <w:tab/>
              <w:t>R4,00</w:t>
            </w:r>
          </w:p>
        </w:tc>
        <w:tc>
          <w:tcPr>
            <w:tcW w:w="721" w:type="dxa"/>
          </w:tcPr>
          <w:p>
            <w:pPr>
              <w:pStyle w:val="TableParagraph"/>
              <w:rPr>
                <w:rFonts w:ascii="Times New Roman"/>
                <w:sz w:val="22"/>
              </w:rPr>
            </w:pPr>
          </w:p>
        </w:tc>
      </w:tr>
      <w:tr>
        <w:trPr>
          <w:trHeight w:val="704" w:hRule="atLeast"/>
        </w:trPr>
        <w:tc>
          <w:tcPr>
            <w:tcW w:w="778" w:type="dxa"/>
          </w:tcPr>
          <w:p>
            <w:pPr>
              <w:pStyle w:val="TableParagraph"/>
              <w:rPr>
                <w:rFonts w:ascii="Times New Roman"/>
                <w:sz w:val="22"/>
              </w:rPr>
            </w:pPr>
          </w:p>
        </w:tc>
        <w:tc>
          <w:tcPr>
            <w:tcW w:w="9048" w:type="dxa"/>
            <w:gridSpan w:val="2"/>
          </w:tcPr>
          <w:p>
            <w:pPr>
              <w:pStyle w:val="TableParagraph"/>
              <w:spacing w:before="10"/>
              <w:rPr>
                <w:b/>
                <w:sz w:val="24"/>
              </w:rPr>
            </w:pPr>
          </w:p>
          <w:p>
            <w:pPr>
              <w:pStyle w:val="TableParagraph"/>
              <w:ind w:left="243"/>
              <w:rPr>
                <w:b/>
                <w:sz w:val="24"/>
              </w:rPr>
            </w:pPr>
            <w:r>
              <w:rPr>
                <w:b/>
                <w:sz w:val="24"/>
              </w:rPr>
              <w:t>REQUIRED:</w:t>
            </w:r>
          </w:p>
        </w:tc>
        <w:tc>
          <w:tcPr>
            <w:tcW w:w="721" w:type="dxa"/>
          </w:tcPr>
          <w:p>
            <w:pPr>
              <w:pStyle w:val="TableParagraph"/>
              <w:rPr>
                <w:rFonts w:ascii="Times New Roman"/>
                <w:sz w:val="22"/>
              </w:rPr>
            </w:pPr>
          </w:p>
        </w:tc>
      </w:tr>
      <w:tr>
        <w:trPr>
          <w:trHeight w:val="827" w:hRule="atLeast"/>
        </w:trPr>
        <w:tc>
          <w:tcPr>
            <w:tcW w:w="778" w:type="dxa"/>
          </w:tcPr>
          <w:p>
            <w:pPr>
              <w:pStyle w:val="TableParagraph"/>
              <w:rPr>
                <w:rFonts w:ascii="Times New Roman"/>
                <w:sz w:val="22"/>
              </w:rPr>
            </w:pPr>
          </w:p>
        </w:tc>
        <w:tc>
          <w:tcPr>
            <w:tcW w:w="9048" w:type="dxa"/>
            <w:gridSpan w:val="2"/>
          </w:tcPr>
          <w:p>
            <w:pPr>
              <w:pStyle w:val="TableParagraph"/>
              <w:tabs>
                <w:tab w:pos="1275" w:val="left" w:leader="none"/>
              </w:tabs>
              <w:spacing w:before="134"/>
              <w:ind w:left="1275" w:right="232" w:hanging="1032"/>
              <w:rPr>
                <w:sz w:val="24"/>
              </w:rPr>
            </w:pPr>
            <w:r>
              <w:rPr>
                <w:b/>
                <w:sz w:val="24"/>
              </w:rPr>
              <w:t>NOTE:</w:t>
              <w:tab/>
            </w:r>
            <w:r>
              <w:rPr>
                <w:sz w:val="24"/>
              </w:rPr>
              <w:t>Provide figures, financial indicators or calculations in EACH case to support your comments and</w:t>
            </w:r>
            <w:r>
              <w:rPr>
                <w:spacing w:val="-3"/>
                <w:sz w:val="24"/>
              </w:rPr>
              <w:t> </w:t>
            </w:r>
            <w:r>
              <w:rPr>
                <w:sz w:val="24"/>
              </w:rPr>
              <w:t>explanations.</w:t>
            </w:r>
          </w:p>
        </w:tc>
        <w:tc>
          <w:tcPr>
            <w:tcW w:w="721" w:type="dxa"/>
          </w:tcPr>
          <w:p>
            <w:pPr>
              <w:pStyle w:val="TableParagraph"/>
              <w:rPr>
                <w:rFonts w:ascii="Times New Roman"/>
                <w:sz w:val="22"/>
              </w:rPr>
            </w:pPr>
          </w:p>
        </w:tc>
      </w:tr>
      <w:tr>
        <w:trPr>
          <w:trHeight w:val="715" w:hRule="atLeast"/>
        </w:trPr>
        <w:tc>
          <w:tcPr>
            <w:tcW w:w="778" w:type="dxa"/>
          </w:tcPr>
          <w:p>
            <w:pPr>
              <w:pStyle w:val="TableParagraph"/>
              <w:rPr>
                <w:rFonts w:ascii="Times New Roman"/>
                <w:sz w:val="22"/>
              </w:rPr>
            </w:pPr>
          </w:p>
        </w:tc>
        <w:tc>
          <w:tcPr>
            <w:tcW w:w="937" w:type="dxa"/>
          </w:tcPr>
          <w:p>
            <w:pPr>
              <w:pStyle w:val="TableParagraph"/>
              <w:spacing w:before="134"/>
              <w:ind w:right="157"/>
              <w:jc w:val="right"/>
              <w:rPr>
                <w:sz w:val="24"/>
              </w:rPr>
            </w:pPr>
            <w:r>
              <w:rPr>
                <w:sz w:val="24"/>
              </w:rPr>
              <w:t>5.3.1</w:t>
            </w:r>
          </w:p>
        </w:tc>
        <w:tc>
          <w:tcPr>
            <w:tcW w:w="8111" w:type="dxa"/>
            <w:vMerge w:val="restart"/>
          </w:tcPr>
          <w:p>
            <w:pPr>
              <w:pStyle w:val="TableParagraph"/>
              <w:spacing w:before="134"/>
              <w:ind w:left="158"/>
              <w:rPr>
                <w:b/>
                <w:sz w:val="24"/>
              </w:rPr>
            </w:pPr>
            <w:r>
              <w:rPr>
                <w:b/>
                <w:sz w:val="24"/>
              </w:rPr>
              <w:t>Purchase of shares:</w:t>
            </w:r>
          </w:p>
          <w:p>
            <w:pPr>
              <w:pStyle w:val="TableParagraph"/>
              <w:rPr>
                <w:b/>
                <w:sz w:val="24"/>
              </w:rPr>
            </w:pPr>
          </w:p>
          <w:p>
            <w:pPr>
              <w:pStyle w:val="TableParagraph"/>
              <w:numPr>
                <w:ilvl w:val="0"/>
                <w:numId w:val="26"/>
              </w:numPr>
              <w:tabs>
                <w:tab w:pos="518" w:val="left" w:leader="none"/>
                <w:tab w:pos="519" w:val="left" w:leader="none"/>
              </w:tabs>
              <w:spacing w:line="240" w:lineRule="auto" w:before="0" w:after="0"/>
              <w:ind w:left="518" w:right="228" w:hanging="360"/>
              <w:jc w:val="left"/>
              <w:rPr>
                <w:sz w:val="24"/>
              </w:rPr>
            </w:pPr>
            <w:r>
              <w:rPr>
                <w:sz w:val="24"/>
              </w:rPr>
              <w:t>Explain why directors should be interested in the price of their companies' shares on the</w:t>
            </w:r>
            <w:r>
              <w:rPr>
                <w:spacing w:val="-6"/>
                <w:sz w:val="24"/>
              </w:rPr>
              <w:t> </w:t>
            </w:r>
            <w:r>
              <w:rPr>
                <w:sz w:val="24"/>
              </w:rPr>
              <w:t>JSE.</w:t>
            </w:r>
          </w:p>
          <w:p>
            <w:pPr>
              <w:pStyle w:val="TableParagraph"/>
              <w:numPr>
                <w:ilvl w:val="0"/>
                <w:numId w:val="26"/>
              </w:numPr>
              <w:tabs>
                <w:tab w:pos="518" w:val="left" w:leader="none"/>
                <w:tab w:pos="519" w:val="left" w:leader="none"/>
              </w:tabs>
              <w:spacing w:line="240" w:lineRule="auto" w:before="0" w:after="0"/>
              <w:ind w:left="518" w:right="228" w:hanging="360"/>
              <w:jc w:val="left"/>
              <w:rPr>
                <w:sz w:val="24"/>
              </w:rPr>
            </w:pPr>
            <w:r>
              <w:rPr>
                <w:sz w:val="24"/>
              </w:rPr>
              <w:t>Calculate the number of additional shares in Horizon Ltd that Mike was able to buy on the JSE in</w:t>
            </w:r>
            <w:r>
              <w:rPr>
                <w:spacing w:val="-9"/>
                <w:sz w:val="24"/>
              </w:rPr>
              <w:t> </w:t>
            </w:r>
            <w:r>
              <w:rPr>
                <w:sz w:val="24"/>
              </w:rPr>
              <w:t>2019.</w:t>
            </w:r>
          </w:p>
          <w:p>
            <w:pPr>
              <w:pStyle w:val="TableParagraph"/>
              <w:numPr>
                <w:ilvl w:val="0"/>
                <w:numId w:val="26"/>
              </w:numPr>
              <w:tabs>
                <w:tab w:pos="518" w:val="left" w:leader="none"/>
                <w:tab w:pos="519" w:val="left" w:leader="none"/>
              </w:tabs>
              <w:spacing w:line="240" w:lineRule="auto" w:before="0" w:after="0"/>
              <w:ind w:left="518" w:right="226" w:hanging="360"/>
              <w:jc w:val="left"/>
              <w:rPr>
                <w:sz w:val="24"/>
              </w:rPr>
            </w:pPr>
            <w:r>
              <w:rPr>
                <w:sz w:val="24"/>
              </w:rPr>
              <w:t>Comment on the price that Mike paid for these shares and give TWO reasons why he might have been satisfied to pay this</w:t>
            </w:r>
            <w:r>
              <w:rPr>
                <w:spacing w:val="-12"/>
                <w:sz w:val="24"/>
              </w:rPr>
              <w:t> </w:t>
            </w:r>
            <w:r>
              <w:rPr>
                <w:sz w:val="24"/>
              </w:rPr>
              <w:t>price.</w:t>
            </w:r>
          </w:p>
        </w:tc>
        <w:tc>
          <w:tcPr>
            <w:tcW w:w="721" w:type="dxa"/>
          </w:tcPr>
          <w:p>
            <w:pPr>
              <w:pStyle w:val="TableParagraph"/>
              <w:rPr>
                <w:rFonts w:ascii="Times New Roman"/>
                <w:sz w:val="22"/>
              </w:rPr>
            </w:pPr>
          </w:p>
        </w:tc>
      </w:tr>
      <w:tr>
        <w:trPr>
          <w:trHeight w:val="1819" w:hRule="atLeast"/>
        </w:trPr>
        <w:tc>
          <w:tcPr>
            <w:tcW w:w="778" w:type="dxa"/>
          </w:tcPr>
          <w:p>
            <w:pPr>
              <w:pStyle w:val="TableParagraph"/>
              <w:rPr>
                <w:rFonts w:ascii="Times New Roman"/>
                <w:sz w:val="22"/>
              </w:rPr>
            </w:pPr>
          </w:p>
        </w:tc>
        <w:tc>
          <w:tcPr>
            <w:tcW w:w="937" w:type="dxa"/>
          </w:tcPr>
          <w:p>
            <w:pPr>
              <w:pStyle w:val="TableParagraph"/>
              <w:rPr>
                <w:rFonts w:ascii="Times New Roman"/>
                <w:sz w:val="22"/>
              </w:rPr>
            </w:pPr>
          </w:p>
        </w:tc>
        <w:tc>
          <w:tcPr>
            <w:tcW w:w="8111" w:type="dxa"/>
            <w:vMerge/>
            <w:tcBorders>
              <w:top w:val="nil"/>
            </w:tcBorders>
          </w:tcPr>
          <w:p>
            <w:pPr>
              <w:rPr>
                <w:sz w:val="2"/>
                <w:szCs w:val="2"/>
              </w:rPr>
            </w:pPr>
          </w:p>
        </w:tc>
        <w:tc>
          <w:tcPr>
            <w:tcW w:w="721" w:type="dxa"/>
          </w:tcPr>
          <w:p>
            <w:pPr>
              <w:pStyle w:val="TableParagraph"/>
              <w:spacing w:before="9"/>
              <w:rPr>
                <w:b/>
                <w:sz w:val="25"/>
              </w:rPr>
            </w:pPr>
          </w:p>
          <w:p>
            <w:pPr>
              <w:pStyle w:val="TableParagraph"/>
              <w:spacing w:before="1"/>
              <w:ind w:left="225"/>
              <w:rPr>
                <w:sz w:val="24"/>
              </w:rPr>
            </w:pPr>
            <w:r>
              <w:rPr>
                <w:sz w:val="24"/>
              </w:rPr>
              <w:t>(2)</w:t>
            </w:r>
          </w:p>
          <w:p>
            <w:pPr>
              <w:pStyle w:val="TableParagraph"/>
              <w:spacing w:before="11"/>
              <w:rPr>
                <w:b/>
                <w:sz w:val="23"/>
              </w:rPr>
            </w:pPr>
          </w:p>
          <w:p>
            <w:pPr>
              <w:pStyle w:val="TableParagraph"/>
              <w:ind w:left="225"/>
              <w:rPr>
                <w:sz w:val="24"/>
              </w:rPr>
            </w:pPr>
            <w:r>
              <w:rPr>
                <w:sz w:val="24"/>
              </w:rPr>
              <w:t>(3)</w:t>
            </w:r>
          </w:p>
          <w:p>
            <w:pPr>
              <w:pStyle w:val="TableParagraph"/>
              <w:rPr>
                <w:b/>
                <w:sz w:val="24"/>
              </w:rPr>
            </w:pPr>
          </w:p>
          <w:p>
            <w:pPr>
              <w:pStyle w:val="TableParagraph"/>
              <w:spacing w:before="1"/>
              <w:ind w:left="225"/>
              <w:rPr>
                <w:sz w:val="24"/>
              </w:rPr>
            </w:pPr>
            <w:r>
              <w:rPr>
                <w:sz w:val="24"/>
              </w:rPr>
              <w:t>(6)</w:t>
            </w:r>
          </w:p>
        </w:tc>
      </w:tr>
      <w:tr>
        <w:trPr>
          <w:trHeight w:val="713" w:hRule="atLeast"/>
        </w:trPr>
        <w:tc>
          <w:tcPr>
            <w:tcW w:w="778" w:type="dxa"/>
          </w:tcPr>
          <w:p>
            <w:pPr>
              <w:pStyle w:val="TableParagraph"/>
              <w:rPr>
                <w:rFonts w:ascii="Times New Roman"/>
                <w:sz w:val="22"/>
              </w:rPr>
            </w:pPr>
          </w:p>
        </w:tc>
        <w:tc>
          <w:tcPr>
            <w:tcW w:w="937" w:type="dxa"/>
          </w:tcPr>
          <w:p>
            <w:pPr>
              <w:pStyle w:val="TableParagraph"/>
              <w:spacing w:before="134"/>
              <w:ind w:right="157"/>
              <w:jc w:val="right"/>
              <w:rPr>
                <w:sz w:val="24"/>
              </w:rPr>
            </w:pPr>
            <w:r>
              <w:rPr>
                <w:sz w:val="24"/>
              </w:rPr>
              <w:t>5.3.2</w:t>
            </w:r>
          </w:p>
        </w:tc>
        <w:tc>
          <w:tcPr>
            <w:tcW w:w="8111" w:type="dxa"/>
            <w:vMerge w:val="restart"/>
          </w:tcPr>
          <w:p>
            <w:pPr>
              <w:pStyle w:val="TableParagraph"/>
              <w:spacing w:before="134"/>
              <w:ind w:left="158"/>
              <w:rPr>
                <w:b/>
                <w:sz w:val="24"/>
              </w:rPr>
            </w:pPr>
            <w:r>
              <w:rPr>
                <w:b/>
                <w:sz w:val="24"/>
              </w:rPr>
              <w:t>Dividends and earnings:</w:t>
            </w:r>
          </w:p>
          <w:p>
            <w:pPr>
              <w:pStyle w:val="TableParagraph"/>
              <w:spacing w:before="9"/>
              <w:rPr>
                <w:b/>
                <w:sz w:val="23"/>
              </w:rPr>
            </w:pPr>
          </w:p>
          <w:p>
            <w:pPr>
              <w:pStyle w:val="TableParagraph"/>
              <w:numPr>
                <w:ilvl w:val="0"/>
                <w:numId w:val="27"/>
              </w:numPr>
              <w:tabs>
                <w:tab w:pos="518" w:val="left" w:leader="none"/>
                <w:tab w:pos="519" w:val="left" w:leader="none"/>
              </w:tabs>
              <w:spacing w:line="240" w:lineRule="auto" w:before="1" w:after="0"/>
              <w:ind w:left="518" w:right="227" w:hanging="360"/>
              <w:jc w:val="left"/>
              <w:rPr>
                <w:sz w:val="24"/>
              </w:rPr>
            </w:pPr>
            <w:r>
              <w:rPr>
                <w:sz w:val="24"/>
              </w:rPr>
              <w:t>Explain your opinion on which company has the better dividend pay-out</w:t>
            </w:r>
            <w:r>
              <w:rPr>
                <w:spacing w:val="1"/>
                <w:sz w:val="24"/>
              </w:rPr>
              <w:t> </w:t>
            </w:r>
            <w:r>
              <w:rPr>
                <w:sz w:val="24"/>
              </w:rPr>
              <w:t>policy.</w:t>
            </w:r>
          </w:p>
          <w:p>
            <w:pPr>
              <w:pStyle w:val="TableParagraph"/>
              <w:numPr>
                <w:ilvl w:val="0"/>
                <w:numId w:val="27"/>
              </w:numPr>
              <w:tabs>
                <w:tab w:pos="518" w:val="left" w:leader="none"/>
                <w:tab w:pos="519" w:val="left" w:leader="none"/>
              </w:tabs>
              <w:spacing w:line="240" w:lineRule="auto" w:before="0" w:after="0"/>
              <w:ind w:left="518" w:right="227" w:hanging="360"/>
              <w:jc w:val="left"/>
              <w:rPr>
                <w:sz w:val="24"/>
              </w:rPr>
            </w:pPr>
            <w:r>
              <w:rPr>
                <w:sz w:val="24"/>
              </w:rPr>
              <w:t>Compare and comment on the % return on equity earned by EACH company.</w:t>
            </w:r>
          </w:p>
          <w:p>
            <w:pPr>
              <w:pStyle w:val="TableParagraph"/>
              <w:numPr>
                <w:ilvl w:val="0"/>
                <w:numId w:val="27"/>
              </w:numPr>
              <w:tabs>
                <w:tab w:pos="518" w:val="left" w:leader="none"/>
                <w:tab w:pos="519" w:val="left" w:leader="none"/>
              </w:tabs>
              <w:spacing w:line="240" w:lineRule="auto" w:before="0" w:after="0"/>
              <w:ind w:left="518" w:right="227" w:hanging="360"/>
              <w:jc w:val="left"/>
              <w:rPr>
                <w:sz w:val="24"/>
              </w:rPr>
            </w:pPr>
            <w:r>
              <w:rPr>
                <w:sz w:val="24"/>
              </w:rPr>
              <w:t>Mike feels that the earnings per share (EPS) of Optima Ltd is much better than that of Horizon Ltd. Explain why he feels this</w:t>
            </w:r>
            <w:r>
              <w:rPr>
                <w:spacing w:val="-17"/>
                <w:sz w:val="24"/>
              </w:rPr>
              <w:t> </w:t>
            </w:r>
            <w:r>
              <w:rPr>
                <w:sz w:val="24"/>
              </w:rPr>
              <w:t>way.</w:t>
            </w:r>
          </w:p>
        </w:tc>
        <w:tc>
          <w:tcPr>
            <w:tcW w:w="721" w:type="dxa"/>
          </w:tcPr>
          <w:p>
            <w:pPr>
              <w:pStyle w:val="TableParagraph"/>
              <w:rPr>
                <w:rFonts w:ascii="Times New Roman"/>
                <w:sz w:val="22"/>
              </w:rPr>
            </w:pPr>
          </w:p>
        </w:tc>
      </w:tr>
      <w:tr>
        <w:trPr>
          <w:trHeight w:val="1818" w:hRule="atLeast"/>
        </w:trPr>
        <w:tc>
          <w:tcPr>
            <w:tcW w:w="778" w:type="dxa"/>
          </w:tcPr>
          <w:p>
            <w:pPr>
              <w:pStyle w:val="TableParagraph"/>
              <w:rPr>
                <w:rFonts w:ascii="Times New Roman"/>
                <w:sz w:val="22"/>
              </w:rPr>
            </w:pPr>
          </w:p>
        </w:tc>
        <w:tc>
          <w:tcPr>
            <w:tcW w:w="937" w:type="dxa"/>
          </w:tcPr>
          <w:p>
            <w:pPr>
              <w:pStyle w:val="TableParagraph"/>
              <w:rPr>
                <w:rFonts w:ascii="Times New Roman"/>
                <w:sz w:val="22"/>
              </w:rPr>
            </w:pPr>
          </w:p>
        </w:tc>
        <w:tc>
          <w:tcPr>
            <w:tcW w:w="8111" w:type="dxa"/>
            <w:vMerge/>
            <w:tcBorders>
              <w:top w:val="nil"/>
            </w:tcBorders>
          </w:tcPr>
          <w:p>
            <w:pPr>
              <w:rPr>
                <w:sz w:val="2"/>
                <w:szCs w:val="2"/>
              </w:rPr>
            </w:pPr>
          </w:p>
        </w:tc>
        <w:tc>
          <w:tcPr>
            <w:tcW w:w="721" w:type="dxa"/>
          </w:tcPr>
          <w:p>
            <w:pPr>
              <w:pStyle w:val="TableParagraph"/>
              <w:spacing w:before="8"/>
              <w:rPr>
                <w:b/>
                <w:sz w:val="25"/>
              </w:rPr>
            </w:pPr>
          </w:p>
          <w:p>
            <w:pPr>
              <w:pStyle w:val="TableParagraph"/>
              <w:ind w:left="225"/>
              <w:rPr>
                <w:sz w:val="24"/>
              </w:rPr>
            </w:pPr>
            <w:r>
              <w:rPr>
                <w:sz w:val="24"/>
              </w:rPr>
              <w:t>(6)</w:t>
            </w:r>
          </w:p>
          <w:p>
            <w:pPr>
              <w:pStyle w:val="TableParagraph"/>
              <w:rPr>
                <w:b/>
                <w:sz w:val="24"/>
              </w:rPr>
            </w:pPr>
          </w:p>
          <w:p>
            <w:pPr>
              <w:pStyle w:val="TableParagraph"/>
              <w:ind w:left="225"/>
              <w:rPr>
                <w:sz w:val="24"/>
              </w:rPr>
            </w:pPr>
            <w:r>
              <w:rPr>
                <w:sz w:val="24"/>
              </w:rPr>
              <w:t>(4)</w:t>
            </w:r>
          </w:p>
          <w:p>
            <w:pPr>
              <w:pStyle w:val="TableParagraph"/>
              <w:rPr>
                <w:b/>
                <w:sz w:val="24"/>
              </w:rPr>
            </w:pPr>
          </w:p>
          <w:p>
            <w:pPr>
              <w:pStyle w:val="TableParagraph"/>
              <w:ind w:left="225"/>
              <w:rPr>
                <w:sz w:val="24"/>
              </w:rPr>
            </w:pPr>
            <w:r>
              <w:rPr>
                <w:sz w:val="24"/>
              </w:rPr>
              <w:t>(5)</w:t>
            </w:r>
          </w:p>
        </w:tc>
      </w:tr>
      <w:tr>
        <w:trPr>
          <w:trHeight w:val="1376" w:hRule="atLeast"/>
        </w:trPr>
        <w:tc>
          <w:tcPr>
            <w:tcW w:w="778" w:type="dxa"/>
          </w:tcPr>
          <w:p>
            <w:pPr>
              <w:pStyle w:val="TableParagraph"/>
              <w:rPr>
                <w:rFonts w:ascii="Times New Roman"/>
                <w:sz w:val="22"/>
              </w:rPr>
            </w:pPr>
          </w:p>
        </w:tc>
        <w:tc>
          <w:tcPr>
            <w:tcW w:w="937" w:type="dxa"/>
          </w:tcPr>
          <w:p>
            <w:pPr>
              <w:pStyle w:val="TableParagraph"/>
              <w:spacing w:before="134"/>
              <w:ind w:right="157"/>
              <w:jc w:val="right"/>
              <w:rPr>
                <w:sz w:val="24"/>
              </w:rPr>
            </w:pPr>
            <w:r>
              <w:rPr>
                <w:sz w:val="24"/>
              </w:rPr>
              <w:t>5.3.3</w:t>
            </w:r>
          </w:p>
        </w:tc>
        <w:tc>
          <w:tcPr>
            <w:tcW w:w="8111" w:type="dxa"/>
          </w:tcPr>
          <w:p>
            <w:pPr>
              <w:pStyle w:val="TableParagraph"/>
              <w:spacing w:before="134"/>
              <w:ind w:left="158"/>
              <w:rPr>
                <w:b/>
                <w:sz w:val="24"/>
              </w:rPr>
            </w:pPr>
            <w:r>
              <w:rPr>
                <w:b/>
                <w:sz w:val="24"/>
              </w:rPr>
              <w:t>Refer to the Cash Flow Statements.</w:t>
            </w:r>
          </w:p>
          <w:p>
            <w:pPr>
              <w:pStyle w:val="TableParagraph"/>
              <w:rPr>
                <w:b/>
                <w:sz w:val="24"/>
              </w:rPr>
            </w:pPr>
          </w:p>
          <w:p>
            <w:pPr>
              <w:pStyle w:val="TableParagraph"/>
              <w:ind w:left="158" w:right="234"/>
              <w:rPr>
                <w:sz w:val="24"/>
              </w:rPr>
            </w:pPr>
            <w:r>
              <w:rPr>
                <w:sz w:val="24"/>
              </w:rPr>
              <w:t>The poor economy has negatively affected Horizon Ltd more than Optima Ltd.</w:t>
            </w:r>
          </w:p>
        </w:tc>
        <w:tc>
          <w:tcPr>
            <w:tcW w:w="721" w:type="dxa"/>
          </w:tcPr>
          <w:p>
            <w:pPr>
              <w:pStyle w:val="TableParagraph"/>
              <w:rPr>
                <w:rFonts w:ascii="Times New Roman"/>
                <w:sz w:val="22"/>
              </w:rPr>
            </w:pPr>
          </w:p>
        </w:tc>
      </w:tr>
      <w:tr>
        <w:trPr>
          <w:trHeight w:val="980" w:hRule="atLeast"/>
        </w:trPr>
        <w:tc>
          <w:tcPr>
            <w:tcW w:w="778" w:type="dxa"/>
          </w:tcPr>
          <w:p>
            <w:pPr>
              <w:pStyle w:val="TableParagraph"/>
              <w:rPr>
                <w:rFonts w:ascii="Times New Roman"/>
                <w:sz w:val="22"/>
              </w:rPr>
            </w:pPr>
          </w:p>
        </w:tc>
        <w:tc>
          <w:tcPr>
            <w:tcW w:w="937" w:type="dxa"/>
          </w:tcPr>
          <w:p>
            <w:pPr>
              <w:pStyle w:val="TableParagraph"/>
              <w:rPr>
                <w:rFonts w:ascii="Times New Roman"/>
                <w:sz w:val="22"/>
              </w:rPr>
            </w:pPr>
          </w:p>
        </w:tc>
        <w:tc>
          <w:tcPr>
            <w:tcW w:w="8111" w:type="dxa"/>
          </w:tcPr>
          <w:p>
            <w:pPr>
              <w:pStyle w:val="TableParagraph"/>
              <w:numPr>
                <w:ilvl w:val="0"/>
                <w:numId w:val="28"/>
              </w:numPr>
              <w:tabs>
                <w:tab w:pos="518" w:val="left" w:leader="none"/>
                <w:tab w:pos="519" w:val="left" w:leader="none"/>
              </w:tabs>
              <w:spacing w:line="235" w:lineRule="auto" w:before="143" w:after="0"/>
              <w:ind w:left="518" w:right="226" w:hanging="360"/>
              <w:jc w:val="left"/>
              <w:rPr>
                <w:sz w:val="24"/>
              </w:rPr>
            </w:pPr>
            <w:r>
              <w:rPr>
                <w:sz w:val="24"/>
              </w:rPr>
              <w:t>Explain TWO decisions taken by the directors of </w:t>
            </w:r>
            <w:r>
              <w:rPr>
                <w:b/>
                <w:sz w:val="24"/>
              </w:rPr>
              <w:t>Horizon Ltd </w:t>
            </w:r>
            <w:r>
              <w:rPr>
                <w:sz w:val="24"/>
              </w:rPr>
              <w:t>in response</w:t>
            </w:r>
            <w:r>
              <w:rPr>
                <w:spacing w:val="21"/>
                <w:sz w:val="24"/>
              </w:rPr>
              <w:t> </w:t>
            </w:r>
            <w:r>
              <w:rPr>
                <w:sz w:val="24"/>
              </w:rPr>
              <w:t>to</w:t>
            </w:r>
            <w:r>
              <w:rPr>
                <w:spacing w:val="24"/>
                <w:sz w:val="24"/>
              </w:rPr>
              <w:t> </w:t>
            </w:r>
            <w:r>
              <w:rPr>
                <w:sz w:val="24"/>
              </w:rPr>
              <w:t>the</w:t>
            </w:r>
            <w:r>
              <w:rPr>
                <w:spacing w:val="21"/>
                <w:sz w:val="24"/>
              </w:rPr>
              <w:t> </w:t>
            </w:r>
            <w:r>
              <w:rPr>
                <w:sz w:val="24"/>
              </w:rPr>
              <w:t>state</w:t>
            </w:r>
            <w:r>
              <w:rPr>
                <w:spacing w:val="19"/>
                <w:sz w:val="24"/>
              </w:rPr>
              <w:t> </w:t>
            </w:r>
            <w:r>
              <w:rPr>
                <w:sz w:val="24"/>
              </w:rPr>
              <w:t>of</w:t>
            </w:r>
            <w:r>
              <w:rPr>
                <w:spacing w:val="23"/>
                <w:sz w:val="24"/>
              </w:rPr>
              <w:t> </w:t>
            </w:r>
            <w:r>
              <w:rPr>
                <w:sz w:val="24"/>
              </w:rPr>
              <w:t>the</w:t>
            </w:r>
            <w:r>
              <w:rPr>
                <w:spacing w:val="21"/>
                <w:sz w:val="24"/>
              </w:rPr>
              <w:t> </w:t>
            </w:r>
            <w:r>
              <w:rPr>
                <w:sz w:val="24"/>
              </w:rPr>
              <w:t>economy,</w:t>
            </w:r>
            <w:r>
              <w:rPr>
                <w:spacing w:val="21"/>
                <w:sz w:val="24"/>
              </w:rPr>
              <w:t> </w:t>
            </w:r>
            <w:r>
              <w:rPr>
                <w:sz w:val="24"/>
              </w:rPr>
              <w:t>and</w:t>
            </w:r>
            <w:r>
              <w:rPr>
                <w:spacing w:val="19"/>
                <w:sz w:val="24"/>
              </w:rPr>
              <w:t> </w:t>
            </w:r>
            <w:r>
              <w:rPr>
                <w:sz w:val="24"/>
              </w:rPr>
              <w:t>how</w:t>
            </w:r>
            <w:r>
              <w:rPr>
                <w:spacing w:val="19"/>
                <w:sz w:val="24"/>
              </w:rPr>
              <w:t> </w:t>
            </w:r>
            <w:r>
              <w:rPr>
                <w:sz w:val="24"/>
              </w:rPr>
              <w:t>these</w:t>
            </w:r>
            <w:r>
              <w:rPr>
                <w:spacing w:val="21"/>
                <w:sz w:val="24"/>
              </w:rPr>
              <w:t> </w:t>
            </w:r>
            <w:r>
              <w:rPr>
                <w:sz w:val="24"/>
              </w:rPr>
              <w:t>decisions</w:t>
            </w:r>
            <w:r>
              <w:rPr>
                <w:spacing w:val="18"/>
                <w:sz w:val="24"/>
              </w:rPr>
              <w:t> </w:t>
            </w:r>
            <w:r>
              <w:rPr>
                <w:sz w:val="24"/>
              </w:rPr>
              <w:t>will</w:t>
            </w:r>
          </w:p>
          <w:p>
            <w:pPr>
              <w:pStyle w:val="TableParagraph"/>
              <w:spacing w:line="256" w:lineRule="exact" w:before="2"/>
              <w:ind w:left="518"/>
              <w:rPr>
                <w:sz w:val="24"/>
              </w:rPr>
            </w:pPr>
            <w:r>
              <w:rPr>
                <w:sz w:val="24"/>
              </w:rPr>
              <w:t>affect the company in future.</w:t>
            </w:r>
          </w:p>
        </w:tc>
        <w:tc>
          <w:tcPr>
            <w:tcW w:w="721" w:type="dxa"/>
          </w:tcPr>
          <w:p>
            <w:pPr>
              <w:pStyle w:val="TableParagraph"/>
              <w:rPr>
                <w:b/>
                <w:sz w:val="26"/>
              </w:rPr>
            </w:pPr>
          </w:p>
          <w:p>
            <w:pPr>
              <w:pStyle w:val="TableParagraph"/>
              <w:spacing w:before="2"/>
              <w:rPr>
                <w:b/>
                <w:sz w:val="35"/>
              </w:rPr>
            </w:pPr>
          </w:p>
          <w:p>
            <w:pPr>
              <w:pStyle w:val="TableParagraph"/>
              <w:spacing w:line="256" w:lineRule="exact"/>
              <w:ind w:left="203" w:right="180"/>
              <w:jc w:val="center"/>
              <w:rPr>
                <w:sz w:val="24"/>
              </w:rPr>
            </w:pPr>
            <w:r>
              <w:rPr>
                <w:sz w:val="24"/>
              </w:rPr>
              <w:t>(6)</w:t>
            </w:r>
          </w:p>
        </w:tc>
      </w:tr>
      <w:tr>
        <w:trPr>
          <w:trHeight w:val="844" w:hRule="atLeast"/>
        </w:trPr>
        <w:tc>
          <w:tcPr>
            <w:tcW w:w="778" w:type="dxa"/>
          </w:tcPr>
          <w:p>
            <w:pPr>
              <w:pStyle w:val="TableParagraph"/>
              <w:rPr>
                <w:rFonts w:ascii="Times New Roman"/>
                <w:sz w:val="22"/>
              </w:rPr>
            </w:pPr>
          </w:p>
        </w:tc>
        <w:tc>
          <w:tcPr>
            <w:tcW w:w="937" w:type="dxa"/>
          </w:tcPr>
          <w:p>
            <w:pPr>
              <w:pStyle w:val="TableParagraph"/>
              <w:rPr>
                <w:rFonts w:ascii="Times New Roman"/>
                <w:sz w:val="22"/>
              </w:rPr>
            </w:pPr>
          </w:p>
        </w:tc>
        <w:tc>
          <w:tcPr>
            <w:tcW w:w="8111" w:type="dxa"/>
          </w:tcPr>
          <w:p>
            <w:pPr>
              <w:pStyle w:val="TableParagraph"/>
              <w:numPr>
                <w:ilvl w:val="0"/>
                <w:numId w:val="29"/>
              </w:numPr>
              <w:tabs>
                <w:tab w:pos="519" w:val="left" w:leader="none"/>
              </w:tabs>
              <w:spacing w:line="276" w:lineRule="exact" w:before="21" w:after="0"/>
              <w:ind w:left="518" w:right="226" w:hanging="360"/>
              <w:jc w:val="both"/>
              <w:rPr>
                <w:sz w:val="24"/>
              </w:rPr>
            </w:pPr>
            <w:r>
              <w:rPr>
                <w:sz w:val="24"/>
              </w:rPr>
              <w:t>Explain TWO decisions taken by the directors of </w:t>
            </w:r>
            <w:r>
              <w:rPr>
                <w:b/>
                <w:sz w:val="24"/>
              </w:rPr>
              <w:t>Optima Ltd </w:t>
            </w:r>
            <w:r>
              <w:rPr>
                <w:sz w:val="24"/>
              </w:rPr>
              <w:t>that affect risk and gearing. Quote and comment on TWO financial indicators.</w:t>
            </w:r>
          </w:p>
        </w:tc>
        <w:tc>
          <w:tcPr>
            <w:tcW w:w="721" w:type="dxa"/>
          </w:tcPr>
          <w:p>
            <w:pPr>
              <w:pStyle w:val="TableParagraph"/>
              <w:rPr>
                <w:b/>
                <w:sz w:val="26"/>
              </w:rPr>
            </w:pPr>
          </w:p>
          <w:p>
            <w:pPr>
              <w:pStyle w:val="TableParagraph"/>
              <w:spacing w:before="5"/>
              <w:rPr>
                <w:b/>
                <w:sz w:val="23"/>
              </w:rPr>
            </w:pPr>
          </w:p>
          <w:p>
            <w:pPr>
              <w:pStyle w:val="TableParagraph"/>
              <w:spacing w:line="256" w:lineRule="exact"/>
              <w:ind w:left="203" w:right="180"/>
              <w:jc w:val="center"/>
              <w:rPr>
                <w:sz w:val="24"/>
              </w:rPr>
            </w:pPr>
            <w:r>
              <w:rPr>
                <w:sz w:val="24"/>
              </w:rPr>
              <w:t>(8)</w:t>
            </w:r>
          </w:p>
        </w:tc>
      </w:tr>
    </w:tbl>
    <w:p>
      <w:pPr>
        <w:spacing w:after="0" w:line="256" w:lineRule="exact"/>
        <w:jc w:val="center"/>
        <w:rPr>
          <w:sz w:val="24"/>
        </w:rPr>
        <w:sectPr>
          <w:pgSz w:w="11910" w:h="16840"/>
          <w:pgMar w:header="724" w:footer="744" w:top="1240" w:bottom="940" w:left="740" w:right="180"/>
        </w:sectPr>
      </w:pPr>
    </w:p>
    <w:p>
      <w:pPr>
        <w:pStyle w:val="BodyText"/>
        <w:rPr>
          <w:b/>
          <w:sz w:val="20"/>
        </w:rPr>
      </w:pPr>
    </w:p>
    <w:p>
      <w:pPr>
        <w:pStyle w:val="BodyText"/>
        <w:spacing w:before="10"/>
        <w:rPr>
          <w:b/>
          <w:sz w:val="20"/>
        </w:rPr>
      </w:pPr>
    </w:p>
    <w:p>
      <w:pPr>
        <w:pStyle w:val="ListParagraph"/>
        <w:numPr>
          <w:ilvl w:val="0"/>
          <w:numId w:val="25"/>
        </w:numPr>
        <w:tabs>
          <w:tab w:pos="1720" w:val="left" w:leader="none"/>
          <w:tab w:pos="1721" w:val="left" w:leader="none"/>
        </w:tabs>
        <w:spacing w:line="240" w:lineRule="auto" w:before="0" w:after="0"/>
        <w:ind w:left="1720" w:right="0" w:hanging="567"/>
        <w:jc w:val="left"/>
        <w:rPr>
          <w:b/>
          <w:sz w:val="24"/>
        </w:rPr>
      </w:pPr>
      <w:r>
        <w:rPr>
          <w:b/>
          <w:sz w:val="24"/>
        </w:rPr>
        <w:t>Shareholding of Mike Mbele in two</w:t>
      </w:r>
      <w:r>
        <w:rPr>
          <w:b/>
          <w:spacing w:val="-7"/>
          <w:sz w:val="24"/>
        </w:rPr>
        <w:t> </w:t>
      </w:r>
      <w:r>
        <w:rPr>
          <w:b/>
          <w:sz w:val="24"/>
        </w:rPr>
        <w:t>companies:</w:t>
      </w:r>
    </w:p>
    <w:p>
      <w:pPr>
        <w:pStyle w:val="BodyText"/>
        <w:spacing w:before="4" w:after="1"/>
        <w:rPr>
          <w:b/>
        </w:rPr>
      </w:pPr>
    </w:p>
    <w:tbl>
      <w:tblPr>
        <w:tblW w:w="0" w:type="auto"/>
        <w:jc w:val="left"/>
        <w:tblInd w:w="16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70"/>
        <w:gridCol w:w="2127"/>
        <w:gridCol w:w="2130"/>
      </w:tblGrid>
      <w:tr>
        <w:trPr>
          <w:trHeight w:val="274" w:hRule="atLeast"/>
        </w:trPr>
        <w:tc>
          <w:tcPr>
            <w:tcW w:w="3970" w:type="dxa"/>
            <w:tcBorders>
              <w:right w:val="single" w:sz="4" w:space="0" w:color="000000"/>
            </w:tcBorders>
          </w:tcPr>
          <w:p>
            <w:pPr>
              <w:pStyle w:val="TableParagraph"/>
              <w:rPr>
                <w:rFonts w:ascii="Times New Roman"/>
                <w:sz w:val="20"/>
              </w:rPr>
            </w:pPr>
          </w:p>
        </w:tc>
        <w:tc>
          <w:tcPr>
            <w:tcW w:w="2127" w:type="dxa"/>
            <w:tcBorders>
              <w:left w:val="single" w:sz="4" w:space="0" w:color="000000"/>
              <w:right w:val="single" w:sz="4" w:space="0" w:color="000000"/>
            </w:tcBorders>
          </w:tcPr>
          <w:p>
            <w:pPr>
              <w:pStyle w:val="TableParagraph"/>
              <w:spacing w:line="255" w:lineRule="exact"/>
              <w:ind w:left="252"/>
              <w:rPr>
                <w:b/>
                <w:sz w:val="24"/>
              </w:rPr>
            </w:pPr>
            <w:r>
              <w:rPr>
                <w:b/>
                <w:sz w:val="24"/>
              </w:rPr>
              <w:t>HORIZON LTD</w:t>
            </w:r>
          </w:p>
        </w:tc>
        <w:tc>
          <w:tcPr>
            <w:tcW w:w="2130" w:type="dxa"/>
            <w:tcBorders>
              <w:left w:val="single" w:sz="4" w:space="0" w:color="000000"/>
            </w:tcBorders>
          </w:tcPr>
          <w:p>
            <w:pPr>
              <w:pStyle w:val="TableParagraph"/>
              <w:spacing w:line="255" w:lineRule="exact"/>
              <w:ind w:left="338"/>
              <w:rPr>
                <w:b/>
                <w:sz w:val="24"/>
              </w:rPr>
            </w:pPr>
            <w:r>
              <w:rPr>
                <w:b/>
                <w:sz w:val="24"/>
              </w:rPr>
              <w:t>OPTIMA LTD</w:t>
            </w:r>
          </w:p>
        </w:tc>
      </w:tr>
      <w:tr>
        <w:trPr>
          <w:trHeight w:val="277" w:hRule="atLeast"/>
        </w:trPr>
        <w:tc>
          <w:tcPr>
            <w:tcW w:w="3970" w:type="dxa"/>
            <w:tcBorders>
              <w:bottom w:val="single" w:sz="4" w:space="0" w:color="000000"/>
              <w:right w:val="single" w:sz="4" w:space="0" w:color="000000"/>
            </w:tcBorders>
          </w:tcPr>
          <w:p>
            <w:pPr>
              <w:pStyle w:val="TableParagraph"/>
              <w:spacing w:line="258" w:lineRule="exact"/>
              <w:ind w:left="107"/>
              <w:rPr>
                <w:sz w:val="24"/>
              </w:rPr>
            </w:pPr>
            <w:r>
              <w:rPr>
                <w:sz w:val="24"/>
              </w:rPr>
              <w:t>Number of shares bought in 2017</w:t>
            </w:r>
          </w:p>
        </w:tc>
        <w:tc>
          <w:tcPr>
            <w:tcW w:w="2127" w:type="dxa"/>
            <w:tcBorders>
              <w:left w:val="single" w:sz="4" w:space="0" w:color="000000"/>
              <w:bottom w:val="single" w:sz="4" w:space="0" w:color="000000"/>
              <w:right w:val="single" w:sz="4" w:space="0" w:color="000000"/>
            </w:tcBorders>
          </w:tcPr>
          <w:p>
            <w:pPr>
              <w:pStyle w:val="TableParagraph"/>
              <w:spacing w:line="258" w:lineRule="exact"/>
              <w:ind w:right="85"/>
              <w:jc w:val="right"/>
              <w:rPr>
                <w:sz w:val="24"/>
              </w:rPr>
            </w:pPr>
            <w:r>
              <w:rPr>
                <w:sz w:val="24"/>
              </w:rPr>
              <w:t>580 000 shares</w:t>
            </w:r>
          </w:p>
        </w:tc>
        <w:tc>
          <w:tcPr>
            <w:tcW w:w="2130" w:type="dxa"/>
            <w:tcBorders>
              <w:left w:val="single" w:sz="4" w:space="0" w:color="000000"/>
              <w:bottom w:val="single" w:sz="4" w:space="0" w:color="000000"/>
            </w:tcBorders>
          </w:tcPr>
          <w:p>
            <w:pPr>
              <w:pStyle w:val="TableParagraph"/>
              <w:spacing w:line="258" w:lineRule="exact"/>
              <w:ind w:right="78"/>
              <w:jc w:val="right"/>
              <w:rPr>
                <w:sz w:val="24"/>
              </w:rPr>
            </w:pPr>
            <w:r>
              <w:rPr>
                <w:sz w:val="24"/>
              </w:rPr>
              <w:t>1 430 000 shares</w:t>
            </w:r>
          </w:p>
        </w:tc>
      </w:tr>
      <w:tr>
        <w:trPr>
          <w:trHeight w:val="551" w:hRule="atLeast"/>
        </w:trPr>
        <w:tc>
          <w:tcPr>
            <w:tcW w:w="3970" w:type="dxa"/>
            <w:tcBorders>
              <w:top w:val="single" w:sz="4" w:space="0" w:color="000000"/>
              <w:bottom w:val="single" w:sz="4" w:space="0" w:color="000000"/>
              <w:right w:val="single" w:sz="4" w:space="0" w:color="000000"/>
            </w:tcBorders>
          </w:tcPr>
          <w:p>
            <w:pPr>
              <w:pStyle w:val="TableParagraph"/>
              <w:spacing w:line="276" w:lineRule="exact"/>
              <w:ind w:left="107" w:right="834"/>
              <w:rPr>
                <w:sz w:val="24"/>
              </w:rPr>
            </w:pPr>
            <w:r>
              <w:rPr>
                <w:sz w:val="24"/>
              </w:rPr>
              <w:t>Total shares issued by each company</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before="132"/>
              <w:ind w:right="85"/>
              <w:jc w:val="right"/>
              <w:rPr>
                <w:sz w:val="24"/>
              </w:rPr>
            </w:pPr>
            <w:r>
              <w:rPr>
                <w:sz w:val="24"/>
              </w:rPr>
              <w:t>1 240 000 shares</w:t>
            </w:r>
          </w:p>
        </w:tc>
        <w:tc>
          <w:tcPr>
            <w:tcW w:w="2130" w:type="dxa"/>
            <w:tcBorders>
              <w:top w:val="single" w:sz="4" w:space="0" w:color="000000"/>
              <w:left w:val="single" w:sz="4" w:space="0" w:color="000000"/>
              <w:bottom w:val="single" w:sz="4" w:space="0" w:color="000000"/>
            </w:tcBorders>
          </w:tcPr>
          <w:p>
            <w:pPr>
              <w:pStyle w:val="TableParagraph"/>
              <w:spacing w:before="132"/>
              <w:ind w:right="78"/>
              <w:jc w:val="right"/>
              <w:rPr>
                <w:sz w:val="24"/>
              </w:rPr>
            </w:pPr>
            <w:r>
              <w:rPr>
                <w:sz w:val="24"/>
              </w:rPr>
              <w:t>2 600 000 shares</w:t>
            </w:r>
          </w:p>
        </w:tc>
      </w:tr>
      <w:tr>
        <w:trPr>
          <w:trHeight w:val="275" w:hRule="atLeast"/>
        </w:trPr>
        <w:tc>
          <w:tcPr>
            <w:tcW w:w="3970" w:type="dxa"/>
            <w:tcBorders>
              <w:top w:val="single" w:sz="4" w:space="0" w:color="000000"/>
              <w:bottom w:val="single" w:sz="4" w:space="0" w:color="000000"/>
              <w:right w:val="single" w:sz="4" w:space="0" w:color="000000"/>
            </w:tcBorders>
          </w:tcPr>
          <w:p>
            <w:pPr>
              <w:pStyle w:val="TableParagraph"/>
              <w:spacing w:line="255" w:lineRule="exact"/>
              <w:ind w:left="107"/>
              <w:rPr>
                <w:sz w:val="24"/>
              </w:rPr>
            </w:pPr>
            <w:r>
              <w:rPr>
                <w:sz w:val="24"/>
              </w:rPr>
              <w:t>Additional shares bought by Mike</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55" w:lineRule="exact"/>
              <w:ind w:left="27"/>
              <w:jc w:val="center"/>
              <w:rPr>
                <w:b/>
                <w:sz w:val="24"/>
              </w:rPr>
            </w:pPr>
            <w:r>
              <w:rPr>
                <w:b/>
                <w:sz w:val="24"/>
              </w:rPr>
              <w:t>?</w:t>
            </w:r>
          </w:p>
        </w:tc>
        <w:tc>
          <w:tcPr>
            <w:tcW w:w="2130" w:type="dxa"/>
            <w:tcBorders>
              <w:top w:val="single" w:sz="4" w:space="0" w:color="000000"/>
              <w:left w:val="single" w:sz="4" w:space="0" w:color="000000"/>
              <w:bottom w:val="single" w:sz="4" w:space="0" w:color="000000"/>
            </w:tcBorders>
          </w:tcPr>
          <w:p>
            <w:pPr>
              <w:pStyle w:val="TableParagraph"/>
              <w:spacing w:line="255" w:lineRule="exact"/>
              <w:ind w:right="79"/>
              <w:jc w:val="right"/>
              <w:rPr>
                <w:sz w:val="24"/>
              </w:rPr>
            </w:pPr>
            <w:r>
              <w:rPr>
                <w:sz w:val="24"/>
              </w:rPr>
              <w:t>105 000 shares</w:t>
            </w:r>
          </w:p>
        </w:tc>
      </w:tr>
      <w:tr>
        <w:trPr>
          <w:trHeight w:val="551" w:hRule="atLeast"/>
        </w:trPr>
        <w:tc>
          <w:tcPr>
            <w:tcW w:w="3970" w:type="dxa"/>
            <w:tcBorders>
              <w:top w:val="single" w:sz="4" w:space="0" w:color="000000"/>
              <w:right w:val="single" w:sz="4" w:space="0" w:color="000000"/>
            </w:tcBorders>
          </w:tcPr>
          <w:p>
            <w:pPr>
              <w:pStyle w:val="TableParagraph"/>
              <w:spacing w:line="276" w:lineRule="exact"/>
              <w:ind w:left="107" w:right="682"/>
              <w:rPr>
                <w:sz w:val="24"/>
              </w:rPr>
            </w:pPr>
            <w:r>
              <w:rPr>
                <w:sz w:val="24"/>
              </w:rPr>
              <w:t>Mike's % shareholding before buying additional shares</w:t>
            </w:r>
          </w:p>
        </w:tc>
        <w:tc>
          <w:tcPr>
            <w:tcW w:w="2127" w:type="dxa"/>
            <w:tcBorders>
              <w:top w:val="single" w:sz="4" w:space="0" w:color="000000"/>
              <w:left w:val="single" w:sz="4" w:space="0" w:color="000000"/>
              <w:right w:val="single" w:sz="4" w:space="0" w:color="000000"/>
            </w:tcBorders>
          </w:tcPr>
          <w:p>
            <w:pPr>
              <w:pStyle w:val="TableParagraph"/>
              <w:spacing w:before="134"/>
              <w:ind w:left="732"/>
              <w:rPr>
                <w:sz w:val="24"/>
              </w:rPr>
            </w:pPr>
            <w:r>
              <w:rPr>
                <w:sz w:val="24"/>
              </w:rPr>
              <w:t>46,8%</w:t>
            </w:r>
          </w:p>
        </w:tc>
        <w:tc>
          <w:tcPr>
            <w:tcW w:w="2130" w:type="dxa"/>
            <w:tcBorders>
              <w:top w:val="single" w:sz="4" w:space="0" w:color="000000"/>
              <w:left w:val="single" w:sz="4" w:space="0" w:color="000000"/>
            </w:tcBorders>
          </w:tcPr>
          <w:p>
            <w:pPr>
              <w:pStyle w:val="TableParagraph"/>
              <w:spacing w:before="134"/>
              <w:ind w:left="732"/>
              <w:rPr>
                <w:sz w:val="24"/>
              </w:rPr>
            </w:pPr>
            <w:r>
              <w:rPr>
                <w:sz w:val="24"/>
              </w:rPr>
              <w:t>55,0%</w:t>
            </w:r>
          </w:p>
        </w:tc>
      </w:tr>
    </w:tbl>
    <w:p>
      <w:pPr>
        <w:pStyle w:val="BodyText"/>
        <w:spacing w:before="9"/>
        <w:rPr>
          <w:b/>
          <w:sz w:val="23"/>
        </w:rPr>
      </w:pPr>
    </w:p>
    <w:p>
      <w:pPr>
        <w:pStyle w:val="ListParagraph"/>
        <w:numPr>
          <w:ilvl w:val="0"/>
          <w:numId w:val="25"/>
        </w:numPr>
        <w:tabs>
          <w:tab w:pos="1720" w:val="left" w:leader="none"/>
          <w:tab w:pos="1721" w:val="left" w:leader="none"/>
        </w:tabs>
        <w:spacing w:line="240" w:lineRule="auto" w:before="0" w:after="0"/>
        <w:ind w:left="1720" w:right="0" w:hanging="567"/>
        <w:jc w:val="left"/>
        <w:rPr>
          <w:b/>
          <w:sz w:val="24"/>
        </w:rPr>
      </w:pPr>
      <w:r>
        <w:rPr>
          <w:b/>
          <w:sz w:val="24"/>
        </w:rPr>
        <w:t>Financial indicators and additional information on 28 February</w:t>
      </w:r>
      <w:r>
        <w:rPr>
          <w:b/>
          <w:spacing w:val="-12"/>
          <w:sz w:val="24"/>
        </w:rPr>
        <w:t> </w:t>
      </w:r>
      <w:r>
        <w:rPr>
          <w:b/>
          <w:sz w:val="24"/>
        </w:rPr>
        <w:t>2019:</w:t>
      </w:r>
    </w:p>
    <w:p>
      <w:pPr>
        <w:pStyle w:val="BodyText"/>
        <w:spacing w:before="5"/>
        <w:rPr>
          <w:b/>
        </w:rPr>
      </w:pPr>
    </w:p>
    <w:tbl>
      <w:tblPr>
        <w:tblW w:w="0" w:type="auto"/>
        <w:jc w:val="left"/>
        <w:tblInd w:w="16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70"/>
        <w:gridCol w:w="2127"/>
        <w:gridCol w:w="2130"/>
      </w:tblGrid>
      <w:tr>
        <w:trPr>
          <w:trHeight w:val="274" w:hRule="atLeast"/>
        </w:trPr>
        <w:tc>
          <w:tcPr>
            <w:tcW w:w="3970" w:type="dxa"/>
            <w:tcBorders>
              <w:right w:val="single" w:sz="4" w:space="0" w:color="000000"/>
            </w:tcBorders>
          </w:tcPr>
          <w:p>
            <w:pPr>
              <w:pStyle w:val="TableParagraph"/>
              <w:rPr>
                <w:rFonts w:ascii="Times New Roman"/>
                <w:sz w:val="20"/>
              </w:rPr>
            </w:pPr>
          </w:p>
        </w:tc>
        <w:tc>
          <w:tcPr>
            <w:tcW w:w="2127" w:type="dxa"/>
            <w:tcBorders>
              <w:left w:val="single" w:sz="4" w:space="0" w:color="000000"/>
              <w:right w:val="single" w:sz="4" w:space="0" w:color="000000"/>
            </w:tcBorders>
          </w:tcPr>
          <w:p>
            <w:pPr>
              <w:pStyle w:val="TableParagraph"/>
              <w:spacing w:line="255" w:lineRule="exact"/>
              <w:ind w:left="232" w:right="205"/>
              <w:jc w:val="center"/>
              <w:rPr>
                <w:b/>
                <w:sz w:val="24"/>
              </w:rPr>
            </w:pPr>
            <w:r>
              <w:rPr>
                <w:b/>
                <w:sz w:val="24"/>
              </w:rPr>
              <w:t>HORIZON LTD</w:t>
            </w:r>
          </w:p>
        </w:tc>
        <w:tc>
          <w:tcPr>
            <w:tcW w:w="2130" w:type="dxa"/>
            <w:tcBorders>
              <w:left w:val="single" w:sz="4" w:space="0" w:color="000000"/>
            </w:tcBorders>
          </w:tcPr>
          <w:p>
            <w:pPr>
              <w:pStyle w:val="TableParagraph"/>
              <w:spacing w:line="255" w:lineRule="exact"/>
              <w:ind w:left="316" w:right="286"/>
              <w:jc w:val="center"/>
              <w:rPr>
                <w:b/>
                <w:sz w:val="24"/>
              </w:rPr>
            </w:pPr>
            <w:r>
              <w:rPr>
                <w:b/>
                <w:sz w:val="24"/>
              </w:rPr>
              <w:t>OPTIMA LTD</w:t>
            </w:r>
          </w:p>
        </w:tc>
      </w:tr>
      <w:tr>
        <w:trPr>
          <w:trHeight w:val="275" w:hRule="atLeast"/>
        </w:trPr>
        <w:tc>
          <w:tcPr>
            <w:tcW w:w="3970" w:type="dxa"/>
            <w:tcBorders>
              <w:bottom w:val="single" w:sz="4" w:space="0" w:color="000000"/>
              <w:right w:val="single" w:sz="4" w:space="0" w:color="000000"/>
            </w:tcBorders>
          </w:tcPr>
          <w:p>
            <w:pPr>
              <w:pStyle w:val="TableParagraph"/>
              <w:spacing w:line="255" w:lineRule="exact"/>
              <w:ind w:left="107"/>
              <w:rPr>
                <w:sz w:val="24"/>
              </w:rPr>
            </w:pPr>
            <w:r>
              <w:rPr>
                <w:sz w:val="24"/>
              </w:rPr>
              <w:t>Earnings per share (EPS)</w:t>
            </w:r>
          </w:p>
        </w:tc>
        <w:tc>
          <w:tcPr>
            <w:tcW w:w="2127" w:type="dxa"/>
            <w:tcBorders>
              <w:left w:val="single" w:sz="4" w:space="0" w:color="000000"/>
              <w:bottom w:val="single" w:sz="4" w:space="0" w:color="000000"/>
              <w:right w:val="single" w:sz="4" w:space="0" w:color="000000"/>
            </w:tcBorders>
          </w:tcPr>
          <w:p>
            <w:pPr>
              <w:pStyle w:val="TableParagraph"/>
              <w:spacing w:line="255" w:lineRule="exact"/>
              <w:ind w:left="232" w:right="202"/>
              <w:jc w:val="center"/>
              <w:rPr>
                <w:sz w:val="24"/>
              </w:rPr>
            </w:pPr>
            <w:r>
              <w:rPr>
                <w:sz w:val="24"/>
              </w:rPr>
              <w:t>97 cents</w:t>
            </w:r>
          </w:p>
        </w:tc>
        <w:tc>
          <w:tcPr>
            <w:tcW w:w="2130" w:type="dxa"/>
            <w:tcBorders>
              <w:left w:val="single" w:sz="4" w:space="0" w:color="000000"/>
              <w:bottom w:val="single" w:sz="4" w:space="0" w:color="000000"/>
            </w:tcBorders>
          </w:tcPr>
          <w:p>
            <w:pPr>
              <w:pStyle w:val="TableParagraph"/>
              <w:spacing w:line="255" w:lineRule="exact"/>
              <w:ind w:left="316" w:right="279"/>
              <w:jc w:val="center"/>
              <w:rPr>
                <w:sz w:val="24"/>
              </w:rPr>
            </w:pPr>
            <w:r>
              <w:rPr>
                <w:sz w:val="24"/>
              </w:rPr>
              <w:t>83 cents</w:t>
            </w:r>
          </w:p>
        </w:tc>
      </w:tr>
      <w:tr>
        <w:trPr>
          <w:trHeight w:val="277" w:hRule="atLeast"/>
        </w:trPr>
        <w:tc>
          <w:tcPr>
            <w:tcW w:w="3970" w:type="dxa"/>
            <w:tcBorders>
              <w:top w:val="single" w:sz="4" w:space="0" w:color="000000"/>
              <w:bottom w:val="single" w:sz="4" w:space="0" w:color="000000"/>
              <w:right w:val="single" w:sz="4" w:space="0" w:color="000000"/>
            </w:tcBorders>
          </w:tcPr>
          <w:p>
            <w:pPr>
              <w:pStyle w:val="TableParagraph"/>
              <w:spacing w:line="258" w:lineRule="exact"/>
              <w:ind w:left="107"/>
              <w:rPr>
                <w:sz w:val="24"/>
              </w:rPr>
            </w:pPr>
            <w:r>
              <w:rPr>
                <w:sz w:val="24"/>
              </w:rPr>
              <w:t>Dividends per share (DPS)</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232" w:right="202"/>
              <w:jc w:val="center"/>
              <w:rPr>
                <w:sz w:val="24"/>
              </w:rPr>
            </w:pPr>
            <w:r>
              <w:rPr>
                <w:sz w:val="24"/>
              </w:rPr>
              <w:t>65 cents</w:t>
            </w:r>
          </w:p>
        </w:tc>
        <w:tc>
          <w:tcPr>
            <w:tcW w:w="2130" w:type="dxa"/>
            <w:tcBorders>
              <w:top w:val="single" w:sz="4" w:space="0" w:color="000000"/>
              <w:left w:val="single" w:sz="4" w:space="0" w:color="000000"/>
              <w:bottom w:val="single" w:sz="4" w:space="0" w:color="000000"/>
            </w:tcBorders>
          </w:tcPr>
          <w:p>
            <w:pPr>
              <w:pStyle w:val="TableParagraph"/>
              <w:spacing w:line="258" w:lineRule="exact"/>
              <w:ind w:left="316" w:right="279"/>
              <w:jc w:val="center"/>
              <w:rPr>
                <w:sz w:val="24"/>
              </w:rPr>
            </w:pPr>
            <w:r>
              <w:rPr>
                <w:sz w:val="24"/>
              </w:rPr>
              <w:t>80 cents</w:t>
            </w:r>
          </w:p>
        </w:tc>
      </w:tr>
      <w:tr>
        <w:trPr>
          <w:trHeight w:val="275" w:hRule="atLeast"/>
        </w:trPr>
        <w:tc>
          <w:tcPr>
            <w:tcW w:w="3970" w:type="dxa"/>
            <w:tcBorders>
              <w:top w:val="single" w:sz="4" w:space="0" w:color="000000"/>
              <w:bottom w:val="single" w:sz="4" w:space="0" w:color="000000"/>
              <w:right w:val="single" w:sz="4" w:space="0" w:color="000000"/>
            </w:tcBorders>
          </w:tcPr>
          <w:p>
            <w:pPr>
              <w:pStyle w:val="TableParagraph"/>
              <w:spacing w:line="256" w:lineRule="exact"/>
              <w:ind w:left="107"/>
              <w:rPr>
                <w:sz w:val="24"/>
              </w:rPr>
            </w:pPr>
            <w:r>
              <w:rPr>
                <w:sz w:val="24"/>
              </w:rPr>
              <w:t>Debt-equity ratio</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232" w:right="202"/>
              <w:jc w:val="center"/>
              <w:rPr>
                <w:sz w:val="24"/>
              </w:rPr>
            </w:pPr>
            <w:r>
              <w:rPr>
                <w:sz w:val="24"/>
              </w:rPr>
              <w:t>0,1 </w:t>
            </w:r>
            <w:r>
              <w:rPr>
                <w:b/>
                <w:sz w:val="24"/>
              </w:rPr>
              <w:t>: </w:t>
            </w:r>
            <w:r>
              <w:rPr>
                <w:sz w:val="24"/>
              </w:rPr>
              <w:t>1</w:t>
            </w:r>
          </w:p>
        </w:tc>
        <w:tc>
          <w:tcPr>
            <w:tcW w:w="2130" w:type="dxa"/>
            <w:tcBorders>
              <w:top w:val="single" w:sz="4" w:space="0" w:color="000000"/>
              <w:left w:val="single" w:sz="4" w:space="0" w:color="000000"/>
              <w:bottom w:val="single" w:sz="4" w:space="0" w:color="000000"/>
            </w:tcBorders>
          </w:tcPr>
          <w:p>
            <w:pPr>
              <w:pStyle w:val="TableParagraph"/>
              <w:spacing w:line="256" w:lineRule="exact"/>
              <w:ind w:left="316" w:right="279"/>
              <w:jc w:val="center"/>
              <w:rPr>
                <w:sz w:val="24"/>
              </w:rPr>
            </w:pPr>
            <w:r>
              <w:rPr>
                <w:sz w:val="24"/>
              </w:rPr>
              <w:t>0,7 </w:t>
            </w:r>
            <w:r>
              <w:rPr>
                <w:b/>
                <w:sz w:val="24"/>
              </w:rPr>
              <w:t>: </w:t>
            </w:r>
            <w:r>
              <w:rPr>
                <w:sz w:val="24"/>
              </w:rPr>
              <w:t>1</w:t>
            </w:r>
          </w:p>
        </w:tc>
      </w:tr>
      <w:tr>
        <w:trPr>
          <w:trHeight w:val="275" w:hRule="atLeast"/>
        </w:trPr>
        <w:tc>
          <w:tcPr>
            <w:tcW w:w="3970" w:type="dxa"/>
            <w:tcBorders>
              <w:top w:val="single" w:sz="4" w:space="0" w:color="000000"/>
              <w:bottom w:val="single" w:sz="4" w:space="0" w:color="000000"/>
              <w:right w:val="single" w:sz="4" w:space="0" w:color="000000"/>
            </w:tcBorders>
          </w:tcPr>
          <w:p>
            <w:pPr>
              <w:pStyle w:val="TableParagraph"/>
              <w:spacing w:line="256" w:lineRule="exact"/>
              <w:ind w:left="107"/>
              <w:rPr>
                <w:sz w:val="24"/>
              </w:rPr>
            </w:pPr>
            <w:r>
              <w:rPr>
                <w:sz w:val="24"/>
              </w:rPr>
              <w:t>% return on average equity</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232" w:right="201"/>
              <w:jc w:val="center"/>
              <w:rPr>
                <w:sz w:val="24"/>
              </w:rPr>
            </w:pPr>
            <w:r>
              <w:rPr>
                <w:sz w:val="24"/>
              </w:rPr>
              <w:t>6,2%</w:t>
            </w:r>
          </w:p>
        </w:tc>
        <w:tc>
          <w:tcPr>
            <w:tcW w:w="2130" w:type="dxa"/>
            <w:tcBorders>
              <w:top w:val="single" w:sz="4" w:space="0" w:color="000000"/>
              <w:left w:val="single" w:sz="4" w:space="0" w:color="000000"/>
              <w:bottom w:val="single" w:sz="4" w:space="0" w:color="000000"/>
            </w:tcBorders>
          </w:tcPr>
          <w:p>
            <w:pPr>
              <w:pStyle w:val="TableParagraph"/>
              <w:spacing w:line="256" w:lineRule="exact"/>
              <w:ind w:left="316" w:right="278"/>
              <w:jc w:val="center"/>
              <w:rPr>
                <w:sz w:val="24"/>
              </w:rPr>
            </w:pPr>
            <w:r>
              <w:rPr>
                <w:sz w:val="24"/>
              </w:rPr>
              <w:t>18,2%</w:t>
            </w:r>
          </w:p>
        </w:tc>
      </w:tr>
      <w:tr>
        <w:trPr>
          <w:trHeight w:val="551" w:hRule="atLeast"/>
        </w:trPr>
        <w:tc>
          <w:tcPr>
            <w:tcW w:w="3970" w:type="dxa"/>
            <w:tcBorders>
              <w:top w:val="single" w:sz="4" w:space="0" w:color="000000"/>
              <w:bottom w:val="single" w:sz="4" w:space="0" w:color="000000"/>
              <w:right w:val="single" w:sz="4" w:space="0" w:color="000000"/>
            </w:tcBorders>
          </w:tcPr>
          <w:p>
            <w:pPr>
              <w:pStyle w:val="TableParagraph"/>
              <w:spacing w:line="271" w:lineRule="exact"/>
              <w:ind w:left="107"/>
              <w:rPr>
                <w:sz w:val="24"/>
              </w:rPr>
            </w:pPr>
            <w:r>
              <w:rPr>
                <w:sz w:val="24"/>
              </w:rPr>
              <w:t>% return on average capital</w:t>
            </w:r>
          </w:p>
          <w:p>
            <w:pPr>
              <w:pStyle w:val="TableParagraph"/>
              <w:spacing w:line="260" w:lineRule="exact"/>
              <w:ind w:left="107"/>
              <w:rPr>
                <w:sz w:val="24"/>
              </w:rPr>
            </w:pPr>
            <w:r>
              <w:rPr>
                <w:sz w:val="24"/>
              </w:rPr>
              <w:t>employed</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before="134"/>
              <w:ind w:left="232" w:right="201"/>
              <w:jc w:val="center"/>
              <w:rPr>
                <w:sz w:val="24"/>
              </w:rPr>
            </w:pPr>
            <w:r>
              <w:rPr>
                <w:sz w:val="24"/>
              </w:rPr>
              <w:t>9,4%</w:t>
            </w:r>
          </w:p>
        </w:tc>
        <w:tc>
          <w:tcPr>
            <w:tcW w:w="2130" w:type="dxa"/>
            <w:tcBorders>
              <w:top w:val="single" w:sz="4" w:space="0" w:color="000000"/>
              <w:left w:val="single" w:sz="4" w:space="0" w:color="000000"/>
              <w:bottom w:val="single" w:sz="4" w:space="0" w:color="000000"/>
            </w:tcBorders>
          </w:tcPr>
          <w:p>
            <w:pPr>
              <w:pStyle w:val="TableParagraph"/>
              <w:spacing w:before="134"/>
              <w:ind w:left="316" w:right="278"/>
              <w:jc w:val="center"/>
              <w:rPr>
                <w:sz w:val="24"/>
              </w:rPr>
            </w:pPr>
            <w:r>
              <w:rPr>
                <w:sz w:val="24"/>
              </w:rPr>
              <w:t>15,1%</w:t>
            </w:r>
          </w:p>
        </w:tc>
      </w:tr>
      <w:tr>
        <w:trPr>
          <w:trHeight w:val="275" w:hRule="atLeast"/>
        </w:trPr>
        <w:tc>
          <w:tcPr>
            <w:tcW w:w="3970" w:type="dxa"/>
            <w:tcBorders>
              <w:top w:val="single" w:sz="4" w:space="0" w:color="000000"/>
              <w:bottom w:val="single" w:sz="4" w:space="0" w:color="000000"/>
              <w:right w:val="single" w:sz="4" w:space="0" w:color="000000"/>
            </w:tcBorders>
          </w:tcPr>
          <w:p>
            <w:pPr>
              <w:pStyle w:val="TableParagraph"/>
              <w:spacing w:line="256" w:lineRule="exact"/>
              <w:ind w:left="107"/>
              <w:rPr>
                <w:sz w:val="24"/>
              </w:rPr>
            </w:pPr>
            <w:r>
              <w:rPr>
                <w:sz w:val="24"/>
              </w:rPr>
              <w:t>Net asset value (NAV)</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56" w:lineRule="exact"/>
              <w:ind w:left="232" w:right="202"/>
              <w:jc w:val="center"/>
              <w:rPr>
                <w:sz w:val="24"/>
              </w:rPr>
            </w:pPr>
            <w:r>
              <w:rPr>
                <w:sz w:val="24"/>
              </w:rPr>
              <w:t>750 cents</w:t>
            </w:r>
          </w:p>
        </w:tc>
        <w:tc>
          <w:tcPr>
            <w:tcW w:w="2130" w:type="dxa"/>
            <w:tcBorders>
              <w:top w:val="single" w:sz="4" w:space="0" w:color="000000"/>
              <w:left w:val="single" w:sz="4" w:space="0" w:color="000000"/>
              <w:bottom w:val="single" w:sz="4" w:space="0" w:color="000000"/>
            </w:tcBorders>
          </w:tcPr>
          <w:p>
            <w:pPr>
              <w:pStyle w:val="TableParagraph"/>
              <w:spacing w:line="256" w:lineRule="exact"/>
              <w:ind w:left="316" w:right="279"/>
              <w:jc w:val="center"/>
              <w:rPr>
                <w:sz w:val="24"/>
              </w:rPr>
            </w:pPr>
            <w:r>
              <w:rPr>
                <w:sz w:val="24"/>
              </w:rPr>
              <w:t>445 cents</w:t>
            </w:r>
          </w:p>
        </w:tc>
      </w:tr>
      <w:tr>
        <w:trPr>
          <w:trHeight w:val="275" w:hRule="atLeast"/>
        </w:trPr>
        <w:tc>
          <w:tcPr>
            <w:tcW w:w="3970" w:type="dxa"/>
            <w:tcBorders>
              <w:top w:val="single" w:sz="4" w:space="0" w:color="000000"/>
              <w:bottom w:val="single" w:sz="4" w:space="0" w:color="000000"/>
              <w:right w:val="single" w:sz="4" w:space="0" w:color="000000"/>
            </w:tcBorders>
          </w:tcPr>
          <w:p>
            <w:pPr>
              <w:pStyle w:val="TableParagraph"/>
              <w:spacing w:line="256" w:lineRule="exact"/>
              <w:ind w:left="107"/>
              <w:rPr>
                <w:b/>
                <w:sz w:val="24"/>
              </w:rPr>
            </w:pPr>
            <w:r>
              <w:rPr>
                <w:b/>
                <w:sz w:val="24"/>
              </w:rPr>
              <w:t>Additional information:</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130"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277" w:hRule="atLeast"/>
        </w:trPr>
        <w:tc>
          <w:tcPr>
            <w:tcW w:w="3970" w:type="dxa"/>
            <w:tcBorders>
              <w:top w:val="single" w:sz="4" w:space="0" w:color="000000"/>
              <w:bottom w:val="single" w:sz="4" w:space="0" w:color="000000"/>
              <w:right w:val="single" w:sz="4" w:space="0" w:color="000000"/>
            </w:tcBorders>
          </w:tcPr>
          <w:p>
            <w:pPr>
              <w:pStyle w:val="TableParagraph"/>
              <w:spacing w:line="258" w:lineRule="exact"/>
              <w:ind w:left="107"/>
              <w:rPr>
                <w:sz w:val="24"/>
              </w:rPr>
            </w:pPr>
            <w:r>
              <w:rPr>
                <w:sz w:val="24"/>
              </w:rPr>
              <w:t>Interest rate on loans</w:t>
            </w:r>
          </w:p>
        </w:tc>
        <w:tc>
          <w:tcPr>
            <w:tcW w:w="2127"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232" w:right="201"/>
              <w:jc w:val="center"/>
              <w:rPr>
                <w:sz w:val="24"/>
              </w:rPr>
            </w:pPr>
            <w:r>
              <w:rPr>
                <w:sz w:val="24"/>
              </w:rPr>
              <w:t>12,0%</w:t>
            </w:r>
          </w:p>
        </w:tc>
        <w:tc>
          <w:tcPr>
            <w:tcW w:w="2130" w:type="dxa"/>
            <w:tcBorders>
              <w:top w:val="single" w:sz="4" w:space="0" w:color="000000"/>
              <w:left w:val="single" w:sz="4" w:space="0" w:color="000000"/>
              <w:bottom w:val="single" w:sz="4" w:space="0" w:color="000000"/>
            </w:tcBorders>
          </w:tcPr>
          <w:p>
            <w:pPr>
              <w:pStyle w:val="TableParagraph"/>
              <w:spacing w:line="258" w:lineRule="exact"/>
              <w:ind w:left="316" w:right="278"/>
              <w:jc w:val="center"/>
              <w:rPr>
                <w:sz w:val="24"/>
              </w:rPr>
            </w:pPr>
            <w:r>
              <w:rPr>
                <w:sz w:val="24"/>
              </w:rPr>
              <w:t>12,0%</w:t>
            </w:r>
          </w:p>
        </w:tc>
      </w:tr>
      <w:tr>
        <w:trPr>
          <w:trHeight w:val="275" w:hRule="atLeast"/>
        </w:trPr>
        <w:tc>
          <w:tcPr>
            <w:tcW w:w="3970" w:type="dxa"/>
            <w:tcBorders>
              <w:top w:val="single" w:sz="4" w:space="0" w:color="000000"/>
              <w:right w:val="single" w:sz="4" w:space="0" w:color="000000"/>
            </w:tcBorders>
          </w:tcPr>
          <w:p>
            <w:pPr>
              <w:pStyle w:val="TableParagraph"/>
              <w:spacing w:line="256" w:lineRule="exact"/>
              <w:ind w:left="107"/>
              <w:rPr>
                <w:sz w:val="24"/>
              </w:rPr>
            </w:pPr>
            <w:r>
              <w:rPr>
                <w:sz w:val="24"/>
              </w:rPr>
              <w:t>Interest on investments</w:t>
            </w:r>
          </w:p>
        </w:tc>
        <w:tc>
          <w:tcPr>
            <w:tcW w:w="2127" w:type="dxa"/>
            <w:tcBorders>
              <w:top w:val="single" w:sz="4" w:space="0" w:color="000000"/>
              <w:left w:val="single" w:sz="4" w:space="0" w:color="000000"/>
              <w:right w:val="single" w:sz="4" w:space="0" w:color="000000"/>
            </w:tcBorders>
          </w:tcPr>
          <w:p>
            <w:pPr>
              <w:pStyle w:val="TableParagraph"/>
              <w:spacing w:line="256" w:lineRule="exact"/>
              <w:ind w:left="232" w:right="201"/>
              <w:jc w:val="center"/>
              <w:rPr>
                <w:sz w:val="24"/>
              </w:rPr>
            </w:pPr>
            <w:r>
              <w:rPr>
                <w:sz w:val="24"/>
              </w:rPr>
              <w:t>6,5%</w:t>
            </w:r>
          </w:p>
        </w:tc>
        <w:tc>
          <w:tcPr>
            <w:tcW w:w="2130" w:type="dxa"/>
            <w:tcBorders>
              <w:top w:val="single" w:sz="4" w:space="0" w:color="000000"/>
              <w:left w:val="single" w:sz="4" w:space="0" w:color="000000"/>
            </w:tcBorders>
          </w:tcPr>
          <w:p>
            <w:pPr>
              <w:pStyle w:val="TableParagraph"/>
              <w:spacing w:line="256" w:lineRule="exact"/>
              <w:ind w:left="316" w:right="278"/>
              <w:jc w:val="center"/>
              <w:rPr>
                <w:sz w:val="24"/>
              </w:rPr>
            </w:pPr>
            <w:r>
              <w:rPr>
                <w:sz w:val="24"/>
              </w:rPr>
              <w:t>6,5%</w:t>
            </w:r>
          </w:p>
        </w:tc>
      </w:tr>
    </w:tbl>
    <w:p>
      <w:pPr>
        <w:pStyle w:val="BodyText"/>
        <w:spacing w:before="7"/>
        <w:rPr>
          <w:b/>
          <w:sz w:val="23"/>
        </w:rPr>
      </w:pPr>
    </w:p>
    <w:p>
      <w:pPr>
        <w:pStyle w:val="ListParagraph"/>
        <w:numPr>
          <w:ilvl w:val="0"/>
          <w:numId w:val="25"/>
        </w:numPr>
        <w:tabs>
          <w:tab w:pos="1720" w:val="left" w:leader="none"/>
          <w:tab w:pos="1721" w:val="left" w:leader="none"/>
        </w:tabs>
        <w:spacing w:line="240" w:lineRule="auto" w:before="0" w:after="0"/>
        <w:ind w:left="1720" w:right="0" w:hanging="567"/>
        <w:jc w:val="left"/>
        <w:rPr>
          <w:b/>
          <w:sz w:val="24"/>
        </w:rPr>
      </w:pPr>
      <w:r>
        <w:rPr>
          <w:b/>
          <w:sz w:val="24"/>
        </w:rPr>
        <w:t>Extracts from Cash Flow Statements for year ended 28 February</w:t>
      </w:r>
      <w:r>
        <w:rPr>
          <w:b/>
          <w:spacing w:val="-23"/>
          <w:sz w:val="24"/>
        </w:rPr>
        <w:t> </w:t>
      </w:r>
      <w:r>
        <w:rPr>
          <w:b/>
          <w:sz w:val="24"/>
        </w:rPr>
        <w:t>2019:</w:t>
      </w:r>
    </w:p>
    <w:p>
      <w:pPr>
        <w:pStyle w:val="BodyText"/>
        <w:spacing w:before="8" w:after="1"/>
        <w:rPr>
          <w:b/>
          <w:sz w:val="28"/>
        </w:rPr>
      </w:pPr>
    </w:p>
    <w:tbl>
      <w:tblPr>
        <w:tblW w:w="0" w:type="auto"/>
        <w:jc w:val="left"/>
        <w:tblInd w:w="16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969"/>
        <w:gridCol w:w="2128"/>
        <w:gridCol w:w="2128"/>
      </w:tblGrid>
      <w:tr>
        <w:trPr>
          <w:trHeight w:val="277" w:hRule="atLeast"/>
        </w:trPr>
        <w:tc>
          <w:tcPr>
            <w:tcW w:w="3969" w:type="dxa"/>
            <w:tcBorders>
              <w:right w:val="single" w:sz="4" w:space="0" w:color="000000"/>
            </w:tcBorders>
          </w:tcPr>
          <w:p>
            <w:pPr>
              <w:pStyle w:val="TableParagraph"/>
              <w:rPr>
                <w:rFonts w:ascii="Times New Roman"/>
                <w:sz w:val="20"/>
              </w:rPr>
            </w:pPr>
          </w:p>
        </w:tc>
        <w:tc>
          <w:tcPr>
            <w:tcW w:w="2128" w:type="dxa"/>
            <w:tcBorders>
              <w:left w:val="single" w:sz="4" w:space="0" w:color="000000"/>
              <w:right w:val="single" w:sz="4" w:space="0" w:color="000000"/>
            </w:tcBorders>
          </w:tcPr>
          <w:p>
            <w:pPr>
              <w:pStyle w:val="TableParagraph"/>
              <w:spacing w:line="257" w:lineRule="exact"/>
              <w:ind w:left="253"/>
              <w:rPr>
                <w:b/>
                <w:sz w:val="24"/>
              </w:rPr>
            </w:pPr>
            <w:r>
              <w:rPr>
                <w:b/>
                <w:sz w:val="24"/>
              </w:rPr>
              <w:t>HORIZON LTD</w:t>
            </w:r>
          </w:p>
        </w:tc>
        <w:tc>
          <w:tcPr>
            <w:tcW w:w="2128" w:type="dxa"/>
            <w:tcBorders>
              <w:left w:val="single" w:sz="4" w:space="0" w:color="000000"/>
            </w:tcBorders>
          </w:tcPr>
          <w:p>
            <w:pPr>
              <w:pStyle w:val="TableParagraph"/>
              <w:spacing w:line="257" w:lineRule="exact"/>
              <w:ind w:left="338"/>
              <w:rPr>
                <w:b/>
                <w:sz w:val="24"/>
              </w:rPr>
            </w:pPr>
            <w:r>
              <w:rPr>
                <w:b/>
                <w:sz w:val="24"/>
              </w:rPr>
              <w:t>OPTIMA LTD</w:t>
            </w:r>
          </w:p>
        </w:tc>
      </w:tr>
      <w:tr>
        <w:trPr>
          <w:trHeight w:val="551" w:hRule="atLeast"/>
        </w:trPr>
        <w:tc>
          <w:tcPr>
            <w:tcW w:w="3969" w:type="dxa"/>
            <w:tcBorders>
              <w:bottom w:val="single" w:sz="4" w:space="0" w:color="000000"/>
              <w:right w:val="single" w:sz="4" w:space="0" w:color="000000"/>
            </w:tcBorders>
          </w:tcPr>
          <w:p>
            <w:pPr>
              <w:pStyle w:val="TableParagraph"/>
              <w:spacing w:line="271" w:lineRule="exact"/>
              <w:ind w:left="107"/>
              <w:rPr>
                <w:b/>
                <w:sz w:val="24"/>
              </w:rPr>
            </w:pPr>
            <w:r>
              <w:rPr>
                <w:sz w:val="24"/>
              </w:rPr>
              <w:t>Cash flows from </w:t>
            </w:r>
            <w:r>
              <w:rPr>
                <w:b/>
                <w:sz w:val="24"/>
              </w:rPr>
              <w:t>investing</w:t>
            </w:r>
          </w:p>
          <w:p>
            <w:pPr>
              <w:pStyle w:val="TableParagraph"/>
              <w:spacing w:line="260" w:lineRule="exact"/>
              <w:ind w:left="107"/>
              <w:rPr>
                <w:sz w:val="24"/>
              </w:rPr>
            </w:pPr>
            <w:r>
              <w:rPr>
                <w:sz w:val="24"/>
              </w:rPr>
              <w:t>activities</w:t>
            </w:r>
          </w:p>
        </w:tc>
        <w:tc>
          <w:tcPr>
            <w:tcW w:w="2128" w:type="dxa"/>
            <w:tcBorders>
              <w:left w:val="single" w:sz="4" w:space="0" w:color="000000"/>
              <w:bottom w:val="single" w:sz="24" w:space="0" w:color="000000"/>
              <w:right w:val="single" w:sz="4" w:space="0" w:color="000000"/>
            </w:tcBorders>
          </w:tcPr>
          <w:p>
            <w:pPr>
              <w:pStyle w:val="TableParagraph"/>
              <w:spacing w:before="134"/>
              <w:ind w:right="86"/>
              <w:jc w:val="right"/>
              <w:rPr>
                <w:sz w:val="24"/>
              </w:rPr>
            </w:pPr>
            <w:r>
              <w:rPr>
                <w:sz w:val="24"/>
              </w:rPr>
              <w:t>R2 700 000</w:t>
            </w:r>
          </w:p>
        </w:tc>
        <w:tc>
          <w:tcPr>
            <w:tcW w:w="2128" w:type="dxa"/>
            <w:tcBorders>
              <w:left w:val="single" w:sz="4" w:space="0" w:color="000000"/>
              <w:bottom w:val="single" w:sz="24" w:space="0" w:color="000000"/>
            </w:tcBorders>
          </w:tcPr>
          <w:p>
            <w:pPr>
              <w:pStyle w:val="TableParagraph"/>
              <w:spacing w:before="134"/>
              <w:ind w:right="78"/>
              <w:jc w:val="right"/>
              <w:rPr>
                <w:sz w:val="24"/>
              </w:rPr>
            </w:pPr>
            <w:r>
              <w:rPr>
                <w:sz w:val="24"/>
              </w:rPr>
              <w:t>(R2 730 000)</w:t>
            </w:r>
          </w:p>
        </w:tc>
      </w:tr>
      <w:tr>
        <w:trPr>
          <w:trHeight w:val="275" w:hRule="atLeast"/>
        </w:trPr>
        <w:tc>
          <w:tcPr>
            <w:tcW w:w="3969" w:type="dxa"/>
            <w:tcBorders>
              <w:top w:val="single" w:sz="4" w:space="0" w:color="000000"/>
              <w:bottom w:val="single" w:sz="4" w:space="0" w:color="000000"/>
              <w:right w:val="single" w:sz="34" w:space="0" w:color="000000"/>
            </w:tcBorders>
          </w:tcPr>
          <w:p>
            <w:pPr>
              <w:pStyle w:val="TableParagraph"/>
              <w:spacing w:line="256" w:lineRule="exact"/>
              <w:ind w:left="575"/>
              <w:rPr>
                <w:sz w:val="24"/>
              </w:rPr>
            </w:pPr>
            <w:r>
              <w:rPr>
                <w:sz w:val="24"/>
              </w:rPr>
              <w:t>Purchase of fixed assets</w:t>
            </w:r>
          </w:p>
        </w:tc>
        <w:tc>
          <w:tcPr>
            <w:tcW w:w="2128" w:type="dxa"/>
            <w:tcBorders>
              <w:top w:val="single" w:sz="24" w:space="0" w:color="000000"/>
              <w:left w:val="single" w:sz="34" w:space="0" w:color="000000"/>
              <w:bottom w:val="single" w:sz="4" w:space="0" w:color="000000"/>
              <w:right w:val="single" w:sz="4" w:space="0" w:color="000000"/>
            </w:tcBorders>
          </w:tcPr>
          <w:p>
            <w:pPr>
              <w:pStyle w:val="TableParagraph"/>
              <w:spacing w:line="256" w:lineRule="exact"/>
              <w:ind w:right="87"/>
              <w:jc w:val="right"/>
              <w:rPr>
                <w:sz w:val="24"/>
              </w:rPr>
            </w:pPr>
            <w:r>
              <w:rPr>
                <w:w w:val="99"/>
                <w:sz w:val="24"/>
              </w:rPr>
              <w:t>0</w:t>
            </w:r>
          </w:p>
        </w:tc>
        <w:tc>
          <w:tcPr>
            <w:tcW w:w="2128" w:type="dxa"/>
            <w:tcBorders>
              <w:top w:val="single" w:sz="24" w:space="0" w:color="000000"/>
              <w:left w:val="single" w:sz="4" w:space="0" w:color="000000"/>
              <w:bottom w:val="single" w:sz="4" w:space="0" w:color="000000"/>
              <w:right w:val="single" w:sz="24" w:space="0" w:color="000000"/>
            </w:tcBorders>
          </w:tcPr>
          <w:p>
            <w:pPr>
              <w:pStyle w:val="TableParagraph"/>
              <w:spacing w:line="256" w:lineRule="exact"/>
              <w:ind w:right="62"/>
              <w:jc w:val="right"/>
              <w:rPr>
                <w:sz w:val="24"/>
              </w:rPr>
            </w:pPr>
            <w:r>
              <w:rPr>
                <w:sz w:val="24"/>
              </w:rPr>
              <w:t>(1 580 000)</w:t>
            </w:r>
          </w:p>
        </w:tc>
      </w:tr>
      <w:tr>
        <w:trPr>
          <w:trHeight w:val="275" w:hRule="atLeast"/>
        </w:trPr>
        <w:tc>
          <w:tcPr>
            <w:tcW w:w="3969" w:type="dxa"/>
            <w:tcBorders>
              <w:top w:val="single" w:sz="4" w:space="0" w:color="000000"/>
              <w:bottom w:val="single" w:sz="4" w:space="0" w:color="000000"/>
              <w:right w:val="single" w:sz="34" w:space="0" w:color="000000"/>
            </w:tcBorders>
          </w:tcPr>
          <w:p>
            <w:pPr>
              <w:pStyle w:val="TableParagraph"/>
              <w:spacing w:line="256" w:lineRule="exact"/>
              <w:ind w:left="575"/>
              <w:rPr>
                <w:sz w:val="24"/>
              </w:rPr>
            </w:pPr>
            <w:r>
              <w:rPr>
                <w:sz w:val="24"/>
              </w:rPr>
              <w:t>Sale of fixed assets</w:t>
            </w:r>
          </w:p>
        </w:tc>
        <w:tc>
          <w:tcPr>
            <w:tcW w:w="2128" w:type="dxa"/>
            <w:tcBorders>
              <w:top w:val="single" w:sz="4" w:space="0" w:color="000000"/>
              <w:left w:val="single" w:sz="34" w:space="0" w:color="000000"/>
              <w:bottom w:val="single" w:sz="4" w:space="0" w:color="000000"/>
              <w:right w:val="single" w:sz="4" w:space="0" w:color="000000"/>
            </w:tcBorders>
          </w:tcPr>
          <w:p>
            <w:pPr>
              <w:pStyle w:val="TableParagraph"/>
              <w:spacing w:line="256" w:lineRule="exact"/>
              <w:ind w:right="86"/>
              <w:jc w:val="right"/>
              <w:rPr>
                <w:sz w:val="24"/>
              </w:rPr>
            </w:pPr>
            <w:r>
              <w:rPr>
                <w:sz w:val="24"/>
              </w:rPr>
              <w:t>1 800 000</w:t>
            </w:r>
          </w:p>
        </w:tc>
        <w:tc>
          <w:tcPr>
            <w:tcW w:w="2128" w:type="dxa"/>
            <w:tcBorders>
              <w:top w:val="single" w:sz="4" w:space="0" w:color="000000"/>
              <w:left w:val="single" w:sz="4" w:space="0" w:color="000000"/>
              <w:bottom w:val="single" w:sz="4" w:space="0" w:color="000000"/>
              <w:right w:val="single" w:sz="24" w:space="0" w:color="000000"/>
            </w:tcBorders>
          </w:tcPr>
          <w:p>
            <w:pPr>
              <w:pStyle w:val="TableParagraph"/>
              <w:spacing w:line="256" w:lineRule="exact"/>
              <w:ind w:right="63"/>
              <w:jc w:val="right"/>
              <w:rPr>
                <w:sz w:val="24"/>
              </w:rPr>
            </w:pPr>
            <w:r>
              <w:rPr>
                <w:w w:val="99"/>
                <w:sz w:val="24"/>
              </w:rPr>
              <w:t>0</w:t>
            </w:r>
          </w:p>
        </w:tc>
      </w:tr>
      <w:tr>
        <w:trPr>
          <w:trHeight w:val="275" w:hRule="atLeast"/>
        </w:trPr>
        <w:tc>
          <w:tcPr>
            <w:tcW w:w="3969" w:type="dxa"/>
            <w:tcBorders>
              <w:top w:val="single" w:sz="4" w:space="0" w:color="000000"/>
              <w:bottom w:val="single" w:sz="4" w:space="0" w:color="000000"/>
              <w:right w:val="single" w:sz="34" w:space="0" w:color="000000"/>
            </w:tcBorders>
          </w:tcPr>
          <w:p>
            <w:pPr>
              <w:pStyle w:val="TableParagraph"/>
              <w:spacing w:line="256" w:lineRule="exact"/>
              <w:ind w:left="575"/>
              <w:rPr>
                <w:sz w:val="24"/>
              </w:rPr>
            </w:pPr>
            <w:r>
              <w:rPr>
                <w:sz w:val="24"/>
              </w:rPr>
              <w:t>Change in investments</w:t>
            </w:r>
          </w:p>
        </w:tc>
        <w:tc>
          <w:tcPr>
            <w:tcW w:w="2128" w:type="dxa"/>
            <w:tcBorders>
              <w:top w:val="single" w:sz="4" w:space="0" w:color="000000"/>
              <w:left w:val="single" w:sz="34" w:space="0" w:color="000000"/>
              <w:bottom w:val="single" w:sz="24" w:space="0" w:color="000000"/>
              <w:right w:val="single" w:sz="4" w:space="0" w:color="000000"/>
            </w:tcBorders>
          </w:tcPr>
          <w:p>
            <w:pPr>
              <w:pStyle w:val="TableParagraph"/>
              <w:spacing w:line="256" w:lineRule="exact"/>
              <w:ind w:right="86"/>
              <w:jc w:val="right"/>
              <w:rPr>
                <w:sz w:val="24"/>
              </w:rPr>
            </w:pPr>
            <w:r>
              <w:rPr>
                <w:sz w:val="24"/>
              </w:rPr>
              <w:t>900 000</w:t>
            </w:r>
          </w:p>
        </w:tc>
        <w:tc>
          <w:tcPr>
            <w:tcW w:w="2128" w:type="dxa"/>
            <w:tcBorders>
              <w:top w:val="single" w:sz="4" w:space="0" w:color="000000"/>
              <w:left w:val="single" w:sz="4" w:space="0" w:color="000000"/>
              <w:bottom w:val="single" w:sz="24" w:space="0" w:color="000000"/>
              <w:right w:val="single" w:sz="24" w:space="0" w:color="000000"/>
            </w:tcBorders>
          </w:tcPr>
          <w:p>
            <w:pPr>
              <w:pStyle w:val="TableParagraph"/>
              <w:spacing w:line="256" w:lineRule="exact"/>
              <w:ind w:right="62"/>
              <w:jc w:val="right"/>
              <w:rPr>
                <w:sz w:val="24"/>
              </w:rPr>
            </w:pPr>
            <w:r>
              <w:rPr>
                <w:sz w:val="24"/>
              </w:rPr>
              <w:t>(1 150 000)</w:t>
            </w:r>
          </w:p>
        </w:tc>
      </w:tr>
      <w:tr>
        <w:trPr>
          <w:trHeight w:val="275" w:hRule="atLeast"/>
        </w:trPr>
        <w:tc>
          <w:tcPr>
            <w:tcW w:w="3969" w:type="dxa"/>
            <w:tcBorders>
              <w:top w:val="single" w:sz="4" w:space="0" w:color="000000"/>
              <w:bottom w:val="single" w:sz="4" w:space="0" w:color="000000"/>
              <w:right w:val="single" w:sz="4" w:space="0" w:color="000000"/>
            </w:tcBorders>
          </w:tcPr>
          <w:p>
            <w:pPr>
              <w:pStyle w:val="TableParagraph"/>
              <w:rPr>
                <w:rFonts w:ascii="Times New Roman"/>
                <w:sz w:val="20"/>
              </w:rPr>
            </w:pPr>
          </w:p>
        </w:tc>
        <w:tc>
          <w:tcPr>
            <w:tcW w:w="2128" w:type="dxa"/>
            <w:tcBorders>
              <w:top w:val="single" w:sz="2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128" w:type="dxa"/>
            <w:tcBorders>
              <w:top w:val="single" w:sz="24" w:space="0" w:color="000000"/>
              <w:left w:val="single" w:sz="4" w:space="0" w:color="000000"/>
              <w:bottom w:val="single" w:sz="4" w:space="0" w:color="000000"/>
            </w:tcBorders>
          </w:tcPr>
          <w:p>
            <w:pPr>
              <w:pStyle w:val="TableParagraph"/>
              <w:rPr>
                <w:rFonts w:ascii="Times New Roman"/>
                <w:sz w:val="20"/>
              </w:rPr>
            </w:pPr>
          </w:p>
        </w:tc>
      </w:tr>
      <w:tr>
        <w:trPr>
          <w:trHeight w:val="552" w:hRule="atLeast"/>
        </w:trPr>
        <w:tc>
          <w:tcPr>
            <w:tcW w:w="3969" w:type="dxa"/>
            <w:tcBorders>
              <w:top w:val="single" w:sz="4" w:space="0" w:color="000000"/>
              <w:bottom w:val="single" w:sz="4" w:space="0" w:color="000000"/>
              <w:right w:val="single" w:sz="4" w:space="0" w:color="000000"/>
            </w:tcBorders>
          </w:tcPr>
          <w:p>
            <w:pPr>
              <w:pStyle w:val="TableParagraph"/>
              <w:spacing w:line="272" w:lineRule="exact"/>
              <w:ind w:left="107"/>
              <w:rPr>
                <w:b/>
                <w:sz w:val="24"/>
              </w:rPr>
            </w:pPr>
            <w:r>
              <w:rPr>
                <w:sz w:val="24"/>
              </w:rPr>
              <w:t>Cash flows from </w:t>
            </w:r>
            <w:r>
              <w:rPr>
                <w:b/>
                <w:sz w:val="24"/>
              </w:rPr>
              <w:t>financing</w:t>
            </w:r>
          </w:p>
          <w:p>
            <w:pPr>
              <w:pStyle w:val="TableParagraph"/>
              <w:spacing w:line="260" w:lineRule="exact"/>
              <w:ind w:left="107"/>
              <w:rPr>
                <w:sz w:val="24"/>
              </w:rPr>
            </w:pPr>
            <w:r>
              <w:rPr>
                <w:sz w:val="24"/>
              </w:rPr>
              <w:t>activities</w:t>
            </w:r>
          </w:p>
        </w:tc>
        <w:tc>
          <w:tcPr>
            <w:tcW w:w="2128" w:type="dxa"/>
            <w:tcBorders>
              <w:top w:val="single" w:sz="4" w:space="0" w:color="000000"/>
              <w:left w:val="single" w:sz="4" w:space="0" w:color="000000"/>
              <w:bottom w:val="single" w:sz="24" w:space="0" w:color="000000"/>
              <w:right w:val="single" w:sz="4" w:space="0" w:color="000000"/>
            </w:tcBorders>
          </w:tcPr>
          <w:p>
            <w:pPr>
              <w:pStyle w:val="TableParagraph"/>
              <w:spacing w:before="135"/>
              <w:ind w:right="86"/>
              <w:jc w:val="right"/>
              <w:rPr>
                <w:sz w:val="24"/>
              </w:rPr>
            </w:pPr>
            <w:r>
              <w:rPr>
                <w:sz w:val="24"/>
              </w:rPr>
              <w:t>(2 670 000)</w:t>
            </w:r>
          </w:p>
        </w:tc>
        <w:tc>
          <w:tcPr>
            <w:tcW w:w="2128" w:type="dxa"/>
            <w:tcBorders>
              <w:top w:val="single" w:sz="4" w:space="0" w:color="000000"/>
              <w:left w:val="single" w:sz="4" w:space="0" w:color="000000"/>
              <w:bottom w:val="single" w:sz="24" w:space="0" w:color="000000"/>
            </w:tcBorders>
          </w:tcPr>
          <w:p>
            <w:pPr>
              <w:pStyle w:val="TableParagraph"/>
              <w:spacing w:before="135"/>
              <w:ind w:right="76"/>
              <w:jc w:val="right"/>
              <w:rPr>
                <w:sz w:val="24"/>
              </w:rPr>
            </w:pPr>
            <w:r>
              <w:rPr>
                <w:sz w:val="24"/>
              </w:rPr>
              <w:t>4 000 000</w:t>
            </w:r>
          </w:p>
        </w:tc>
      </w:tr>
      <w:tr>
        <w:trPr>
          <w:trHeight w:val="551" w:hRule="atLeast"/>
        </w:trPr>
        <w:tc>
          <w:tcPr>
            <w:tcW w:w="3969" w:type="dxa"/>
            <w:tcBorders>
              <w:top w:val="single" w:sz="4" w:space="0" w:color="000000"/>
              <w:bottom w:val="single" w:sz="4" w:space="0" w:color="000000"/>
              <w:right w:val="single" w:sz="34" w:space="0" w:color="000000"/>
            </w:tcBorders>
          </w:tcPr>
          <w:p>
            <w:pPr>
              <w:pStyle w:val="TableParagraph"/>
              <w:spacing w:line="276" w:lineRule="exact"/>
              <w:ind w:left="575" w:right="741"/>
              <w:rPr>
                <w:sz w:val="24"/>
              </w:rPr>
            </w:pPr>
            <w:r>
              <w:rPr>
                <w:sz w:val="24"/>
              </w:rPr>
              <w:t>Proceeds of new shares issued</w:t>
            </w:r>
          </w:p>
        </w:tc>
        <w:tc>
          <w:tcPr>
            <w:tcW w:w="2128" w:type="dxa"/>
            <w:tcBorders>
              <w:top w:val="single" w:sz="24" w:space="0" w:color="000000"/>
              <w:left w:val="single" w:sz="34" w:space="0" w:color="000000"/>
              <w:bottom w:val="single" w:sz="4" w:space="0" w:color="000000"/>
              <w:right w:val="single" w:sz="4" w:space="0" w:color="000000"/>
            </w:tcBorders>
          </w:tcPr>
          <w:p>
            <w:pPr>
              <w:pStyle w:val="TableParagraph"/>
              <w:spacing w:before="135"/>
              <w:ind w:right="87"/>
              <w:jc w:val="right"/>
              <w:rPr>
                <w:sz w:val="24"/>
              </w:rPr>
            </w:pPr>
            <w:r>
              <w:rPr>
                <w:w w:val="99"/>
                <w:sz w:val="24"/>
              </w:rPr>
              <w:t>0</w:t>
            </w:r>
          </w:p>
        </w:tc>
        <w:tc>
          <w:tcPr>
            <w:tcW w:w="2128" w:type="dxa"/>
            <w:tcBorders>
              <w:top w:val="single" w:sz="24" w:space="0" w:color="000000"/>
              <w:left w:val="single" w:sz="4" w:space="0" w:color="000000"/>
              <w:bottom w:val="single" w:sz="4" w:space="0" w:color="000000"/>
              <w:right w:val="single" w:sz="24" w:space="0" w:color="000000"/>
            </w:tcBorders>
          </w:tcPr>
          <w:p>
            <w:pPr>
              <w:pStyle w:val="TableParagraph"/>
              <w:spacing w:before="135"/>
              <w:ind w:right="62"/>
              <w:jc w:val="right"/>
              <w:rPr>
                <w:sz w:val="24"/>
              </w:rPr>
            </w:pPr>
            <w:r>
              <w:rPr>
                <w:sz w:val="24"/>
              </w:rPr>
              <w:t>200 000</w:t>
            </w:r>
          </w:p>
        </w:tc>
      </w:tr>
      <w:tr>
        <w:trPr>
          <w:trHeight w:val="278" w:hRule="atLeast"/>
        </w:trPr>
        <w:tc>
          <w:tcPr>
            <w:tcW w:w="3969" w:type="dxa"/>
            <w:tcBorders>
              <w:top w:val="single" w:sz="4" w:space="0" w:color="000000"/>
              <w:bottom w:val="single" w:sz="4" w:space="0" w:color="000000"/>
              <w:right w:val="single" w:sz="34" w:space="0" w:color="000000"/>
            </w:tcBorders>
          </w:tcPr>
          <w:p>
            <w:pPr>
              <w:pStyle w:val="TableParagraph"/>
              <w:spacing w:line="258" w:lineRule="exact"/>
              <w:ind w:left="575"/>
              <w:rPr>
                <w:sz w:val="24"/>
              </w:rPr>
            </w:pPr>
            <w:r>
              <w:rPr>
                <w:sz w:val="24"/>
              </w:rPr>
              <w:t>Shares repurchased</w:t>
            </w:r>
          </w:p>
        </w:tc>
        <w:tc>
          <w:tcPr>
            <w:tcW w:w="2128" w:type="dxa"/>
            <w:tcBorders>
              <w:top w:val="single" w:sz="4" w:space="0" w:color="000000"/>
              <w:left w:val="single" w:sz="34" w:space="0" w:color="000000"/>
              <w:bottom w:val="single" w:sz="4" w:space="0" w:color="000000"/>
              <w:right w:val="single" w:sz="4" w:space="0" w:color="000000"/>
            </w:tcBorders>
          </w:tcPr>
          <w:p>
            <w:pPr>
              <w:pStyle w:val="TableParagraph"/>
              <w:spacing w:line="258" w:lineRule="exact"/>
              <w:ind w:right="86"/>
              <w:jc w:val="right"/>
              <w:rPr>
                <w:sz w:val="24"/>
              </w:rPr>
            </w:pPr>
            <w:r>
              <w:rPr>
                <w:sz w:val="24"/>
              </w:rPr>
              <w:t>(1 070 000)</w:t>
            </w:r>
          </w:p>
        </w:tc>
        <w:tc>
          <w:tcPr>
            <w:tcW w:w="2128" w:type="dxa"/>
            <w:tcBorders>
              <w:top w:val="single" w:sz="4" w:space="0" w:color="000000"/>
              <w:left w:val="single" w:sz="4" w:space="0" w:color="000000"/>
              <w:bottom w:val="single" w:sz="4" w:space="0" w:color="000000"/>
              <w:right w:val="single" w:sz="24" w:space="0" w:color="000000"/>
            </w:tcBorders>
          </w:tcPr>
          <w:p>
            <w:pPr>
              <w:pStyle w:val="TableParagraph"/>
              <w:spacing w:line="258" w:lineRule="exact"/>
              <w:ind w:right="63"/>
              <w:jc w:val="right"/>
              <w:rPr>
                <w:sz w:val="24"/>
              </w:rPr>
            </w:pPr>
            <w:r>
              <w:rPr>
                <w:w w:val="99"/>
                <w:sz w:val="24"/>
              </w:rPr>
              <w:t>0</w:t>
            </w:r>
          </w:p>
        </w:tc>
      </w:tr>
      <w:tr>
        <w:trPr>
          <w:trHeight w:val="260" w:hRule="atLeast"/>
        </w:trPr>
        <w:tc>
          <w:tcPr>
            <w:tcW w:w="3969" w:type="dxa"/>
            <w:tcBorders>
              <w:top w:val="single" w:sz="4" w:space="0" w:color="000000"/>
              <w:right w:val="single" w:sz="34" w:space="0" w:color="000000"/>
            </w:tcBorders>
          </w:tcPr>
          <w:p>
            <w:pPr>
              <w:pStyle w:val="TableParagraph"/>
              <w:spacing w:line="240" w:lineRule="exact"/>
              <w:ind w:left="575"/>
              <w:rPr>
                <w:sz w:val="24"/>
              </w:rPr>
            </w:pPr>
            <w:r>
              <w:rPr>
                <w:sz w:val="24"/>
              </w:rPr>
              <w:t>Cash effects of long-term loan</w:t>
            </w:r>
          </w:p>
        </w:tc>
        <w:tc>
          <w:tcPr>
            <w:tcW w:w="2128" w:type="dxa"/>
            <w:tcBorders>
              <w:top w:val="single" w:sz="4" w:space="0" w:color="000000"/>
              <w:left w:val="single" w:sz="34" w:space="0" w:color="000000"/>
              <w:bottom w:val="single" w:sz="24" w:space="0" w:color="000000"/>
              <w:right w:val="single" w:sz="4" w:space="0" w:color="000000"/>
            </w:tcBorders>
          </w:tcPr>
          <w:p>
            <w:pPr>
              <w:pStyle w:val="TableParagraph"/>
              <w:spacing w:line="240" w:lineRule="exact"/>
              <w:ind w:right="86"/>
              <w:jc w:val="right"/>
              <w:rPr>
                <w:sz w:val="24"/>
              </w:rPr>
            </w:pPr>
            <w:r>
              <w:rPr>
                <w:sz w:val="24"/>
              </w:rPr>
              <w:t>(1 600 000)</w:t>
            </w:r>
          </w:p>
        </w:tc>
        <w:tc>
          <w:tcPr>
            <w:tcW w:w="2128" w:type="dxa"/>
            <w:tcBorders>
              <w:top w:val="single" w:sz="4" w:space="0" w:color="000000"/>
              <w:left w:val="single" w:sz="4" w:space="0" w:color="000000"/>
              <w:bottom w:val="single" w:sz="24" w:space="0" w:color="000000"/>
              <w:right w:val="single" w:sz="24" w:space="0" w:color="000000"/>
            </w:tcBorders>
          </w:tcPr>
          <w:p>
            <w:pPr>
              <w:pStyle w:val="TableParagraph"/>
              <w:spacing w:line="240" w:lineRule="exact"/>
              <w:ind w:right="62"/>
              <w:jc w:val="right"/>
              <w:rPr>
                <w:sz w:val="24"/>
              </w:rPr>
            </w:pPr>
            <w:r>
              <w:rPr>
                <w:sz w:val="24"/>
              </w:rPr>
              <w:t>3 800 000</w:t>
            </w:r>
          </w:p>
        </w:tc>
      </w:tr>
    </w:tbl>
    <w:p>
      <w:pPr>
        <w:pStyle w:val="BodyText"/>
        <w:spacing w:before="10"/>
        <w:rPr>
          <w:b/>
          <w:sz w:val="21"/>
        </w:rPr>
      </w:pPr>
      <w:r>
        <w:rPr/>
        <w:pict>
          <v:shape style="position:absolute;margin-left:528.940002pt;margin-top:15.66pt;width:49.6pt;height:16.1pt;mso-position-horizontal-relative:page;mso-position-vertical-relative:paragraph;z-index:-251645952;mso-wrap-distance-left:0;mso-wrap-distance-right:0" type="#_x0000_t202" filled="false" stroked="true" strokeweight="2.16pt" strokecolor="#000000">
            <v:textbox inset="0,0,0,0">
              <w:txbxContent>
                <w:p>
                  <w:pPr>
                    <w:spacing w:line="274" w:lineRule="exact" w:before="0"/>
                    <w:ind w:left="320" w:right="320" w:firstLine="0"/>
                    <w:jc w:val="center"/>
                    <w:rPr>
                      <w:b/>
                      <w:sz w:val="24"/>
                    </w:rPr>
                  </w:pPr>
                  <w:r>
                    <w:rPr>
                      <w:b/>
                      <w:sz w:val="24"/>
                    </w:rPr>
                    <w:t>75</w:t>
                  </w:r>
                </w:p>
              </w:txbxContent>
            </v:textbox>
            <v:stroke dashstyle="solid"/>
            <w10:wrap type="topAndBottom"/>
          </v:shape>
        </w:pict>
      </w:r>
    </w:p>
    <w:p>
      <w:pPr>
        <w:spacing w:after="0"/>
        <w:rPr>
          <w:sz w:val="21"/>
        </w:rPr>
        <w:sectPr>
          <w:pgSz w:w="11910" w:h="16840"/>
          <w:pgMar w:header="724" w:footer="744" w:top="1240" w:bottom="940" w:left="740" w:right="180"/>
        </w:sectPr>
      </w:pPr>
    </w:p>
    <w:p>
      <w:pPr>
        <w:pStyle w:val="BodyText"/>
        <w:rPr>
          <w:b/>
          <w:sz w:val="20"/>
        </w:rPr>
      </w:pPr>
    </w:p>
    <w:p>
      <w:pPr>
        <w:pStyle w:val="BodyText"/>
        <w:spacing w:before="10"/>
        <w:rPr>
          <w:b/>
          <w:sz w:val="20"/>
        </w:rPr>
      </w:pPr>
    </w:p>
    <w:p>
      <w:pPr>
        <w:tabs>
          <w:tab w:pos="7181" w:val="left" w:leader="none"/>
        </w:tabs>
        <w:spacing w:before="0"/>
        <w:ind w:left="337" w:right="0" w:firstLine="0"/>
        <w:jc w:val="left"/>
        <w:rPr>
          <w:b/>
          <w:sz w:val="24"/>
        </w:rPr>
      </w:pPr>
      <w:r>
        <w:rPr>
          <w:b/>
          <w:sz w:val="24"/>
        </w:rPr>
        <w:t>QUESTION</w:t>
      </w:r>
      <w:r>
        <w:rPr>
          <w:b/>
          <w:spacing w:val="-2"/>
          <w:sz w:val="24"/>
        </w:rPr>
        <w:t> </w:t>
      </w:r>
      <w:r>
        <w:rPr>
          <w:b/>
          <w:sz w:val="24"/>
        </w:rPr>
        <w:t>6: BUDGETING</w:t>
        <w:tab/>
        <w:t>(40 marks; 25</w:t>
      </w:r>
      <w:r>
        <w:rPr>
          <w:b/>
          <w:spacing w:val="2"/>
          <w:sz w:val="24"/>
        </w:rPr>
        <w:t> </w:t>
      </w:r>
      <w:r>
        <w:rPr>
          <w:b/>
          <w:sz w:val="24"/>
        </w:rPr>
        <w:t>minutes)</w:t>
      </w:r>
    </w:p>
    <w:p>
      <w:pPr>
        <w:pStyle w:val="BodyText"/>
        <w:spacing w:before="8"/>
        <w:rPr>
          <w:b/>
        </w:rPr>
      </w:pPr>
    </w:p>
    <w:tbl>
      <w:tblPr>
        <w:tblW w:w="0" w:type="auto"/>
        <w:jc w:val="left"/>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5"/>
        <w:gridCol w:w="933"/>
        <w:gridCol w:w="8078"/>
        <w:gridCol w:w="821"/>
      </w:tblGrid>
      <w:tr>
        <w:trPr>
          <w:trHeight w:val="686" w:hRule="atLeast"/>
        </w:trPr>
        <w:tc>
          <w:tcPr>
            <w:tcW w:w="10607" w:type="dxa"/>
            <w:gridSpan w:val="4"/>
          </w:tcPr>
          <w:p>
            <w:pPr>
              <w:pStyle w:val="TableParagraph"/>
              <w:ind w:left="200" w:right="795"/>
              <w:rPr>
                <w:sz w:val="24"/>
              </w:rPr>
            </w:pPr>
            <w:r>
              <w:rPr>
                <w:sz w:val="24"/>
              </w:rPr>
              <w:t>The financial year-end of Carpets Galore (Pty) Ltd is 31 October 2019. Thembi Tsomi is the sole shareholder and director.</w:t>
            </w:r>
          </w:p>
        </w:tc>
      </w:tr>
      <w:tr>
        <w:trPr>
          <w:trHeight w:val="777" w:hRule="atLeast"/>
        </w:trPr>
        <w:tc>
          <w:tcPr>
            <w:tcW w:w="775" w:type="dxa"/>
          </w:tcPr>
          <w:p>
            <w:pPr>
              <w:pStyle w:val="TableParagraph"/>
              <w:spacing w:before="134"/>
              <w:ind w:left="200"/>
              <w:rPr>
                <w:sz w:val="24"/>
              </w:rPr>
            </w:pPr>
            <w:r>
              <w:rPr>
                <w:sz w:val="24"/>
              </w:rPr>
              <w:t>6.1</w:t>
            </w:r>
          </w:p>
        </w:tc>
        <w:tc>
          <w:tcPr>
            <w:tcW w:w="9011" w:type="dxa"/>
            <w:gridSpan w:val="2"/>
          </w:tcPr>
          <w:p>
            <w:pPr>
              <w:pStyle w:val="TableParagraph"/>
              <w:spacing w:before="134"/>
              <w:ind w:left="241"/>
              <w:rPr>
                <w:sz w:val="24"/>
              </w:rPr>
            </w:pPr>
            <w:r>
              <w:rPr>
                <w:sz w:val="24"/>
              </w:rPr>
              <w:t>Indicate amounts in the appropriate blocks for the Cash Budget and Projected Income Statement for three months ending 31 January 2020.</w:t>
            </w:r>
          </w:p>
        </w:tc>
        <w:tc>
          <w:tcPr>
            <w:tcW w:w="821" w:type="dxa"/>
          </w:tcPr>
          <w:p>
            <w:pPr>
              <w:pStyle w:val="TableParagraph"/>
              <w:rPr>
                <w:rFonts w:ascii="Times New Roman"/>
                <w:sz w:val="22"/>
              </w:rPr>
            </w:pPr>
          </w:p>
        </w:tc>
      </w:tr>
      <w:tr>
        <w:trPr>
          <w:trHeight w:val="752" w:hRule="atLeast"/>
        </w:trPr>
        <w:tc>
          <w:tcPr>
            <w:tcW w:w="10607" w:type="dxa"/>
            <w:gridSpan w:val="4"/>
          </w:tcPr>
          <w:p>
            <w:pPr>
              <w:pStyle w:val="TableParagraph"/>
              <w:numPr>
                <w:ilvl w:val="0"/>
                <w:numId w:val="30"/>
              </w:numPr>
              <w:tabs>
                <w:tab w:pos="1376" w:val="left" w:leader="none"/>
                <w:tab w:pos="1377" w:val="left" w:leader="none"/>
              </w:tabs>
              <w:spacing w:line="240" w:lineRule="auto" w:before="91" w:after="0"/>
              <w:ind w:left="1376" w:right="1014" w:hanging="360"/>
              <w:jc w:val="left"/>
              <w:rPr>
                <w:sz w:val="24"/>
              </w:rPr>
            </w:pPr>
            <w:r>
              <w:rPr>
                <w:sz w:val="24"/>
              </w:rPr>
              <w:t>A printer costing R40 800 will be bought for cash on 30 November 2019. Depreciation will be R680 per</w:t>
            </w:r>
            <w:r>
              <w:rPr>
                <w:spacing w:val="-1"/>
                <w:sz w:val="24"/>
              </w:rPr>
              <w:t> </w:t>
            </w:r>
            <w:r>
              <w:rPr>
                <w:sz w:val="24"/>
              </w:rPr>
              <w:t>month.</w:t>
            </w:r>
          </w:p>
        </w:tc>
      </w:tr>
      <w:tr>
        <w:trPr>
          <w:trHeight w:val="477" w:hRule="atLeast"/>
        </w:trPr>
        <w:tc>
          <w:tcPr>
            <w:tcW w:w="10607" w:type="dxa"/>
            <w:gridSpan w:val="4"/>
          </w:tcPr>
          <w:p>
            <w:pPr>
              <w:pStyle w:val="TableParagraph"/>
              <w:numPr>
                <w:ilvl w:val="0"/>
                <w:numId w:val="31"/>
              </w:numPr>
              <w:tabs>
                <w:tab w:pos="1376" w:val="left" w:leader="none"/>
                <w:tab w:pos="1377" w:val="left" w:leader="none"/>
              </w:tabs>
              <w:spacing w:line="240" w:lineRule="auto" w:before="92" w:after="0"/>
              <w:ind w:left="1376" w:right="0" w:hanging="361"/>
              <w:jc w:val="left"/>
              <w:rPr>
                <w:sz w:val="24"/>
              </w:rPr>
            </w:pPr>
            <w:r>
              <w:rPr>
                <w:sz w:val="24"/>
              </w:rPr>
              <w:t>On 1 January 2020, R48 000 will be paid for a 12-month insurance</w:t>
            </w:r>
            <w:r>
              <w:rPr>
                <w:spacing w:val="-12"/>
                <w:sz w:val="24"/>
              </w:rPr>
              <w:t> </w:t>
            </w:r>
            <w:r>
              <w:rPr>
                <w:sz w:val="24"/>
              </w:rPr>
              <w:t>contract.</w:t>
            </w:r>
          </w:p>
        </w:tc>
      </w:tr>
      <w:tr>
        <w:trPr>
          <w:trHeight w:val="1076" w:hRule="atLeast"/>
        </w:trPr>
        <w:tc>
          <w:tcPr>
            <w:tcW w:w="775" w:type="dxa"/>
          </w:tcPr>
          <w:p>
            <w:pPr>
              <w:pStyle w:val="TableParagraph"/>
              <w:rPr>
                <w:rFonts w:ascii="Times New Roman"/>
                <w:sz w:val="22"/>
              </w:rPr>
            </w:pPr>
          </w:p>
        </w:tc>
        <w:tc>
          <w:tcPr>
            <w:tcW w:w="9011" w:type="dxa"/>
            <w:gridSpan w:val="2"/>
          </w:tcPr>
          <w:p>
            <w:pPr>
              <w:pStyle w:val="TableParagraph"/>
              <w:numPr>
                <w:ilvl w:val="0"/>
                <w:numId w:val="32"/>
              </w:numPr>
              <w:tabs>
                <w:tab w:pos="602" w:val="left" w:leader="none"/>
              </w:tabs>
              <w:spacing w:line="240" w:lineRule="auto" w:before="91" w:after="0"/>
              <w:ind w:left="601" w:right="201" w:hanging="360"/>
              <w:jc w:val="both"/>
              <w:rPr>
                <w:sz w:val="24"/>
              </w:rPr>
            </w:pPr>
            <w:r>
              <w:rPr>
                <w:sz w:val="24"/>
              </w:rPr>
              <w:t>A loan of R100 000 will be received from Viva Bank on 31 December 2019. This will be repaid in equal  instalments  over  20 months, commencing  on 31 January 2020. Interest at 12% p.a. is paid monthly and is not</w:t>
            </w:r>
            <w:r>
              <w:rPr>
                <w:spacing w:val="-23"/>
                <w:sz w:val="24"/>
              </w:rPr>
              <w:t> </w:t>
            </w:r>
            <w:r>
              <w:rPr>
                <w:sz w:val="24"/>
              </w:rPr>
              <w:t>capitalised.</w:t>
            </w:r>
          </w:p>
        </w:tc>
        <w:tc>
          <w:tcPr>
            <w:tcW w:w="821" w:type="dxa"/>
          </w:tcPr>
          <w:p>
            <w:pPr>
              <w:pStyle w:val="TableParagraph"/>
              <w:rPr>
                <w:b/>
                <w:sz w:val="26"/>
              </w:rPr>
            </w:pPr>
          </w:p>
          <w:p>
            <w:pPr>
              <w:pStyle w:val="TableParagraph"/>
              <w:spacing w:before="3"/>
              <w:rPr>
                <w:b/>
                <w:sz w:val="31"/>
              </w:rPr>
            </w:pPr>
          </w:p>
          <w:p>
            <w:pPr>
              <w:pStyle w:val="TableParagraph"/>
              <w:ind w:left="175" w:right="178"/>
              <w:jc w:val="center"/>
              <w:rPr>
                <w:sz w:val="24"/>
              </w:rPr>
            </w:pPr>
            <w:r>
              <w:rPr>
                <w:sz w:val="24"/>
              </w:rPr>
              <w:t>(11)</w:t>
            </w:r>
          </w:p>
        </w:tc>
      </w:tr>
      <w:tr>
        <w:trPr>
          <w:trHeight w:val="1350" w:hRule="atLeast"/>
        </w:trPr>
        <w:tc>
          <w:tcPr>
            <w:tcW w:w="775" w:type="dxa"/>
          </w:tcPr>
          <w:p>
            <w:pPr>
              <w:pStyle w:val="TableParagraph"/>
              <w:spacing w:before="134"/>
              <w:ind w:left="200"/>
              <w:rPr>
                <w:sz w:val="24"/>
              </w:rPr>
            </w:pPr>
            <w:r>
              <w:rPr>
                <w:sz w:val="24"/>
              </w:rPr>
              <w:t>6.2</w:t>
            </w:r>
          </w:p>
        </w:tc>
        <w:tc>
          <w:tcPr>
            <w:tcW w:w="9011" w:type="dxa"/>
            <w:gridSpan w:val="2"/>
            <w:vMerge w:val="restart"/>
          </w:tcPr>
          <w:p>
            <w:pPr>
              <w:pStyle w:val="TableParagraph"/>
              <w:spacing w:before="134"/>
              <w:ind w:left="241"/>
              <w:rPr>
                <w:b/>
                <w:sz w:val="24"/>
              </w:rPr>
            </w:pPr>
            <w:r>
              <w:rPr>
                <w:b/>
                <w:sz w:val="24"/>
              </w:rPr>
              <w:t>Refer to Information A: Debtors' Collection Schedule.</w:t>
            </w:r>
          </w:p>
          <w:p>
            <w:pPr>
              <w:pStyle w:val="TableParagraph"/>
              <w:rPr>
                <w:b/>
                <w:sz w:val="24"/>
              </w:rPr>
            </w:pPr>
          </w:p>
          <w:p>
            <w:pPr>
              <w:pStyle w:val="TableParagraph"/>
              <w:ind w:left="241"/>
              <w:rPr>
                <w:sz w:val="24"/>
              </w:rPr>
            </w:pPr>
            <w:r>
              <w:rPr>
                <w:sz w:val="24"/>
              </w:rPr>
              <w:t>Thembi is preparing projections for the period commencing 1 November 2019. Thembi does not grant discount for early payment.</w:t>
            </w:r>
          </w:p>
          <w:p>
            <w:pPr>
              <w:pStyle w:val="TableParagraph"/>
              <w:rPr>
                <w:b/>
                <w:sz w:val="24"/>
              </w:rPr>
            </w:pPr>
          </w:p>
          <w:p>
            <w:pPr>
              <w:pStyle w:val="TableParagraph"/>
              <w:ind w:left="241"/>
              <w:rPr>
                <w:sz w:val="24"/>
              </w:rPr>
            </w:pPr>
            <w:r>
              <w:rPr>
                <w:sz w:val="24"/>
              </w:rPr>
              <w:t>Calculate the % of</w:t>
            </w:r>
            <w:r>
              <w:rPr>
                <w:spacing w:val="-9"/>
                <w:sz w:val="24"/>
              </w:rPr>
              <w:t> </w:t>
            </w:r>
            <w:r>
              <w:rPr>
                <w:sz w:val="24"/>
              </w:rPr>
              <w:t>debtors:</w:t>
            </w:r>
          </w:p>
          <w:p>
            <w:pPr>
              <w:pStyle w:val="TableParagraph"/>
              <w:numPr>
                <w:ilvl w:val="0"/>
                <w:numId w:val="33"/>
              </w:numPr>
              <w:tabs>
                <w:tab w:pos="601" w:val="left" w:leader="none"/>
                <w:tab w:pos="602" w:val="left" w:leader="none"/>
              </w:tabs>
              <w:spacing w:line="240" w:lineRule="auto" w:before="183" w:after="0"/>
              <w:ind w:left="601" w:right="195" w:hanging="360"/>
              <w:jc w:val="left"/>
              <w:rPr>
                <w:sz w:val="24"/>
              </w:rPr>
            </w:pPr>
            <w:r>
              <w:rPr>
                <w:sz w:val="24"/>
              </w:rPr>
              <w:t>Who settle their accounts in the 2</w:t>
            </w:r>
            <w:r>
              <w:rPr>
                <w:sz w:val="24"/>
                <w:vertAlign w:val="superscript"/>
              </w:rPr>
              <w:t>nd</w:t>
            </w:r>
            <w:r>
              <w:rPr>
                <w:sz w:val="24"/>
                <w:vertAlign w:val="baseline"/>
              </w:rPr>
              <w:t> month following the credit sales transaction</w:t>
            </w:r>
            <w:r>
              <w:rPr>
                <w:spacing w:val="-3"/>
                <w:sz w:val="24"/>
                <w:vertAlign w:val="baseline"/>
              </w:rPr>
              <w:t> </w:t>
            </w:r>
            <w:r>
              <w:rPr>
                <w:sz w:val="24"/>
                <w:vertAlign w:val="baseline"/>
              </w:rPr>
              <w:t>month</w:t>
            </w:r>
          </w:p>
          <w:p>
            <w:pPr>
              <w:pStyle w:val="TableParagraph"/>
              <w:numPr>
                <w:ilvl w:val="0"/>
                <w:numId w:val="33"/>
              </w:numPr>
              <w:tabs>
                <w:tab w:pos="601" w:val="left" w:leader="none"/>
                <w:tab w:pos="602" w:val="left" w:leader="none"/>
              </w:tabs>
              <w:spacing w:line="240" w:lineRule="auto" w:before="0" w:after="0"/>
              <w:ind w:left="601" w:right="195" w:hanging="360"/>
              <w:jc w:val="left"/>
              <w:rPr>
                <w:sz w:val="24"/>
              </w:rPr>
            </w:pPr>
            <w:r>
              <w:rPr>
                <w:sz w:val="24"/>
              </w:rPr>
              <w:t>Written off as bad debts at the end of the </w:t>
            </w:r>
            <w:r>
              <w:rPr>
                <w:spacing w:val="2"/>
                <w:sz w:val="24"/>
              </w:rPr>
              <w:t>3</w:t>
            </w:r>
            <w:r>
              <w:rPr>
                <w:spacing w:val="2"/>
                <w:sz w:val="24"/>
                <w:vertAlign w:val="superscript"/>
              </w:rPr>
              <w:t>rd</w:t>
            </w:r>
            <w:r>
              <w:rPr>
                <w:spacing w:val="2"/>
                <w:sz w:val="24"/>
                <w:vertAlign w:val="baseline"/>
              </w:rPr>
              <w:t> </w:t>
            </w:r>
            <w:r>
              <w:rPr>
                <w:sz w:val="24"/>
                <w:vertAlign w:val="baseline"/>
              </w:rPr>
              <w:t>month following the credit sales transaction</w:t>
            </w:r>
            <w:r>
              <w:rPr>
                <w:spacing w:val="-3"/>
                <w:sz w:val="24"/>
                <w:vertAlign w:val="baseline"/>
              </w:rPr>
              <w:t> </w:t>
            </w:r>
            <w:r>
              <w:rPr>
                <w:sz w:val="24"/>
                <w:vertAlign w:val="baseline"/>
              </w:rPr>
              <w:t>month</w:t>
            </w:r>
          </w:p>
        </w:tc>
        <w:tc>
          <w:tcPr>
            <w:tcW w:w="821" w:type="dxa"/>
          </w:tcPr>
          <w:p>
            <w:pPr>
              <w:pStyle w:val="TableParagraph"/>
              <w:rPr>
                <w:rFonts w:ascii="Times New Roman"/>
                <w:sz w:val="22"/>
              </w:rPr>
            </w:pPr>
          </w:p>
        </w:tc>
      </w:tr>
      <w:tr>
        <w:trPr>
          <w:trHeight w:val="1902" w:hRule="atLeast"/>
        </w:trPr>
        <w:tc>
          <w:tcPr>
            <w:tcW w:w="775" w:type="dxa"/>
          </w:tcPr>
          <w:p>
            <w:pPr>
              <w:pStyle w:val="TableParagraph"/>
              <w:rPr>
                <w:rFonts w:ascii="Times New Roman"/>
                <w:sz w:val="22"/>
              </w:rPr>
            </w:pPr>
          </w:p>
        </w:tc>
        <w:tc>
          <w:tcPr>
            <w:tcW w:w="9011" w:type="dxa"/>
            <w:gridSpan w:val="2"/>
            <w:vMerge/>
            <w:tcBorders>
              <w:top w:val="nil"/>
            </w:tcBorders>
          </w:tcPr>
          <w:p>
            <w:pPr>
              <w:rPr>
                <w:sz w:val="2"/>
                <w:szCs w:val="2"/>
              </w:rPr>
            </w:pPr>
          </w:p>
        </w:tc>
        <w:tc>
          <w:tcPr>
            <w:tcW w:w="821" w:type="dxa"/>
          </w:tcPr>
          <w:p>
            <w:pPr>
              <w:pStyle w:val="TableParagraph"/>
              <w:rPr>
                <w:b/>
                <w:sz w:val="26"/>
              </w:rPr>
            </w:pPr>
          </w:p>
          <w:p>
            <w:pPr>
              <w:pStyle w:val="TableParagraph"/>
              <w:rPr>
                <w:b/>
                <w:sz w:val="26"/>
              </w:rPr>
            </w:pPr>
          </w:p>
          <w:p>
            <w:pPr>
              <w:pStyle w:val="TableParagraph"/>
              <w:rPr>
                <w:b/>
                <w:sz w:val="29"/>
              </w:rPr>
            </w:pPr>
          </w:p>
          <w:p>
            <w:pPr>
              <w:pStyle w:val="TableParagraph"/>
              <w:spacing w:before="1"/>
              <w:ind w:left="260"/>
              <w:rPr>
                <w:sz w:val="24"/>
              </w:rPr>
            </w:pPr>
            <w:r>
              <w:rPr>
                <w:sz w:val="24"/>
              </w:rPr>
              <w:t>(3)</w:t>
            </w:r>
          </w:p>
          <w:p>
            <w:pPr>
              <w:pStyle w:val="TableParagraph"/>
              <w:spacing w:before="11"/>
              <w:rPr>
                <w:b/>
                <w:sz w:val="23"/>
              </w:rPr>
            </w:pPr>
          </w:p>
          <w:p>
            <w:pPr>
              <w:pStyle w:val="TableParagraph"/>
              <w:ind w:left="260"/>
              <w:rPr>
                <w:sz w:val="24"/>
              </w:rPr>
            </w:pPr>
            <w:r>
              <w:rPr>
                <w:sz w:val="24"/>
              </w:rPr>
              <w:t>(4)</w:t>
            </w:r>
          </w:p>
        </w:tc>
      </w:tr>
      <w:tr>
        <w:trPr>
          <w:trHeight w:val="805" w:hRule="atLeast"/>
        </w:trPr>
        <w:tc>
          <w:tcPr>
            <w:tcW w:w="775" w:type="dxa"/>
          </w:tcPr>
          <w:p>
            <w:pPr>
              <w:pStyle w:val="TableParagraph"/>
              <w:spacing w:before="134"/>
              <w:ind w:left="200"/>
              <w:rPr>
                <w:sz w:val="24"/>
              </w:rPr>
            </w:pPr>
            <w:r>
              <w:rPr>
                <w:sz w:val="24"/>
              </w:rPr>
              <w:t>6.3</w:t>
            </w:r>
          </w:p>
        </w:tc>
        <w:tc>
          <w:tcPr>
            <w:tcW w:w="9011" w:type="dxa"/>
            <w:gridSpan w:val="2"/>
          </w:tcPr>
          <w:p>
            <w:pPr>
              <w:pStyle w:val="TableParagraph"/>
              <w:spacing w:before="134"/>
              <w:ind w:left="241"/>
              <w:rPr>
                <w:b/>
                <w:sz w:val="24"/>
              </w:rPr>
            </w:pPr>
            <w:r>
              <w:rPr>
                <w:b/>
                <w:sz w:val="24"/>
              </w:rPr>
              <w:t>Refer to Information B: Projected Income Statement for September and October.</w:t>
            </w:r>
          </w:p>
        </w:tc>
        <w:tc>
          <w:tcPr>
            <w:tcW w:w="821" w:type="dxa"/>
          </w:tcPr>
          <w:p>
            <w:pPr>
              <w:pStyle w:val="TableParagraph"/>
              <w:rPr>
                <w:rFonts w:ascii="Times New Roman"/>
                <w:sz w:val="22"/>
              </w:rPr>
            </w:pPr>
          </w:p>
        </w:tc>
      </w:tr>
      <w:tr>
        <w:trPr>
          <w:trHeight w:val="529" w:hRule="atLeast"/>
        </w:trPr>
        <w:tc>
          <w:tcPr>
            <w:tcW w:w="775" w:type="dxa"/>
          </w:tcPr>
          <w:p>
            <w:pPr>
              <w:pStyle w:val="TableParagraph"/>
              <w:rPr>
                <w:rFonts w:ascii="Times New Roman"/>
                <w:sz w:val="22"/>
              </w:rPr>
            </w:pPr>
          </w:p>
        </w:tc>
        <w:tc>
          <w:tcPr>
            <w:tcW w:w="933" w:type="dxa"/>
          </w:tcPr>
          <w:p>
            <w:pPr>
              <w:pStyle w:val="TableParagraph"/>
              <w:spacing w:before="111"/>
              <w:ind w:right="157"/>
              <w:jc w:val="right"/>
              <w:rPr>
                <w:sz w:val="24"/>
              </w:rPr>
            </w:pPr>
            <w:r>
              <w:rPr>
                <w:sz w:val="24"/>
              </w:rPr>
              <w:t>6.3.1</w:t>
            </w:r>
          </w:p>
        </w:tc>
        <w:tc>
          <w:tcPr>
            <w:tcW w:w="8078" w:type="dxa"/>
            <w:vMerge w:val="restart"/>
          </w:tcPr>
          <w:p>
            <w:pPr>
              <w:pStyle w:val="TableParagraph"/>
              <w:spacing w:before="111"/>
              <w:ind w:left="160" w:right="193"/>
              <w:jc w:val="both"/>
              <w:rPr>
                <w:sz w:val="24"/>
              </w:rPr>
            </w:pPr>
            <w:r>
              <w:rPr>
                <w:sz w:val="24"/>
              </w:rPr>
              <w:t>Office workers are unhappy with the increase that Thembi gave them on 1 October 2019. Explain what she should say to them. Provide TWO points. Quote figures or a calculation.</w:t>
            </w:r>
          </w:p>
        </w:tc>
        <w:tc>
          <w:tcPr>
            <w:tcW w:w="821" w:type="dxa"/>
          </w:tcPr>
          <w:p>
            <w:pPr>
              <w:pStyle w:val="TableParagraph"/>
              <w:rPr>
                <w:rFonts w:ascii="Times New Roman"/>
                <w:sz w:val="22"/>
              </w:rPr>
            </w:pPr>
          </w:p>
        </w:tc>
      </w:tr>
      <w:tr>
        <w:trPr>
          <w:trHeight w:val="528" w:hRule="atLeast"/>
        </w:trPr>
        <w:tc>
          <w:tcPr>
            <w:tcW w:w="775" w:type="dxa"/>
          </w:tcPr>
          <w:p>
            <w:pPr>
              <w:pStyle w:val="TableParagraph"/>
              <w:rPr>
                <w:rFonts w:ascii="Times New Roman"/>
                <w:sz w:val="22"/>
              </w:rPr>
            </w:pPr>
          </w:p>
        </w:tc>
        <w:tc>
          <w:tcPr>
            <w:tcW w:w="933" w:type="dxa"/>
          </w:tcPr>
          <w:p>
            <w:pPr>
              <w:pStyle w:val="TableParagraph"/>
              <w:rPr>
                <w:rFonts w:ascii="Times New Roman"/>
                <w:sz w:val="22"/>
              </w:rPr>
            </w:pPr>
          </w:p>
        </w:tc>
        <w:tc>
          <w:tcPr>
            <w:tcW w:w="8078" w:type="dxa"/>
            <w:vMerge/>
            <w:tcBorders>
              <w:top w:val="nil"/>
            </w:tcBorders>
          </w:tcPr>
          <w:p>
            <w:pPr>
              <w:rPr>
                <w:sz w:val="2"/>
                <w:szCs w:val="2"/>
              </w:rPr>
            </w:pPr>
          </w:p>
        </w:tc>
        <w:tc>
          <w:tcPr>
            <w:tcW w:w="821" w:type="dxa"/>
          </w:tcPr>
          <w:p>
            <w:pPr>
              <w:pStyle w:val="TableParagraph"/>
              <w:spacing w:before="134"/>
              <w:ind w:left="174" w:right="178"/>
              <w:jc w:val="center"/>
              <w:rPr>
                <w:sz w:val="24"/>
              </w:rPr>
            </w:pPr>
            <w:r>
              <w:rPr>
                <w:sz w:val="24"/>
              </w:rPr>
              <w:t>(6)</w:t>
            </w:r>
          </w:p>
        </w:tc>
      </w:tr>
      <w:tr>
        <w:trPr>
          <w:trHeight w:val="528" w:hRule="atLeast"/>
        </w:trPr>
        <w:tc>
          <w:tcPr>
            <w:tcW w:w="775" w:type="dxa"/>
          </w:tcPr>
          <w:p>
            <w:pPr>
              <w:pStyle w:val="TableParagraph"/>
              <w:rPr>
                <w:rFonts w:ascii="Times New Roman"/>
                <w:sz w:val="22"/>
              </w:rPr>
            </w:pPr>
          </w:p>
        </w:tc>
        <w:tc>
          <w:tcPr>
            <w:tcW w:w="933" w:type="dxa"/>
          </w:tcPr>
          <w:p>
            <w:pPr>
              <w:pStyle w:val="TableParagraph"/>
              <w:spacing w:before="110"/>
              <w:ind w:right="157"/>
              <w:jc w:val="right"/>
              <w:rPr>
                <w:sz w:val="24"/>
              </w:rPr>
            </w:pPr>
            <w:r>
              <w:rPr>
                <w:sz w:val="24"/>
              </w:rPr>
              <w:t>6.3.2</w:t>
            </w:r>
          </w:p>
        </w:tc>
        <w:tc>
          <w:tcPr>
            <w:tcW w:w="8078" w:type="dxa"/>
            <w:vMerge w:val="restart"/>
          </w:tcPr>
          <w:p>
            <w:pPr>
              <w:pStyle w:val="TableParagraph"/>
              <w:spacing w:before="110"/>
              <w:ind w:left="160" w:right="190"/>
              <w:jc w:val="both"/>
              <w:rPr>
                <w:sz w:val="24"/>
              </w:rPr>
            </w:pPr>
            <w:r>
              <w:rPr>
                <w:sz w:val="24"/>
              </w:rPr>
              <w:t>Thembi pays her son, Jacob, to deliver and install carpets for customers. She budgets R2,80 per metre for this. Comment on the control of this expense. Quote figures or a calculation.</w:t>
            </w:r>
          </w:p>
        </w:tc>
        <w:tc>
          <w:tcPr>
            <w:tcW w:w="821" w:type="dxa"/>
          </w:tcPr>
          <w:p>
            <w:pPr>
              <w:pStyle w:val="TableParagraph"/>
              <w:rPr>
                <w:rFonts w:ascii="Times New Roman"/>
                <w:sz w:val="22"/>
              </w:rPr>
            </w:pPr>
          </w:p>
        </w:tc>
      </w:tr>
      <w:tr>
        <w:trPr>
          <w:trHeight w:val="529" w:hRule="atLeast"/>
        </w:trPr>
        <w:tc>
          <w:tcPr>
            <w:tcW w:w="775" w:type="dxa"/>
          </w:tcPr>
          <w:p>
            <w:pPr>
              <w:pStyle w:val="TableParagraph"/>
              <w:rPr>
                <w:rFonts w:ascii="Times New Roman"/>
                <w:sz w:val="22"/>
              </w:rPr>
            </w:pPr>
          </w:p>
        </w:tc>
        <w:tc>
          <w:tcPr>
            <w:tcW w:w="933" w:type="dxa"/>
          </w:tcPr>
          <w:p>
            <w:pPr>
              <w:pStyle w:val="TableParagraph"/>
              <w:rPr>
                <w:rFonts w:ascii="Times New Roman"/>
                <w:sz w:val="22"/>
              </w:rPr>
            </w:pPr>
          </w:p>
        </w:tc>
        <w:tc>
          <w:tcPr>
            <w:tcW w:w="8078" w:type="dxa"/>
            <w:vMerge/>
            <w:tcBorders>
              <w:top w:val="nil"/>
            </w:tcBorders>
          </w:tcPr>
          <w:p>
            <w:pPr>
              <w:rPr>
                <w:sz w:val="2"/>
                <w:szCs w:val="2"/>
              </w:rPr>
            </w:pPr>
          </w:p>
        </w:tc>
        <w:tc>
          <w:tcPr>
            <w:tcW w:w="821" w:type="dxa"/>
          </w:tcPr>
          <w:p>
            <w:pPr>
              <w:pStyle w:val="TableParagraph"/>
              <w:spacing w:before="134"/>
              <w:ind w:left="174" w:right="178"/>
              <w:jc w:val="center"/>
              <w:rPr>
                <w:sz w:val="24"/>
              </w:rPr>
            </w:pPr>
            <w:r>
              <w:rPr>
                <w:sz w:val="24"/>
              </w:rPr>
              <w:t>(4)</w:t>
            </w:r>
          </w:p>
        </w:tc>
      </w:tr>
      <w:tr>
        <w:trPr>
          <w:trHeight w:val="483" w:hRule="atLeast"/>
        </w:trPr>
        <w:tc>
          <w:tcPr>
            <w:tcW w:w="775" w:type="dxa"/>
          </w:tcPr>
          <w:p>
            <w:pPr>
              <w:pStyle w:val="TableParagraph"/>
              <w:rPr>
                <w:rFonts w:ascii="Times New Roman"/>
                <w:sz w:val="22"/>
              </w:rPr>
            </w:pPr>
          </w:p>
        </w:tc>
        <w:tc>
          <w:tcPr>
            <w:tcW w:w="933" w:type="dxa"/>
          </w:tcPr>
          <w:p>
            <w:pPr>
              <w:pStyle w:val="TableParagraph"/>
              <w:spacing w:before="111"/>
              <w:ind w:right="157"/>
              <w:jc w:val="right"/>
              <w:rPr>
                <w:sz w:val="24"/>
              </w:rPr>
            </w:pPr>
            <w:r>
              <w:rPr>
                <w:sz w:val="24"/>
              </w:rPr>
              <w:t>6.3.3</w:t>
            </w:r>
          </w:p>
        </w:tc>
        <w:tc>
          <w:tcPr>
            <w:tcW w:w="8078" w:type="dxa"/>
            <w:vMerge w:val="restart"/>
          </w:tcPr>
          <w:p>
            <w:pPr>
              <w:pStyle w:val="TableParagraph"/>
              <w:spacing w:before="111"/>
              <w:ind w:left="160"/>
              <w:rPr>
                <w:sz w:val="24"/>
              </w:rPr>
            </w:pPr>
            <w:r>
              <w:rPr>
                <w:sz w:val="24"/>
              </w:rPr>
              <w:t>A new competitor commenced trading in the area on 1 September 2019.</w:t>
            </w:r>
          </w:p>
          <w:p>
            <w:pPr>
              <w:pStyle w:val="TableParagraph"/>
              <w:numPr>
                <w:ilvl w:val="0"/>
                <w:numId w:val="34"/>
              </w:numPr>
              <w:tabs>
                <w:tab w:pos="520" w:val="left" w:leader="none"/>
                <w:tab w:pos="521" w:val="left" w:leader="none"/>
              </w:tabs>
              <w:spacing w:line="292" w:lineRule="exact" w:before="185" w:after="0"/>
              <w:ind w:left="520" w:right="0" w:hanging="361"/>
              <w:jc w:val="left"/>
              <w:rPr>
                <w:sz w:val="24"/>
              </w:rPr>
            </w:pPr>
            <w:r>
              <w:rPr>
                <w:sz w:val="24"/>
              </w:rPr>
              <w:t>Provide figures to illustrate the impact on sales in</w:t>
            </w:r>
            <w:r>
              <w:rPr>
                <w:spacing w:val="-8"/>
                <w:sz w:val="24"/>
              </w:rPr>
              <w:t> </w:t>
            </w:r>
            <w:r>
              <w:rPr>
                <w:sz w:val="24"/>
              </w:rPr>
              <w:t>September.</w:t>
            </w:r>
          </w:p>
          <w:p>
            <w:pPr>
              <w:pStyle w:val="TableParagraph"/>
              <w:numPr>
                <w:ilvl w:val="0"/>
                <w:numId w:val="34"/>
              </w:numPr>
              <w:tabs>
                <w:tab w:pos="520" w:val="left" w:leader="none"/>
                <w:tab w:pos="521" w:val="left" w:leader="none"/>
              </w:tabs>
              <w:spacing w:line="276" w:lineRule="exact" w:before="19" w:after="0"/>
              <w:ind w:left="520" w:right="192" w:hanging="360"/>
              <w:jc w:val="left"/>
              <w:rPr>
                <w:sz w:val="24"/>
              </w:rPr>
            </w:pPr>
            <w:r>
              <w:rPr>
                <w:sz w:val="24"/>
              </w:rPr>
              <w:t>Explain THREE decisions that Thembi took in October in response to the new competitor. Quote figures or a</w:t>
            </w:r>
            <w:r>
              <w:rPr>
                <w:spacing w:val="-9"/>
                <w:sz w:val="24"/>
              </w:rPr>
              <w:t> </w:t>
            </w:r>
            <w:r>
              <w:rPr>
                <w:sz w:val="24"/>
              </w:rPr>
              <w:t>calculation.</w:t>
            </w:r>
          </w:p>
        </w:tc>
        <w:tc>
          <w:tcPr>
            <w:tcW w:w="821" w:type="dxa"/>
          </w:tcPr>
          <w:p>
            <w:pPr>
              <w:pStyle w:val="TableParagraph"/>
              <w:rPr>
                <w:rFonts w:ascii="Times New Roman"/>
                <w:sz w:val="22"/>
              </w:rPr>
            </w:pPr>
          </w:p>
        </w:tc>
      </w:tr>
      <w:tr>
        <w:trPr>
          <w:trHeight w:val="947" w:hRule="atLeast"/>
        </w:trPr>
        <w:tc>
          <w:tcPr>
            <w:tcW w:w="775" w:type="dxa"/>
          </w:tcPr>
          <w:p>
            <w:pPr>
              <w:pStyle w:val="TableParagraph"/>
              <w:rPr>
                <w:rFonts w:ascii="Times New Roman"/>
                <w:sz w:val="22"/>
              </w:rPr>
            </w:pPr>
          </w:p>
        </w:tc>
        <w:tc>
          <w:tcPr>
            <w:tcW w:w="933" w:type="dxa"/>
          </w:tcPr>
          <w:p>
            <w:pPr>
              <w:pStyle w:val="TableParagraph"/>
              <w:rPr>
                <w:rFonts w:ascii="Times New Roman"/>
                <w:sz w:val="22"/>
              </w:rPr>
            </w:pPr>
          </w:p>
        </w:tc>
        <w:tc>
          <w:tcPr>
            <w:tcW w:w="8078" w:type="dxa"/>
            <w:vMerge/>
            <w:tcBorders>
              <w:top w:val="nil"/>
            </w:tcBorders>
          </w:tcPr>
          <w:p>
            <w:pPr>
              <w:rPr>
                <w:sz w:val="2"/>
                <w:szCs w:val="2"/>
              </w:rPr>
            </w:pPr>
          </w:p>
        </w:tc>
        <w:tc>
          <w:tcPr>
            <w:tcW w:w="821" w:type="dxa"/>
          </w:tcPr>
          <w:p>
            <w:pPr>
              <w:pStyle w:val="TableParagraph"/>
              <w:spacing w:before="88"/>
              <w:ind w:left="260"/>
              <w:rPr>
                <w:sz w:val="24"/>
              </w:rPr>
            </w:pPr>
            <w:r>
              <w:rPr>
                <w:sz w:val="24"/>
              </w:rPr>
              <w:t>(2)</w:t>
            </w:r>
          </w:p>
          <w:p>
            <w:pPr>
              <w:pStyle w:val="TableParagraph"/>
              <w:rPr>
                <w:b/>
                <w:sz w:val="24"/>
              </w:rPr>
            </w:pPr>
          </w:p>
          <w:p>
            <w:pPr>
              <w:pStyle w:val="TableParagraph"/>
              <w:ind w:left="260"/>
              <w:rPr>
                <w:sz w:val="24"/>
              </w:rPr>
            </w:pPr>
            <w:r>
              <w:rPr>
                <w:sz w:val="24"/>
              </w:rPr>
              <w:t>(6)</w:t>
            </w:r>
          </w:p>
        </w:tc>
      </w:tr>
    </w:tbl>
    <w:p>
      <w:pPr>
        <w:spacing w:after="0"/>
        <w:rPr>
          <w:sz w:val="24"/>
        </w:rPr>
        <w:sectPr>
          <w:pgSz w:w="11910" w:h="16840"/>
          <w:pgMar w:header="724" w:footer="744" w:top="1240" w:bottom="940" w:left="740" w:right="180"/>
        </w:sectPr>
      </w:pPr>
    </w:p>
    <w:p>
      <w:pPr>
        <w:pStyle w:val="BodyText"/>
        <w:rPr>
          <w:b/>
          <w:sz w:val="20"/>
        </w:rPr>
      </w:pPr>
    </w:p>
    <w:p>
      <w:pPr>
        <w:pStyle w:val="BodyText"/>
        <w:spacing w:before="5"/>
        <w:rPr>
          <w:b/>
          <w:sz w:val="13"/>
        </w:rPr>
      </w:pPr>
    </w:p>
    <w:tbl>
      <w:tblPr>
        <w:tblW w:w="0" w:type="auto"/>
        <w:jc w:val="left"/>
        <w:tblInd w:w="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3"/>
        <w:gridCol w:w="8109"/>
        <w:gridCol w:w="721"/>
      </w:tblGrid>
      <w:tr>
        <w:trPr>
          <w:trHeight w:val="1372" w:hRule="atLeast"/>
        </w:trPr>
        <w:tc>
          <w:tcPr>
            <w:tcW w:w="893" w:type="dxa"/>
          </w:tcPr>
          <w:p>
            <w:pPr>
              <w:pStyle w:val="TableParagraph"/>
              <w:spacing w:line="268" w:lineRule="exact"/>
              <w:ind w:left="200"/>
              <w:rPr>
                <w:sz w:val="24"/>
              </w:rPr>
            </w:pPr>
            <w:r>
              <w:rPr>
                <w:sz w:val="24"/>
              </w:rPr>
              <w:t>6.3.4</w:t>
            </w:r>
          </w:p>
        </w:tc>
        <w:tc>
          <w:tcPr>
            <w:tcW w:w="8109" w:type="dxa"/>
          </w:tcPr>
          <w:p>
            <w:pPr>
              <w:pStyle w:val="TableParagraph"/>
              <w:ind w:left="158" w:right="225"/>
              <w:jc w:val="both"/>
              <w:rPr>
                <w:sz w:val="24"/>
              </w:rPr>
            </w:pPr>
            <w:r>
              <w:rPr>
                <w:sz w:val="24"/>
              </w:rPr>
              <w:t>Stock sold is replaced in the same month. 50% of the stock is bought on credit. Creditors are paid in the month following the purchases month to receive a 5% discount.</w:t>
            </w:r>
          </w:p>
          <w:p>
            <w:pPr>
              <w:pStyle w:val="TableParagraph"/>
              <w:spacing w:before="3"/>
              <w:rPr>
                <w:b/>
                <w:sz w:val="23"/>
              </w:rPr>
            </w:pPr>
          </w:p>
          <w:p>
            <w:pPr>
              <w:pStyle w:val="TableParagraph"/>
              <w:spacing w:line="256" w:lineRule="exact"/>
              <w:ind w:left="158"/>
              <w:jc w:val="both"/>
              <w:rPr>
                <w:sz w:val="24"/>
              </w:rPr>
            </w:pPr>
            <w:r>
              <w:rPr>
                <w:sz w:val="24"/>
              </w:rPr>
              <w:t>Calculate the </w:t>
            </w:r>
            <w:r>
              <w:rPr>
                <w:b/>
                <w:sz w:val="24"/>
              </w:rPr>
              <w:t>actual </w:t>
            </w:r>
            <w:r>
              <w:rPr>
                <w:sz w:val="24"/>
              </w:rPr>
              <w:t>amount payable to creditors in November 2019.</w:t>
            </w:r>
          </w:p>
        </w:tc>
        <w:tc>
          <w:tcPr>
            <w:tcW w:w="721" w:type="dxa"/>
          </w:tcPr>
          <w:p>
            <w:pPr>
              <w:pStyle w:val="TableParagraph"/>
              <w:rPr>
                <w:b/>
                <w:sz w:val="26"/>
              </w:rPr>
            </w:pPr>
          </w:p>
          <w:p>
            <w:pPr>
              <w:pStyle w:val="TableParagraph"/>
              <w:rPr>
                <w:b/>
                <w:sz w:val="26"/>
              </w:rPr>
            </w:pPr>
          </w:p>
          <w:p>
            <w:pPr>
              <w:pStyle w:val="TableParagraph"/>
              <w:rPr>
                <w:b/>
                <w:sz w:val="26"/>
              </w:rPr>
            </w:pPr>
          </w:p>
          <w:p>
            <w:pPr>
              <w:pStyle w:val="TableParagraph"/>
              <w:spacing w:line="256" w:lineRule="exact" w:before="199"/>
              <w:ind w:left="228"/>
              <w:rPr>
                <w:sz w:val="24"/>
              </w:rPr>
            </w:pPr>
            <w:r>
              <w:rPr>
                <w:sz w:val="24"/>
              </w:rPr>
              <w:t>(4)</w:t>
            </w:r>
          </w:p>
        </w:tc>
      </w:tr>
    </w:tbl>
    <w:p>
      <w:pPr>
        <w:pStyle w:val="BodyText"/>
        <w:spacing w:before="11"/>
        <w:rPr>
          <w:b/>
          <w:sz w:val="15"/>
        </w:rPr>
      </w:pPr>
    </w:p>
    <w:p>
      <w:pPr>
        <w:spacing w:before="92"/>
        <w:ind w:left="354" w:right="0" w:firstLine="0"/>
        <w:jc w:val="left"/>
        <w:rPr>
          <w:b/>
          <w:sz w:val="24"/>
        </w:rPr>
      </w:pPr>
      <w:r>
        <w:rPr>
          <w:b/>
          <w:sz w:val="24"/>
        </w:rPr>
        <w:t>INFORMATION:</w:t>
      </w:r>
    </w:p>
    <w:p>
      <w:pPr>
        <w:pStyle w:val="BodyText"/>
        <w:rPr>
          <w:b/>
        </w:rPr>
      </w:pPr>
    </w:p>
    <w:p>
      <w:pPr>
        <w:pStyle w:val="ListParagraph"/>
        <w:numPr>
          <w:ilvl w:val="0"/>
          <w:numId w:val="35"/>
        </w:numPr>
        <w:tabs>
          <w:tab w:pos="1165" w:val="left" w:leader="none"/>
          <w:tab w:pos="1167" w:val="left" w:leader="none"/>
        </w:tabs>
        <w:spacing w:line="240" w:lineRule="auto" w:before="0" w:after="0"/>
        <w:ind w:left="1166" w:right="0" w:hanging="813"/>
        <w:jc w:val="left"/>
        <w:rPr>
          <w:b/>
          <w:sz w:val="24"/>
        </w:rPr>
      </w:pPr>
      <w:r>
        <w:rPr>
          <w:b/>
          <w:sz w:val="24"/>
        </w:rPr>
        <w:t>Debtors' Collection Schedule for the period ending 31 January</w:t>
      </w:r>
      <w:r>
        <w:rPr>
          <w:b/>
          <w:spacing w:val="-8"/>
          <w:sz w:val="24"/>
        </w:rPr>
        <w:t> </w:t>
      </w:r>
      <w:r>
        <w:rPr>
          <w:b/>
          <w:sz w:val="24"/>
        </w:rPr>
        <w:t>2020:</w:t>
      </w:r>
    </w:p>
    <w:p>
      <w:pPr>
        <w:pStyle w:val="BodyText"/>
        <w:spacing w:before="4" w:after="1"/>
        <w:rPr>
          <w:b/>
        </w:rPr>
      </w:pPr>
    </w:p>
    <w:tbl>
      <w:tblPr>
        <w:tblW w:w="0" w:type="auto"/>
        <w:jc w:val="left"/>
        <w:tblInd w:w="11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70"/>
        <w:gridCol w:w="1278"/>
        <w:gridCol w:w="1806"/>
        <w:gridCol w:w="1890"/>
        <w:gridCol w:w="1893"/>
      </w:tblGrid>
      <w:tr>
        <w:trPr>
          <w:trHeight w:val="289" w:hRule="atLeast"/>
        </w:trPr>
        <w:tc>
          <w:tcPr>
            <w:tcW w:w="1570" w:type="dxa"/>
            <w:vMerge w:val="restart"/>
            <w:tcBorders>
              <w:top w:val="nil"/>
              <w:left w:val="nil"/>
            </w:tcBorders>
          </w:tcPr>
          <w:p>
            <w:pPr>
              <w:pStyle w:val="TableParagraph"/>
              <w:rPr>
                <w:rFonts w:ascii="Times New Roman"/>
                <w:sz w:val="22"/>
              </w:rPr>
            </w:pPr>
          </w:p>
        </w:tc>
        <w:tc>
          <w:tcPr>
            <w:tcW w:w="1278" w:type="dxa"/>
            <w:vMerge w:val="restart"/>
          </w:tcPr>
          <w:p>
            <w:pPr>
              <w:pStyle w:val="TableParagraph"/>
              <w:spacing w:before="47"/>
              <w:ind w:left="270" w:right="180" w:hanging="41"/>
              <w:rPr>
                <w:b/>
                <w:sz w:val="22"/>
              </w:rPr>
            </w:pPr>
            <w:r>
              <w:rPr>
                <w:b/>
                <w:sz w:val="22"/>
              </w:rPr>
              <w:t>CREDIT SALES</w:t>
            </w:r>
          </w:p>
        </w:tc>
        <w:tc>
          <w:tcPr>
            <w:tcW w:w="5589" w:type="dxa"/>
            <w:gridSpan w:val="3"/>
          </w:tcPr>
          <w:p>
            <w:pPr>
              <w:pStyle w:val="TableParagraph"/>
              <w:spacing w:line="250" w:lineRule="exact"/>
              <w:ind w:left="1982" w:right="1959"/>
              <w:jc w:val="center"/>
              <w:rPr>
                <w:b/>
                <w:sz w:val="22"/>
              </w:rPr>
            </w:pPr>
            <w:r>
              <w:rPr>
                <w:b/>
                <w:sz w:val="22"/>
              </w:rPr>
              <w:t>COLLECTIONS</w:t>
            </w:r>
          </w:p>
        </w:tc>
      </w:tr>
      <w:tr>
        <w:trPr>
          <w:trHeight w:val="287" w:hRule="atLeast"/>
        </w:trPr>
        <w:tc>
          <w:tcPr>
            <w:tcW w:w="1570" w:type="dxa"/>
            <w:vMerge/>
            <w:tcBorders>
              <w:top w:val="nil"/>
              <w:left w:val="nil"/>
            </w:tcBorders>
          </w:tcPr>
          <w:p>
            <w:pPr>
              <w:rPr>
                <w:sz w:val="2"/>
                <w:szCs w:val="2"/>
              </w:rPr>
            </w:pPr>
          </w:p>
        </w:tc>
        <w:tc>
          <w:tcPr>
            <w:tcW w:w="1278" w:type="dxa"/>
            <w:vMerge/>
            <w:tcBorders>
              <w:top w:val="nil"/>
            </w:tcBorders>
          </w:tcPr>
          <w:p>
            <w:pPr>
              <w:rPr>
                <w:sz w:val="2"/>
                <w:szCs w:val="2"/>
              </w:rPr>
            </w:pPr>
          </w:p>
        </w:tc>
        <w:tc>
          <w:tcPr>
            <w:tcW w:w="1806" w:type="dxa"/>
          </w:tcPr>
          <w:p>
            <w:pPr>
              <w:pStyle w:val="TableParagraph"/>
              <w:spacing w:line="236" w:lineRule="exact" w:before="31"/>
              <w:ind w:left="355"/>
              <w:rPr>
                <w:b/>
                <w:sz w:val="22"/>
              </w:rPr>
            </w:pPr>
            <w:r>
              <w:rPr>
                <w:b/>
                <w:sz w:val="22"/>
              </w:rPr>
              <w:t>NOV. 2019</w:t>
            </w:r>
          </w:p>
        </w:tc>
        <w:tc>
          <w:tcPr>
            <w:tcW w:w="1890" w:type="dxa"/>
          </w:tcPr>
          <w:p>
            <w:pPr>
              <w:pStyle w:val="TableParagraph"/>
              <w:spacing w:line="248" w:lineRule="exact"/>
              <w:ind w:left="400"/>
              <w:rPr>
                <w:b/>
                <w:sz w:val="22"/>
              </w:rPr>
            </w:pPr>
            <w:r>
              <w:rPr>
                <w:b/>
                <w:sz w:val="22"/>
              </w:rPr>
              <w:t>DEC. 2019</w:t>
            </w:r>
          </w:p>
        </w:tc>
        <w:tc>
          <w:tcPr>
            <w:tcW w:w="1893" w:type="dxa"/>
          </w:tcPr>
          <w:p>
            <w:pPr>
              <w:pStyle w:val="TableParagraph"/>
              <w:spacing w:line="236" w:lineRule="exact" w:before="31"/>
              <w:ind w:left="414"/>
              <w:rPr>
                <w:b/>
                <w:sz w:val="22"/>
              </w:rPr>
            </w:pPr>
            <w:r>
              <w:rPr>
                <w:b/>
                <w:sz w:val="22"/>
              </w:rPr>
              <w:t>JAN. 2020</w:t>
            </w:r>
          </w:p>
        </w:tc>
      </w:tr>
      <w:tr>
        <w:trPr>
          <w:trHeight w:val="289" w:hRule="atLeast"/>
        </w:trPr>
        <w:tc>
          <w:tcPr>
            <w:tcW w:w="1570" w:type="dxa"/>
            <w:tcBorders>
              <w:bottom w:val="single" w:sz="4" w:space="0" w:color="000000"/>
            </w:tcBorders>
          </w:tcPr>
          <w:p>
            <w:pPr>
              <w:pStyle w:val="TableParagraph"/>
              <w:spacing w:line="237" w:lineRule="exact" w:before="33"/>
              <w:ind w:left="107"/>
              <w:rPr>
                <w:sz w:val="22"/>
              </w:rPr>
            </w:pPr>
            <w:r>
              <w:rPr>
                <w:sz w:val="22"/>
              </w:rPr>
              <w:t>August</w:t>
            </w:r>
          </w:p>
        </w:tc>
        <w:tc>
          <w:tcPr>
            <w:tcW w:w="1278" w:type="dxa"/>
            <w:tcBorders>
              <w:bottom w:val="single" w:sz="4" w:space="0" w:color="000000"/>
            </w:tcBorders>
          </w:tcPr>
          <w:p>
            <w:pPr>
              <w:pStyle w:val="TableParagraph"/>
              <w:spacing w:line="237" w:lineRule="exact" w:before="33"/>
              <w:ind w:right="77"/>
              <w:jc w:val="right"/>
              <w:rPr>
                <w:sz w:val="22"/>
              </w:rPr>
            </w:pPr>
            <w:r>
              <w:rPr>
                <w:sz w:val="22"/>
              </w:rPr>
              <w:t>R80 000</w:t>
            </w:r>
          </w:p>
        </w:tc>
        <w:tc>
          <w:tcPr>
            <w:tcW w:w="1806" w:type="dxa"/>
            <w:tcBorders>
              <w:bottom w:val="single" w:sz="4" w:space="0" w:color="000000"/>
            </w:tcBorders>
          </w:tcPr>
          <w:p>
            <w:pPr>
              <w:pStyle w:val="TableParagraph"/>
              <w:spacing w:line="237" w:lineRule="exact" w:before="33"/>
              <w:ind w:right="78"/>
              <w:jc w:val="right"/>
              <w:rPr>
                <w:sz w:val="22"/>
              </w:rPr>
            </w:pPr>
            <w:r>
              <w:rPr>
                <w:sz w:val="22"/>
              </w:rPr>
              <w:t>R17 600</w:t>
            </w:r>
          </w:p>
        </w:tc>
        <w:tc>
          <w:tcPr>
            <w:tcW w:w="1890" w:type="dxa"/>
            <w:tcBorders>
              <w:bottom w:val="single" w:sz="4" w:space="0" w:color="000000"/>
            </w:tcBorders>
          </w:tcPr>
          <w:p>
            <w:pPr>
              <w:pStyle w:val="TableParagraph"/>
              <w:rPr>
                <w:rFonts w:ascii="Times New Roman"/>
                <w:sz w:val="20"/>
              </w:rPr>
            </w:pPr>
          </w:p>
        </w:tc>
        <w:tc>
          <w:tcPr>
            <w:tcW w:w="1893" w:type="dxa"/>
            <w:tcBorders>
              <w:bottom w:val="single" w:sz="4" w:space="0" w:color="000000"/>
            </w:tcBorders>
          </w:tcPr>
          <w:p>
            <w:pPr>
              <w:pStyle w:val="TableParagraph"/>
              <w:rPr>
                <w:rFonts w:ascii="Times New Roman"/>
                <w:sz w:val="20"/>
              </w:rPr>
            </w:pPr>
          </w:p>
        </w:tc>
      </w:tr>
      <w:tr>
        <w:trPr>
          <w:trHeight w:val="287" w:hRule="atLeast"/>
        </w:trPr>
        <w:tc>
          <w:tcPr>
            <w:tcW w:w="1570" w:type="dxa"/>
            <w:tcBorders>
              <w:top w:val="single" w:sz="4" w:space="0" w:color="000000"/>
              <w:bottom w:val="single" w:sz="4" w:space="0" w:color="000000"/>
            </w:tcBorders>
          </w:tcPr>
          <w:p>
            <w:pPr>
              <w:pStyle w:val="TableParagraph"/>
              <w:spacing w:line="237" w:lineRule="exact" w:before="31"/>
              <w:ind w:left="107"/>
              <w:rPr>
                <w:sz w:val="22"/>
              </w:rPr>
            </w:pPr>
            <w:r>
              <w:rPr>
                <w:sz w:val="22"/>
              </w:rPr>
              <w:t>September</w:t>
            </w:r>
          </w:p>
        </w:tc>
        <w:tc>
          <w:tcPr>
            <w:tcW w:w="1278" w:type="dxa"/>
            <w:tcBorders>
              <w:top w:val="single" w:sz="4" w:space="0" w:color="000000"/>
              <w:bottom w:val="single" w:sz="4" w:space="0" w:color="000000"/>
            </w:tcBorders>
          </w:tcPr>
          <w:p>
            <w:pPr>
              <w:pStyle w:val="TableParagraph"/>
              <w:spacing w:line="237" w:lineRule="exact" w:before="31"/>
              <w:ind w:right="74"/>
              <w:jc w:val="right"/>
              <w:rPr>
                <w:sz w:val="22"/>
              </w:rPr>
            </w:pPr>
            <w:r>
              <w:rPr>
                <w:sz w:val="22"/>
              </w:rPr>
              <w:t>90 000</w:t>
            </w:r>
          </w:p>
        </w:tc>
        <w:tc>
          <w:tcPr>
            <w:tcW w:w="1806" w:type="dxa"/>
            <w:tcBorders>
              <w:top w:val="single" w:sz="4" w:space="0" w:color="000000"/>
              <w:bottom w:val="single" w:sz="4" w:space="0" w:color="000000"/>
            </w:tcBorders>
          </w:tcPr>
          <w:p>
            <w:pPr>
              <w:pStyle w:val="TableParagraph"/>
              <w:spacing w:before="14"/>
              <w:ind w:right="76"/>
              <w:jc w:val="right"/>
              <w:rPr>
                <w:sz w:val="22"/>
              </w:rPr>
            </w:pPr>
            <w:r>
              <w:rPr>
                <w:sz w:val="22"/>
              </w:rPr>
              <w:t>67 500</w:t>
            </w:r>
          </w:p>
        </w:tc>
        <w:tc>
          <w:tcPr>
            <w:tcW w:w="1890" w:type="dxa"/>
            <w:tcBorders>
              <w:top w:val="single" w:sz="4" w:space="0" w:color="000000"/>
              <w:bottom w:val="single" w:sz="4" w:space="0" w:color="000000"/>
            </w:tcBorders>
          </w:tcPr>
          <w:p>
            <w:pPr>
              <w:pStyle w:val="TableParagraph"/>
              <w:spacing w:before="14"/>
              <w:ind w:right="82"/>
              <w:jc w:val="right"/>
              <w:rPr>
                <w:sz w:val="22"/>
              </w:rPr>
            </w:pPr>
            <w:r>
              <w:rPr>
                <w:sz w:val="22"/>
              </w:rPr>
              <w:t>R19 800</w:t>
            </w:r>
          </w:p>
        </w:tc>
        <w:tc>
          <w:tcPr>
            <w:tcW w:w="1893" w:type="dxa"/>
            <w:tcBorders>
              <w:top w:val="single" w:sz="4" w:space="0" w:color="000000"/>
              <w:bottom w:val="single" w:sz="4" w:space="0" w:color="000000"/>
            </w:tcBorders>
          </w:tcPr>
          <w:p>
            <w:pPr>
              <w:pStyle w:val="TableParagraph"/>
              <w:rPr>
                <w:rFonts w:ascii="Times New Roman"/>
                <w:sz w:val="20"/>
              </w:rPr>
            </w:pPr>
          </w:p>
        </w:tc>
      </w:tr>
      <w:tr>
        <w:trPr>
          <w:trHeight w:val="287" w:hRule="atLeast"/>
        </w:trPr>
        <w:tc>
          <w:tcPr>
            <w:tcW w:w="1570" w:type="dxa"/>
            <w:tcBorders>
              <w:top w:val="single" w:sz="4" w:space="0" w:color="000000"/>
              <w:bottom w:val="single" w:sz="4" w:space="0" w:color="000000"/>
            </w:tcBorders>
          </w:tcPr>
          <w:p>
            <w:pPr>
              <w:pStyle w:val="TableParagraph"/>
              <w:spacing w:line="234" w:lineRule="exact" w:before="33"/>
              <w:ind w:left="107"/>
              <w:rPr>
                <w:sz w:val="22"/>
              </w:rPr>
            </w:pPr>
            <w:r>
              <w:rPr>
                <w:sz w:val="22"/>
              </w:rPr>
              <w:t>October</w:t>
            </w:r>
          </w:p>
        </w:tc>
        <w:tc>
          <w:tcPr>
            <w:tcW w:w="1278" w:type="dxa"/>
            <w:tcBorders>
              <w:top w:val="single" w:sz="4" w:space="0" w:color="000000"/>
              <w:bottom w:val="single" w:sz="4" w:space="0" w:color="000000"/>
            </w:tcBorders>
          </w:tcPr>
          <w:p>
            <w:pPr>
              <w:pStyle w:val="TableParagraph"/>
              <w:spacing w:line="234" w:lineRule="exact" w:before="33"/>
              <w:ind w:right="74"/>
              <w:jc w:val="right"/>
              <w:rPr>
                <w:sz w:val="22"/>
              </w:rPr>
            </w:pPr>
            <w:r>
              <w:rPr>
                <w:sz w:val="22"/>
              </w:rPr>
              <w:t>100 000</w:t>
            </w:r>
          </w:p>
        </w:tc>
        <w:tc>
          <w:tcPr>
            <w:tcW w:w="1806" w:type="dxa"/>
            <w:tcBorders>
              <w:top w:val="single" w:sz="4" w:space="0" w:color="000000"/>
              <w:bottom w:val="single" w:sz="4" w:space="0" w:color="000000"/>
            </w:tcBorders>
          </w:tcPr>
          <w:p>
            <w:pPr>
              <w:pStyle w:val="TableParagraph"/>
              <w:rPr>
                <w:rFonts w:ascii="Times New Roman"/>
                <w:sz w:val="20"/>
              </w:rPr>
            </w:pPr>
          </w:p>
        </w:tc>
        <w:tc>
          <w:tcPr>
            <w:tcW w:w="1890" w:type="dxa"/>
            <w:tcBorders>
              <w:top w:val="single" w:sz="4" w:space="0" w:color="000000"/>
              <w:bottom w:val="single" w:sz="4" w:space="0" w:color="000000"/>
            </w:tcBorders>
          </w:tcPr>
          <w:p>
            <w:pPr>
              <w:pStyle w:val="TableParagraph"/>
              <w:spacing w:before="14"/>
              <w:ind w:right="79"/>
              <w:jc w:val="right"/>
              <w:rPr>
                <w:sz w:val="22"/>
              </w:rPr>
            </w:pPr>
            <w:r>
              <w:rPr>
                <w:sz w:val="22"/>
              </w:rPr>
              <w:t>75 000</w:t>
            </w:r>
          </w:p>
        </w:tc>
        <w:tc>
          <w:tcPr>
            <w:tcW w:w="1893" w:type="dxa"/>
            <w:tcBorders>
              <w:top w:val="single" w:sz="4" w:space="0" w:color="000000"/>
              <w:bottom w:val="single" w:sz="4" w:space="0" w:color="000000"/>
            </w:tcBorders>
          </w:tcPr>
          <w:p>
            <w:pPr>
              <w:pStyle w:val="TableParagraph"/>
              <w:spacing w:before="14"/>
              <w:ind w:right="83"/>
              <w:jc w:val="right"/>
              <w:rPr>
                <w:sz w:val="22"/>
              </w:rPr>
            </w:pPr>
            <w:r>
              <w:rPr>
                <w:sz w:val="22"/>
              </w:rPr>
              <w:t>R22 000</w:t>
            </w:r>
          </w:p>
        </w:tc>
      </w:tr>
      <w:tr>
        <w:trPr>
          <w:trHeight w:val="298" w:hRule="atLeast"/>
        </w:trPr>
        <w:tc>
          <w:tcPr>
            <w:tcW w:w="1570" w:type="dxa"/>
            <w:tcBorders>
              <w:top w:val="single" w:sz="4" w:space="0" w:color="000000"/>
              <w:bottom w:val="single" w:sz="4" w:space="0" w:color="000000"/>
            </w:tcBorders>
          </w:tcPr>
          <w:p>
            <w:pPr>
              <w:pStyle w:val="TableParagraph"/>
              <w:spacing w:line="233" w:lineRule="exact" w:before="45"/>
              <w:ind w:left="107"/>
              <w:rPr>
                <w:sz w:val="22"/>
              </w:rPr>
            </w:pPr>
            <w:r>
              <w:rPr>
                <w:sz w:val="22"/>
              </w:rPr>
              <w:t>November</w:t>
            </w:r>
          </w:p>
        </w:tc>
        <w:tc>
          <w:tcPr>
            <w:tcW w:w="1278" w:type="dxa"/>
            <w:tcBorders>
              <w:top w:val="single" w:sz="4" w:space="0" w:color="000000"/>
              <w:bottom w:val="single" w:sz="4" w:space="0" w:color="000000"/>
            </w:tcBorders>
          </w:tcPr>
          <w:p>
            <w:pPr>
              <w:pStyle w:val="TableParagraph"/>
              <w:spacing w:line="233" w:lineRule="exact" w:before="45"/>
              <w:ind w:right="74"/>
              <w:jc w:val="right"/>
              <w:rPr>
                <w:sz w:val="22"/>
              </w:rPr>
            </w:pPr>
            <w:r>
              <w:rPr>
                <w:sz w:val="22"/>
              </w:rPr>
              <w:t>120 000</w:t>
            </w:r>
          </w:p>
        </w:tc>
        <w:tc>
          <w:tcPr>
            <w:tcW w:w="1806" w:type="dxa"/>
            <w:tcBorders>
              <w:top w:val="single" w:sz="4" w:space="0" w:color="000000"/>
              <w:bottom w:val="single" w:sz="18" w:space="0" w:color="000000"/>
            </w:tcBorders>
          </w:tcPr>
          <w:p>
            <w:pPr>
              <w:pStyle w:val="TableParagraph"/>
              <w:rPr>
                <w:rFonts w:ascii="Times New Roman"/>
                <w:sz w:val="22"/>
              </w:rPr>
            </w:pPr>
          </w:p>
        </w:tc>
        <w:tc>
          <w:tcPr>
            <w:tcW w:w="1890" w:type="dxa"/>
            <w:tcBorders>
              <w:top w:val="single" w:sz="4" w:space="0" w:color="000000"/>
              <w:bottom w:val="single" w:sz="18" w:space="0" w:color="000000"/>
            </w:tcBorders>
          </w:tcPr>
          <w:p>
            <w:pPr>
              <w:pStyle w:val="TableParagraph"/>
              <w:rPr>
                <w:rFonts w:ascii="Times New Roman"/>
                <w:sz w:val="22"/>
              </w:rPr>
            </w:pPr>
          </w:p>
        </w:tc>
        <w:tc>
          <w:tcPr>
            <w:tcW w:w="1893" w:type="dxa"/>
            <w:tcBorders>
              <w:top w:val="single" w:sz="4" w:space="0" w:color="000000"/>
              <w:bottom w:val="single" w:sz="18" w:space="0" w:color="000000"/>
            </w:tcBorders>
          </w:tcPr>
          <w:p>
            <w:pPr>
              <w:pStyle w:val="TableParagraph"/>
              <w:spacing w:before="21"/>
              <w:ind w:right="80"/>
              <w:jc w:val="right"/>
              <w:rPr>
                <w:sz w:val="22"/>
              </w:rPr>
            </w:pPr>
            <w:r>
              <w:rPr>
                <w:sz w:val="22"/>
              </w:rPr>
              <w:t>90 000</w:t>
            </w:r>
          </w:p>
        </w:tc>
      </w:tr>
      <w:tr>
        <w:trPr>
          <w:trHeight w:val="317" w:hRule="atLeast"/>
        </w:trPr>
        <w:tc>
          <w:tcPr>
            <w:tcW w:w="1570" w:type="dxa"/>
            <w:tcBorders>
              <w:top w:val="single" w:sz="4" w:space="0" w:color="000000"/>
            </w:tcBorders>
          </w:tcPr>
          <w:p>
            <w:pPr>
              <w:pStyle w:val="TableParagraph"/>
              <w:rPr>
                <w:rFonts w:ascii="Times New Roman"/>
                <w:sz w:val="22"/>
              </w:rPr>
            </w:pPr>
          </w:p>
        </w:tc>
        <w:tc>
          <w:tcPr>
            <w:tcW w:w="1278" w:type="dxa"/>
            <w:tcBorders>
              <w:top w:val="single" w:sz="4" w:space="0" w:color="000000"/>
            </w:tcBorders>
          </w:tcPr>
          <w:p>
            <w:pPr>
              <w:pStyle w:val="TableParagraph"/>
              <w:rPr>
                <w:rFonts w:ascii="Times New Roman"/>
                <w:sz w:val="22"/>
              </w:rPr>
            </w:pPr>
          </w:p>
        </w:tc>
        <w:tc>
          <w:tcPr>
            <w:tcW w:w="1806" w:type="dxa"/>
            <w:tcBorders>
              <w:top w:val="single" w:sz="18" w:space="0" w:color="000000"/>
              <w:bottom w:val="single" w:sz="18" w:space="0" w:color="000000"/>
            </w:tcBorders>
            <w:shd w:val="clear" w:color="auto" w:fill="D9D9D9"/>
          </w:tcPr>
          <w:p>
            <w:pPr>
              <w:pStyle w:val="TableParagraph"/>
              <w:rPr>
                <w:rFonts w:ascii="Times New Roman"/>
                <w:sz w:val="22"/>
              </w:rPr>
            </w:pPr>
          </w:p>
        </w:tc>
        <w:tc>
          <w:tcPr>
            <w:tcW w:w="1890" w:type="dxa"/>
            <w:tcBorders>
              <w:top w:val="single" w:sz="18" w:space="0" w:color="000000"/>
              <w:bottom w:val="single" w:sz="18" w:space="0" w:color="000000"/>
            </w:tcBorders>
          </w:tcPr>
          <w:p>
            <w:pPr>
              <w:pStyle w:val="TableParagraph"/>
              <w:spacing w:before="25"/>
              <w:ind w:right="82"/>
              <w:jc w:val="right"/>
              <w:rPr>
                <w:b/>
                <w:sz w:val="22"/>
              </w:rPr>
            </w:pPr>
            <w:r>
              <w:rPr>
                <w:b/>
                <w:sz w:val="22"/>
              </w:rPr>
              <w:t>R94 800</w:t>
            </w:r>
          </w:p>
        </w:tc>
        <w:tc>
          <w:tcPr>
            <w:tcW w:w="1893" w:type="dxa"/>
            <w:tcBorders>
              <w:top w:val="single" w:sz="18" w:space="0" w:color="000000"/>
              <w:bottom w:val="single" w:sz="18" w:space="0" w:color="000000"/>
            </w:tcBorders>
          </w:tcPr>
          <w:p>
            <w:pPr>
              <w:pStyle w:val="TableParagraph"/>
              <w:spacing w:before="25"/>
              <w:ind w:right="83"/>
              <w:jc w:val="right"/>
              <w:rPr>
                <w:b/>
                <w:sz w:val="22"/>
              </w:rPr>
            </w:pPr>
            <w:r>
              <w:rPr>
                <w:b/>
                <w:sz w:val="22"/>
              </w:rPr>
              <w:t>R112 000</w:t>
            </w:r>
          </w:p>
        </w:tc>
      </w:tr>
    </w:tbl>
    <w:p>
      <w:pPr>
        <w:pStyle w:val="BodyText"/>
        <w:spacing w:before="8"/>
        <w:rPr>
          <w:b/>
          <w:sz w:val="3"/>
        </w:rPr>
      </w:pPr>
    </w:p>
    <w:p>
      <w:pPr>
        <w:pStyle w:val="BodyText"/>
        <w:spacing w:line="44" w:lineRule="exact"/>
        <w:ind w:left="4017"/>
        <w:rPr>
          <w:sz w:val="4"/>
        </w:rPr>
      </w:pPr>
      <w:r>
        <w:rPr>
          <w:position w:val="0"/>
          <w:sz w:val="4"/>
        </w:rPr>
        <w:pict>
          <v:group style="width:279.3pt;height:2.2pt;mso-position-horizontal-relative:char;mso-position-vertical-relative:line" coordorigin="0,0" coordsize="5586,44">
            <v:line style="position:absolute" from="0,22" to="1776,22" stroked="true" strokeweight="2.16pt" strokecolor="#000000">
              <v:stroke dashstyle="solid"/>
            </v:line>
            <v:rect style="position:absolute;left:1776;top:0;width:130;height:44" filled="true" fillcolor="#000000" stroked="false">
              <v:fill type="solid"/>
            </v:rect>
            <v:line style="position:absolute" from="1906,22" to="3665,22" stroked="true" strokeweight="2.16pt" strokecolor="#000000">
              <v:stroke dashstyle="solid"/>
            </v:line>
            <v:rect style="position:absolute;left:3665;top:0;width:130;height:44" filled="true" fillcolor="#000000" stroked="false">
              <v:fill type="solid"/>
            </v:rect>
            <v:line style="position:absolute" from="3795,22" to="5557,22" stroked="true" strokeweight="2.16pt" strokecolor="#000000">
              <v:stroke dashstyle="solid"/>
            </v:line>
            <v:rect style="position:absolute;left:5557;top:0;width:29;height:44" filled="true" fillcolor="#000000" stroked="false">
              <v:fill type="solid"/>
            </v:rect>
          </v:group>
        </w:pict>
      </w:r>
      <w:r>
        <w:rPr>
          <w:position w:val="0"/>
          <w:sz w:val="4"/>
        </w:rPr>
      </w:r>
    </w:p>
    <w:p>
      <w:pPr>
        <w:pStyle w:val="BodyText"/>
        <w:spacing w:before="7"/>
        <w:rPr>
          <w:b/>
          <w:sz w:val="23"/>
        </w:rPr>
      </w:pPr>
    </w:p>
    <w:p>
      <w:pPr>
        <w:pStyle w:val="ListParagraph"/>
        <w:numPr>
          <w:ilvl w:val="0"/>
          <w:numId w:val="35"/>
        </w:numPr>
        <w:tabs>
          <w:tab w:pos="1165" w:val="left" w:leader="none"/>
          <w:tab w:pos="1167" w:val="left" w:leader="none"/>
        </w:tabs>
        <w:spacing w:line="240" w:lineRule="auto" w:before="0" w:after="0"/>
        <w:ind w:left="1166" w:right="0" w:hanging="830"/>
        <w:jc w:val="left"/>
        <w:rPr>
          <w:b/>
          <w:sz w:val="24"/>
        </w:rPr>
      </w:pPr>
      <w:r>
        <w:rPr>
          <w:b/>
          <w:sz w:val="24"/>
        </w:rPr>
        <w:t>Information identified from the Projected Income</w:t>
      </w:r>
      <w:r>
        <w:rPr>
          <w:b/>
          <w:spacing w:val="-5"/>
          <w:sz w:val="24"/>
        </w:rPr>
        <w:t> </w:t>
      </w:r>
      <w:r>
        <w:rPr>
          <w:b/>
          <w:sz w:val="24"/>
        </w:rPr>
        <w:t>Statement:</w:t>
      </w:r>
    </w:p>
    <w:p>
      <w:pPr>
        <w:pStyle w:val="BodyText"/>
        <w:spacing w:before="4"/>
        <w:rPr>
          <w:b/>
        </w:rPr>
      </w:pPr>
    </w:p>
    <w:tbl>
      <w:tblPr>
        <w:tblW w:w="0" w:type="auto"/>
        <w:jc w:val="left"/>
        <w:tblInd w:w="11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773"/>
        <w:gridCol w:w="1416"/>
        <w:gridCol w:w="1376"/>
        <w:gridCol w:w="1463"/>
        <w:gridCol w:w="1419"/>
      </w:tblGrid>
      <w:tr>
        <w:trPr>
          <w:trHeight w:val="253" w:hRule="atLeast"/>
        </w:trPr>
        <w:tc>
          <w:tcPr>
            <w:tcW w:w="2773" w:type="dxa"/>
            <w:vMerge w:val="restart"/>
            <w:tcBorders>
              <w:top w:val="nil"/>
              <w:left w:val="nil"/>
            </w:tcBorders>
          </w:tcPr>
          <w:p>
            <w:pPr>
              <w:pStyle w:val="TableParagraph"/>
              <w:rPr>
                <w:rFonts w:ascii="Times New Roman"/>
                <w:sz w:val="22"/>
              </w:rPr>
            </w:pPr>
          </w:p>
        </w:tc>
        <w:tc>
          <w:tcPr>
            <w:tcW w:w="2792" w:type="dxa"/>
            <w:gridSpan w:val="2"/>
          </w:tcPr>
          <w:p>
            <w:pPr>
              <w:pStyle w:val="TableParagraph"/>
              <w:spacing w:line="233" w:lineRule="exact"/>
              <w:ind w:left="433"/>
              <w:rPr>
                <w:b/>
                <w:sz w:val="22"/>
              </w:rPr>
            </w:pPr>
            <w:r>
              <w:rPr>
                <w:b/>
                <w:sz w:val="22"/>
              </w:rPr>
              <w:t>SEPTEMBER 2019</w:t>
            </w:r>
          </w:p>
        </w:tc>
        <w:tc>
          <w:tcPr>
            <w:tcW w:w="2882" w:type="dxa"/>
            <w:gridSpan w:val="2"/>
          </w:tcPr>
          <w:p>
            <w:pPr>
              <w:pStyle w:val="TableParagraph"/>
              <w:spacing w:line="233" w:lineRule="exact"/>
              <w:ind w:left="610"/>
              <w:rPr>
                <w:b/>
                <w:sz w:val="22"/>
              </w:rPr>
            </w:pPr>
            <w:r>
              <w:rPr>
                <w:b/>
                <w:sz w:val="22"/>
              </w:rPr>
              <w:t>OCTOBER 2019</w:t>
            </w:r>
          </w:p>
        </w:tc>
      </w:tr>
      <w:tr>
        <w:trPr>
          <w:trHeight w:val="253" w:hRule="atLeast"/>
        </w:trPr>
        <w:tc>
          <w:tcPr>
            <w:tcW w:w="2773" w:type="dxa"/>
            <w:vMerge/>
            <w:tcBorders>
              <w:top w:val="nil"/>
              <w:left w:val="nil"/>
            </w:tcBorders>
          </w:tcPr>
          <w:p>
            <w:pPr>
              <w:rPr>
                <w:sz w:val="2"/>
                <w:szCs w:val="2"/>
              </w:rPr>
            </w:pPr>
          </w:p>
        </w:tc>
        <w:tc>
          <w:tcPr>
            <w:tcW w:w="1416" w:type="dxa"/>
            <w:tcBorders>
              <w:right w:val="single" w:sz="4" w:space="0" w:color="000000"/>
            </w:tcBorders>
          </w:tcPr>
          <w:p>
            <w:pPr>
              <w:pStyle w:val="TableParagraph"/>
              <w:spacing w:line="233" w:lineRule="exact"/>
              <w:ind w:left="205"/>
              <w:rPr>
                <w:b/>
                <w:sz w:val="22"/>
              </w:rPr>
            </w:pPr>
            <w:r>
              <w:rPr>
                <w:b/>
                <w:sz w:val="22"/>
              </w:rPr>
              <w:t>Projected</w:t>
            </w:r>
          </w:p>
        </w:tc>
        <w:tc>
          <w:tcPr>
            <w:tcW w:w="1376" w:type="dxa"/>
            <w:tcBorders>
              <w:left w:val="single" w:sz="4" w:space="0" w:color="000000"/>
            </w:tcBorders>
            <w:shd w:val="clear" w:color="auto" w:fill="D9D9D9"/>
          </w:tcPr>
          <w:p>
            <w:pPr>
              <w:pStyle w:val="TableParagraph"/>
              <w:spacing w:line="233" w:lineRule="exact"/>
              <w:ind w:left="359"/>
              <w:rPr>
                <w:b/>
                <w:sz w:val="22"/>
              </w:rPr>
            </w:pPr>
            <w:r>
              <w:rPr>
                <w:b/>
                <w:sz w:val="22"/>
              </w:rPr>
              <w:t>Actual</w:t>
            </w:r>
          </w:p>
        </w:tc>
        <w:tc>
          <w:tcPr>
            <w:tcW w:w="1463" w:type="dxa"/>
            <w:tcBorders>
              <w:right w:val="single" w:sz="4" w:space="0" w:color="000000"/>
            </w:tcBorders>
          </w:tcPr>
          <w:p>
            <w:pPr>
              <w:pStyle w:val="TableParagraph"/>
              <w:spacing w:line="233" w:lineRule="exact"/>
              <w:ind w:left="224"/>
              <w:rPr>
                <w:b/>
                <w:sz w:val="22"/>
              </w:rPr>
            </w:pPr>
            <w:r>
              <w:rPr>
                <w:b/>
                <w:sz w:val="22"/>
              </w:rPr>
              <w:t>Projected</w:t>
            </w:r>
          </w:p>
        </w:tc>
        <w:tc>
          <w:tcPr>
            <w:tcW w:w="1419" w:type="dxa"/>
            <w:tcBorders>
              <w:left w:val="single" w:sz="4" w:space="0" w:color="000000"/>
            </w:tcBorders>
            <w:shd w:val="clear" w:color="auto" w:fill="D9D9D9"/>
          </w:tcPr>
          <w:p>
            <w:pPr>
              <w:pStyle w:val="TableParagraph"/>
              <w:spacing w:line="233" w:lineRule="exact"/>
              <w:ind w:left="377"/>
              <w:rPr>
                <w:b/>
                <w:sz w:val="22"/>
              </w:rPr>
            </w:pPr>
            <w:r>
              <w:rPr>
                <w:b/>
                <w:sz w:val="22"/>
              </w:rPr>
              <w:t>Actual</w:t>
            </w:r>
          </w:p>
        </w:tc>
      </w:tr>
      <w:tr>
        <w:trPr>
          <w:trHeight w:val="253" w:hRule="atLeast"/>
        </w:trPr>
        <w:tc>
          <w:tcPr>
            <w:tcW w:w="2773" w:type="dxa"/>
          </w:tcPr>
          <w:p>
            <w:pPr>
              <w:pStyle w:val="TableParagraph"/>
              <w:spacing w:line="233" w:lineRule="exact"/>
              <w:ind w:left="107"/>
              <w:rPr>
                <w:sz w:val="22"/>
              </w:rPr>
            </w:pPr>
            <w:r>
              <w:rPr>
                <w:sz w:val="22"/>
              </w:rPr>
              <w:t>Metres sold</w:t>
            </w:r>
          </w:p>
        </w:tc>
        <w:tc>
          <w:tcPr>
            <w:tcW w:w="1416" w:type="dxa"/>
            <w:tcBorders>
              <w:right w:val="single" w:sz="4" w:space="0" w:color="000000"/>
            </w:tcBorders>
          </w:tcPr>
          <w:p>
            <w:pPr>
              <w:pStyle w:val="TableParagraph"/>
              <w:spacing w:line="233" w:lineRule="exact"/>
              <w:ind w:right="85"/>
              <w:jc w:val="right"/>
              <w:rPr>
                <w:b/>
                <w:sz w:val="22"/>
              </w:rPr>
            </w:pPr>
            <w:r>
              <w:rPr>
                <w:b/>
                <w:sz w:val="22"/>
              </w:rPr>
              <w:t>5 000 m</w:t>
            </w:r>
          </w:p>
        </w:tc>
        <w:tc>
          <w:tcPr>
            <w:tcW w:w="1376" w:type="dxa"/>
            <w:tcBorders>
              <w:left w:val="single" w:sz="4" w:space="0" w:color="000000"/>
            </w:tcBorders>
            <w:shd w:val="clear" w:color="auto" w:fill="D9D9D9"/>
          </w:tcPr>
          <w:p>
            <w:pPr>
              <w:pStyle w:val="TableParagraph"/>
              <w:spacing w:line="233" w:lineRule="exact"/>
              <w:ind w:right="77"/>
              <w:jc w:val="right"/>
              <w:rPr>
                <w:b/>
                <w:sz w:val="22"/>
              </w:rPr>
            </w:pPr>
            <w:r>
              <w:rPr>
                <w:b/>
                <w:sz w:val="22"/>
              </w:rPr>
              <w:t>3 800 m</w:t>
            </w:r>
          </w:p>
        </w:tc>
        <w:tc>
          <w:tcPr>
            <w:tcW w:w="1463" w:type="dxa"/>
            <w:tcBorders>
              <w:right w:val="single" w:sz="4" w:space="0" w:color="000000"/>
            </w:tcBorders>
          </w:tcPr>
          <w:p>
            <w:pPr>
              <w:pStyle w:val="TableParagraph"/>
              <w:spacing w:line="233" w:lineRule="exact"/>
              <w:ind w:right="89"/>
              <w:jc w:val="right"/>
              <w:rPr>
                <w:b/>
                <w:sz w:val="22"/>
              </w:rPr>
            </w:pPr>
            <w:r>
              <w:rPr>
                <w:b/>
                <w:sz w:val="22"/>
              </w:rPr>
              <w:t>5 000 m</w:t>
            </w:r>
          </w:p>
        </w:tc>
        <w:tc>
          <w:tcPr>
            <w:tcW w:w="1419" w:type="dxa"/>
            <w:tcBorders>
              <w:left w:val="single" w:sz="4" w:space="0" w:color="000000"/>
            </w:tcBorders>
            <w:shd w:val="clear" w:color="auto" w:fill="D9D9D9"/>
          </w:tcPr>
          <w:p>
            <w:pPr>
              <w:pStyle w:val="TableParagraph"/>
              <w:spacing w:line="233" w:lineRule="exact"/>
              <w:ind w:right="79"/>
              <w:jc w:val="right"/>
              <w:rPr>
                <w:b/>
                <w:sz w:val="22"/>
              </w:rPr>
            </w:pPr>
            <w:r>
              <w:rPr>
                <w:b/>
                <w:sz w:val="22"/>
              </w:rPr>
              <w:t>6 000 m</w:t>
            </w:r>
          </w:p>
        </w:tc>
      </w:tr>
      <w:tr>
        <w:trPr>
          <w:trHeight w:val="253" w:hRule="atLeast"/>
        </w:trPr>
        <w:tc>
          <w:tcPr>
            <w:tcW w:w="2773" w:type="dxa"/>
          </w:tcPr>
          <w:p>
            <w:pPr>
              <w:pStyle w:val="TableParagraph"/>
              <w:spacing w:line="233" w:lineRule="exact"/>
              <w:ind w:left="107"/>
              <w:rPr>
                <w:sz w:val="22"/>
              </w:rPr>
            </w:pPr>
            <w:r>
              <w:rPr>
                <w:sz w:val="22"/>
              </w:rPr>
              <w:t>Selling price per metre</w:t>
            </w:r>
          </w:p>
        </w:tc>
        <w:tc>
          <w:tcPr>
            <w:tcW w:w="1416" w:type="dxa"/>
            <w:tcBorders>
              <w:right w:val="single" w:sz="4" w:space="0" w:color="000000"/>
            </w:tcBorders>
          </w:tcPr>
          <w:p>
            <w:pPr>
              <w:pStyle w:val="TableParagraph"/>
              <w:spacing w:line="233" w:lineRule="exact"/>
              <w:ind w:left="442"/>
              <w:rPr>
                <w:sz w:val="22"/>
              </w:rPr>
            </w:pPr>
            <w:r>
              <w:rPr>
                <w:sz w:val="22"/>
              </w:rPr>
              <w:t>R100</w:t>
            </w:r>
          </w:p>
        </w:tc>
        <w:tc>
          <w:tcPr>
            <w:tcW w:w="1376" w:type="dxa"/>
            <w:tcBorders>
              <w:left w:val="single" w:sz="4" w:space="0" w:color="000000"/>
            </w:tcBorders>
            <w:shd w:val="clear" w:color="auto" w:fill="D9D9D9"/>
          </w:tcPr>
          <w:p>
            <w:pPr>
              <w:pStyle w:val="TableParagraph"/>
              <w:spacing w:line="233" w:lineRule="exact"/>
              <w:ind w:left="431"/>
              <w:rPr>
                <w:sz w:val="22"/>
              </w:rPr>
            </w:pPr>
            <w:r>
              <w:rPr>
                <w:sz w:val="22"/>
              </w:rPr>
              <w:t>R100</w:t>
            </w:r>
          </w:p>
        </w:tc>
        <w:tc>
          <w:tcPr>
            <w:tcW w:w="1463" w:type="dxa"/>
            <w:tcBorders>
              <w:right w:val="single" w:sz="4" w:space="0" w:color="000000"/>
            </w:tcBorders>
          </w:tcPr>
          <w:p>
            <w:pPr>
              <w:pStyle w:val="TableParagraph"/>
              <w:spacing w:line="233" w:lineRule="exact"/>
              <w:ind w:left="464"/>
              <w:rPr>
                <w:sz w:val="22"/>
              </w:rPr>
            </w:pPr>
            <w:r>
              <w:rPr>
                <w:sz w:val="22"/>
              </w:rPr>
              <w:t>R100</w:t>
            </w:r>
          </w:p>
        </w:tc>
        <w:tc>
          <w:tcPr>
            <w:tcW w:w="1419" w:type="dxa"/>
            <w:tcBorders>
              <w:left w:val="single" w:sz="4" w:space="0" w:color="000000"/>
            </w:tcBorders>
            <w:shd w:val="clear" w:color="auto" w:fill="D9D9D9"/>
          </w:tcPr>
          <w:p>
            <w:pPr>
              <w:pStyle w:val="TableParagraph"/>
              <w:spacing w:line="233" w:lineRule="exact"/>
              <w:ind w:left="491" w:right="463"/>
              <w:jc w:val="center"/>
              <w:rPr>
                <w:sz w:val="22"/>
              </w:rPr>
            </w:pPr>
            <w:r>
              <w:rPr>
                <w:sz w:val="22"/>
              </w:rPr>
              <w:t>R88</w:t>
            </w:r>
          </w:p>
        </w:tc>
      </w:tr>
      <w:tr>
        <w:trPr>
          <w:trHeight w:val="253" w:hRule="atLeast"/>
        </w:trPr>
        <w:tc>
          <w:tcPr>
            <w:tcW w:w="2773" w:type="dxa"/>
          </w:tcPr>
          <w:p>
            <w:pPr>
              <w:pStyle w:val="TableParagraph"/>
              <w:spacing w:line="233" w:lineRule="exact"/>
              <w:ind w:left="107"/>
              <w:rPr>
                <w:sz w:val="22"/>
              </w:rPr>
            </w:pPr>
            <w:r>
              <w:rPr>
                <w:sz w:val="22"/>
              </w:rPr>
              <w:t>Cost price per metre</w:t>
            </w:r>
          </w:p>
        </w:tc>
        <w:tc>
          <w:tcPr>
            <w:tcW w:w="1416" w:type="dxa"/>
            <w:tcBorders>
              <w:right w:val="single" w:sz="4" w:space="0" w:color="000000"/>
            </w:tcBorders>
          </w:tcPr>
          <w:p>
            <w:pPr>
              <w:pStyle w:val="TableParagraph"/>
              <w:spacing w:line="233" w:lineRule="exact"/>
              <w:ind w:left="485" w:right="467"/>
              <w:jc w:val="center"/>
              <w:rPr>
                <w:sz w:val="22"/>
              </w:rPr>
            </w:pPr>
            <w:r>
              <w:rPr>
                <w:sz w:val="22"/>
              </w:rPr>
              <w:t>R60</w:t>
            </w:r>
          </w:p>
        </w:tc>
        <w:tc>
          <w:tcPr>
            <w:tcW w:w="1376" w:type="dxa"/>
            <w:tcBorders>
              <w:left w:val="single" w:sz="4" w:space="0" w:color="000000"/>
            </w:tcBorders>
            <w:shd w:val="clear" w:color="auto" w:fill="D9D9D9"/>
          </w:tcPr>
          <w:p>
            <w:pPr>
              <w:pStyle w:val="TableParagraph"/>
              <w:spacing w:line="233" w:lineRule="exact"/>
              <w:ind w:left="474" w:right="438"/>
              <w:jc w:val="center"/>
              <w:rPr>
                <w:sz w:val="22"/>
              </w:rPr>
            </w:pPr>
            <w:r>
              <w:rPr>
                <w:sz w:val="22"/>
              </w:rPr>
              <w:t>R60</w:t>
            </w:r>
          </w:p>
        </w:tc>
        <w:tc>
          <w:tcPr>
            <w:tcW w:w="1463" w:type="dxa"/>
            <w:tcBorders>
              <w:right w:val="single" w:sz="4" w:space="0" w:color="000000"/>
            </w:tcBorders>
          </w:tcPr>
          <w:p>
            <w:pPr>
              <w:pStyle w:val="TableParagraph"/>
              <w:spacing w:line="233" w:lineRule="exact"/>
              <w:ind w:left="504" w:right="495"/>
              <w:jc w:val="center"/>
              <w:rPr>
                <w:sz w:val="22"/>
              </w:rPr>
            </w:pPr>
            <w:r>
              <w:rPr>
                <w:sz w:val="22"/>
              </w:rPr>
              <w:t>R60</w:t>
            </w:r>
          </w:p>
        </w:tc>
        <w:tc>
          <w:tcPr>
            <w:tcW w:w="1419" w:type="dxa"/>
            <w:tcBorders>
              <w:left w:val="single" w:sz="4" w:space="0" w:color="000000"/>
            </w:tcBorders>
            <w:shd w:val="clear" w:color="auto" w:fill="D9D9D9"/>
          </w:tcPr>
          <w:p>
            <w:pPr>
              <w:pStyle w:val="TableParagraph"/>
              <w:spacing w:line="233" w:lineRule="exact"/>
              <w:ind w:left="491" w:right="463"/>
              <w:jc w:val="center"/>
              <w:rPr>
                <w:sz w:val="22"/>
              </w:rPr>
            </w:pPr>
            <w:r>
              <w:rPr>
                <w:sz w:val="22"/>
              </w:rPr>
              <w:t>R60</w:t>
            </w:r>
          </w:p>
        </w:tc>
      </w:tr>
      <w:tr>
        <w:trPr>
          <w:trHeight w:val="253" w:hRule="atLeast"/>
        </w:trPr>
        <w:tc>
          <w:tcPr>
            <w:tcW w:w="2773" w:type="dxa"/>
            <w:tcBorders>
              <w:bottom w:val="single" w:sz="4" w:space="0" w:color="000000"/>
            </w:tcBorders>
          </w:tcPr>
          <w:p>
            <w:pPr>
              <w:pStyle w:val="TableParagraph"/>
              <w:spacing w:line="234" w:lineRule="exact"/>
              <w:ind w:left="107"/>
              <w:rPr>
                <w:sz w:val="22"/>
              </w:rPr>
            </w:pPr>
            <w:r>
              <w:rPr>
                <w:sz w:val="22"/>
              </w:rPr>
              <w:t>Sales: cash</w:t>
            </w:r>
          </w:p>
        </w:tc>
        <w:tc>
          <w:tcPr>
            <w:tcW w:w="1416" w:type="dxa"/>
            <w:tcBorders>
              <w:bottom w:val="single" w:sz="4" w:space="0" w:color="000000"/>
              <w:right w:val="single" w:sz="4" w:space="0" w:color="000000"/>
            </w:tcBorders>
          </w:tcPr>
          <w:p>
            <w:pPr>
              <w:pStyle w:val="TableParagraph"/>
              <w:spacing w:line="234" w:lineRule="exact"/>
              <w:ind w:right="86"/>
              <w:jc w:val="right"/>
              <w:rPr>
                <w:sz w:val="22"/>
              </w:rPr>
            </w:pPr>
            <w:r>
              <w:rPr>
                <w:sz w:val="22"/>
              </w:rPr>
              <w:t>R400 000</w:t>
            </w:r>
          </w:p>
        </w:tc>
        <w:tc>
          <w:tcPr>
            <w:tcW w:w="1376" w:type="dxa"/>
            <w:tcBorders>
              <w:left w:val="single" w:sz="4" w:space="0" w:color="000000"/>
              <w:bottom w:val="single" w:sz="4" w:space="0" w:color="000000"/>
            </w:tcBorders>
            <w:shd w:val="clear" w:color="auto" w:fill="D9D9D9"/>
          </w:tcPr>
          <w:p>
            <w:pPr>
              <w:pStyle w:val="TableParagraph"/>
              <w:spacing w:line="234" w:lineRule="exact"/>
              <w:ind w:right="79"/>
              <w:jc w:val="right"/>
              <w:rPr>
                <w:sz w:val="22"/>
              </w:rPr>
            </w:pPr>
            <w:r>
              <w:rPr>
                <w:sz w:val="22"/>
              </w:rPr>
              <w:t>R310 000</w:t>
            </w:r>
          </w:p>
        </w:tc>
        <w:tc>
          <w:tcPr>
            <w:tcW w:w="1463" w:type="dxa"/>
            <w:tcBorders>
              <w:bottom w:val="single" w:sz="4" w:space="0" w:color="000000"/>
              <w:right w:val="single" w:sz="4" w:space="0" w:color="000000"/>
            </w:tcBorders>
          </w:tcPr>
          <w:p>
            <w:pPr>
              <w:pStyle w:val="TableParagraph"/>
              <w:spacing w:line="234" w:lineRule="exact"/>
              <w:ind w:right="90"/>
              <w:jc w:val="right"/>
              <w:rPr>
                <w:sz w:val="22"/>
              </w:rPr>
            </w:pPr>
            <w:r>
              <w:rPr>
                <w:sz w:val="22"/>
              </w:rPr>
              <w:t>R400 000</w:t>
            </w:r>
          </w:p>
        </w:tc>
        <w:tc>
          <w:tcPr>
            <w:tcW w:w="1419" w:type="dxa"/>
            <w:tcBorders>
              <w:left w:val="single" w:sz="4" w:space="0" w:color="000000"/>
              <w:bottom w:val="single" w:sz="4" w:space="0" w:color="000000"/>
            </w:tcBorders>
            <w:shd w:val="clear" w:color="auto" w:fill="D9D9D9"/>
          </w:tcPr>
          <w:p>
            <w:pPr>
              <w:pStyle w:val="TableParagraph"/>
              <w:spacing w:line="234" w:lineRule="exact"/>
              <w:ind w:right="80"/>
              <w:jc w:val="right"/>
              <w:rPr>
                <w:sz w:val="22"/>
              </w:rPr>
            </w:pPr>
            <w:r>
              <w:rPr>
                <w:sz w:val="22"/>
              </w:rPr>
              <w:t>R132 000</w:t>
            </w:r>
          </w:p>
        </w:tc>
      </w:tr>
      <w:tr>
        <w:trPr>
          <w:trHeight w:val="250" w:hRule="atLeast"/>
        </w:trPr>
        <w:tc>
          <w:tcPr>
            <w:tcW w:w="2773" w:type="dxa"/>
            <w:tcBorders>
              <w:top w:val="single" w:sz="4" w:space="0" w:color="000000"/>
              <w:bottom w:val="single" w:sz="4" w:space="0" w:color="000000"/>
            </w:tcBorders>
          </w:tcPr>
          <w:p>
            <w:pPr>
              <w:pStyle w:val="TableParagraph"/>
              <w:spacing w:line="231" w:lineRule="exact"/>
              <w:ind w:left="659"/>
              <w:rPr>
                <w:sz w:val="22"/>
              </w:rPr>
            </w:pPr>
            <w:r>
              <w:rPr>
                <w:sz w:val="22"/>
              </w:rPr>
              <w:t>: credit</w:t>
            </w:r>
          </w:p>
        </w:tc>
        <w:tc>
          <w:tcPr>
            <w:tcW w:w="1416" w:type="dxa"/>
            <w:tcBorders>
              <w:top w:val="single" w:sz="4" w:space="0" w:color="000000"/>
              <w:bottom w:val="single" w:sz="18" w:space="0" w:color="000000"/>
              <w:right w:val="single" w:sz="4" w:space="0" w:color="000000"/>
            </w:tcBorders>
          </w:tcPr>
          <w:p>
            <w:pPr>
              <w:pStyle w:val="TableParagraph"/>
              <w:spacing w:line="231" w:lineRule="exact"/>
              <w:ind w:right="84"/>
              <w:jc w:val="right"/>
              <w:rPr>
                <w:sz w:val="22"/>
              </w:rPr>
            </w:pPr>
            <w:r>
              <w:rPr>
                <w:sz w:val="22"/>
              </w:rPr>
              <w:t>90 000</w:t>
            </w:r>
          </w:p>
        </w:tc>
        <w:tc>
          <w:tcPr>
            <w:tcW w:w="1376" w:type="dxa"/>
            <w:tcBorders>
              <w:top w:val="single" w:sz="4" w:space="0" w:color="000000"/>
              <w:left w:val="single" w:sz="4" w:space="0" w:color="000000"/>
              <w:bottom w:val="single" w:sz="18" w:space="0" w:color="000000"/>
            </w:tcBorders>
            <w:shd w:val="clear" w:color="auto" w:fill="D9D9D9"/>
          </w:tcPr>
          <w:p>
            <w:pPr>
              <w:pStyle w:val="TableParagraph"/>
              <w:spacing w:line="231" w:lineRule="exact"/>
              <w:ind w:right="77"/>
              <w:jc w:val="right"/>
              <w:rPr>
                <w:sz w:val="22"/>
              </w:rPr>
            </w:pPr>
            <w:r>
              <w:rPr>
                <w:sz w:val="22"/>
              </w:rPr>
              <w:t>70 000</w:t>
            </w:r>
          </w:p>
        </w:tc>
        <w:tc>
          <w:tcPr>
            <w:tcW w:w="1463" w:type="dxa"/>
            <w:tcBorders>
              <w:top w:val="single" w:sz="4" w:space="0" w:color="000000"/>
              <w:bottom w:val="single" w:sz="18" w:space="0" w:color="000000"/>
              <w:right w:val="single" w:sz="4" w:space="0" w:color="000000"/>
            </w:tcBorders>
          </w:tcPr>
          <w:p>
            <w:pPr>
              <w:pStyle w:val="TableParagraph"/>
              <w:spacing w:line="231" w:lineRule="exact"/>
              <w:ind w:right="88"/>
              <w:jc w:val="right"/>
              <w:rPr>
                <w:sz w:val="22"/>
              </w:rPr>
            </w:pPr>
            <w:r>
              <w:rPr>
                <w:sz w:val="22"/>
              </w:rPr>
              <w:t>100 000</w:t>
            </w:r>
          </w:p>
        </w:tc>
        <w:tc>
          <w:tcPr>
            <w:tcW w:w="1419" w:type="dxa"/>
            <w:tcBorders>
              <w:top w:val="single" w:sz="4" w:space="0" w:color="000000"/>
              <w:left w:val="single" w:sz="4" w:space="0" w:color="000000"/>
              <w:bottom w:val="single" w:sz="18" w:space="0" w:color="000000"/>
            </w:tcBorders>
            <w:shd w:val="clear" w:color="auto" w:fill="D9D9D9"/>
          </w:tcPr>
          <w:p>
            <w:pPr>
              <w:pStyle w:val="TableParagraph"/>
              <w:spacing w:line="231" w:lineRule="exact"/>
              <w:ind w:right="78"/>
              <w:jc w:val="right"/>
              <w:rPr>
                <w:sz w:val="22"/>
              </w:rPr>
            </w:pPr>
            <w:r>
              <w:rPr>
                <w:sz w:val="22"/>
              </w:rPr>
              <w:t>396 000</w:t>
            </w:r>
          </w:p>
        </w:tc>
      </w:tr>
      <w:tr>
        <w:trPr>
          <w:trHeight w:val="253" w:hRule="atLeast"/>
        </w:trPr>
        <w:tc>
          <w:tcPr>
            <w:tcW w:w="2773" w:type="dxa"/>
            <w:tcBorders>
              <w:top w:val="single" w:sz="4" w:space="0" w:color="000000"/>
              <w:bottom w:val="single" w:sz="4" w:space="0" w:color="000000"/>
            </w:tcBorders>
          </w:tcPr>
          <w:p>
            <w:pPr>
              <w:pStyle w:val="TableParagraph"/>
              <w:spacing w:line="233" w:lineRule="exact"/>
              <w:ind w:left="107"/>
              <w:rPr>
                <w:b/>
                <w:sz w:val="22"/>
              </w:rPr>
            </w:pPr>
            <w:r>
              <w:rPr>
                <w:b/>
                <w:sz w:val="22"/>
              </w:rPr>
              <w:t>Total sales</w:t>
            </w:r>
          </w:p>
        </w:tc>
        <w:tc>
          <w:tcPr>
            <w:tcW w:w="1416" w:type="dxa"/>
            <w:tcBorders>
              <w:top w:val="single" w:sz="18" w:space="0" w:color="000000"/>
              <w:bottom w:val="single" w:sz="4" w:space="0" w:color="000000"/>
              <w:right w:val="single" w:sz="4" w:space="0" w:color="000000"/>
            </w:tcBorders>
          </w:tcPr>
          <w:p>
            <w:pPr>
              <w:pStyle w:val="TableParagraph"/>
              <w:spacing w:line="233" w:lineRule="exact"/>
              <w:ind w:right="84"/>
              <w:jc w:val="right"/>
              <w:rPr>
                <w:sz w:val="22"/>
              </w:rPr>
            </w:pPr>
            <w:r>
              <w:rPr>
                <w:sz w:val="22"/>
              </w:rPr>
              <w:t>490 000</w:t>
            </w:r>
          </w:p>
        </w:tc>
        <w:tc>
          <w:tcPr>
            <w:tcW w:w="1376" w:type="dxa"/>
            <w:tcBorders>
              <w:top w:val="single" w:sz="18" w:space="0" w:color="000000"/>
              <w:left w:val="single" w:sz="4" w:space="0" w:color="000000"/>
              <w:bottom w:val="single" w:sz="4" w:space="0" w:color="000000"/>
            </w:tcBorders>
            <w:shd w:val="clear" w:color="auto" w:fill="D9D9D9"/>
          </w:tcPr>
          <w:p>
            <w:pPr>
              <w:pStyle w:val="TableParagraph"/>
              <w:spacing w:line="233" w:lineRule="exact"/>
              <w:ind w:right="76"/>
              <w:jc w:val="right"/>
              <w:rPr>
                <w:sz w:val="22"/>
              </w:rPr>
            </w:pPr>
            <w:r>
              <w:rPr>
                <w:sz w:val="22"/>
              </w:rPr>
              <w:t>380 000</w:t>
            </w:r>
          </w:p>
        </w:tc>
        <w:tc>
          <w:tcPr>
            <w:tcW w:w="1463" w:type="dxa"/>
            <w:tcBorders>
              <w:top w:val="single" w:sz="18" w:space="0" w:color="000000"/>
              <w:bottom w:val="single" w:sz="4" w:space="0" w:color="000000"/>
              <w:right w:val="single" w:sz="4" w:space="0" w:color="000000"/>
            </w:tcBorders>
          </w:tcPr>
          <w:p>
            <w:pPr>
              <w:pStyle w:val="TableParagraph"/>
              <w:spacing w:line="233" w:lineRule="exact"/>
              <w:ind w:right="88"/>
              <w:jc w:val="right"/>
              <w:rPr>
                <w:sz w:val="22"/>
              </w:rPr>
            </w:pPr>
            <w:r>
              <w:rPr>
                <w:sz w:val="22"/>
              </w:rPr>
              <w:t>500 000</w:t>
            </w:r>
          </w:p>
        </w:tc>
        <w:tc>
          <w:tcPr>
            <w:tcW w:w="1419" w:type="dxa"/>
            <w:tcBorders>
              <w:top w:val="single" w:sz="18" w:space="0" w:color="000000"/>
              <w:left w:val="single" w:sz="4" w:space="0" w:color="000000"/>
              <w:bottom w:val="single" w:sz="4" w:space="0" w:color="000000"/>
            </w:tcBorders>
            <w:shd w:val="clear" w:color="auto" w:fill="D9D9D9"/>
          </w:tcPr>
          <w:p>
            <w:pPr>
              <w:pStyle w:val="TableParagraph"/>
              <w:spacing w:line="233" w:lineRule="exact"/>
              <w:ind w:right="78"/>
              <w:jc w:val="right"/>
              <w:rPr>
                <w:sz w:val="22"/>
              </w:rPr>
            </w:pPr>
            <w:r>
              <w:rPr>
                <w:sz w:val="22"/>
              </w:rPr>
              <w:t>528 000</w:t>
            </w:r>
          </w:p>
        </w:tc>
      </w:tr>
      <w:tr>
        <w:trPr>
          <w:trHeight w:val="253" w:hRule="atLeast"/>
        </w:trPr>
        <w:tc>
          <w:tcPr>
            <w:tcW w:w="2773" w:type="dxa"/>
            <w:tcBorders>
              <w:top w:val="single" w:sz="4" w:space="0" w:color="000000"/>
              <w:bottom w:val="single" w:sz="4" w:space="0" w:color="000000"/>
            </w:tcBorders>
          </w:tcPr>
          <w:p>
            <w:pPr>
              <w:pStyle w:val="TableParagraph"/>
              <w:spacing w:line="233" w:lineRule="exact"/>
              <w:ind w:left="107"/>
              <w:rPr>
                <w:b/>
                <w:sz w:val="22"/>
              </w:rPr>
            </w:pPr>
            <w:r>
              <w:rPr>
                <w:b/>
                <w:sz w:val="22"/>
              </w:rPr>
              <w:t>Cost of sales</w:t>
            </w:r>
          </w:p>
        </w:tc>
        <w:tc>
          <w:tcPr>
            <w:tcW w:w="1416" w:type="dxa"/>
            <w:tcBorders>
              <w:top w:val="single" w:sz="4" w:space="0" w:color="000000"/>
              <w:bottom w:val="single" w:sz="18" w:space="0" w:color="000000"/>
              <w:right w:val="single" w:sz="4" w:space="0" w:color="000000"/>
            </w:tcBorders>
          </w:tcPr>
          <w:p>
            <w:pPr>
              <w:pStyle w:val="TableParagraph"/>
              <w:spacing w:line="233" w:lineRule="exact"/>
              <w:ind w:right="85"/>
              <w:jc w:val="right"/>
              <w:rPr>
                <w:sz w:val="22"/>
              </w:rPr>
            </w:pPr>
            <w:r>
              <w:rPr>
                <w:sz w:val="22"/>
              </w:rPr>
              <w:t>(300 000)</w:t>
            </w:r>
          </w:p>
        </w:tc>
        <w:tc>
          <w:tcPr>
            <w:tcW w:w="1376" w:type="dxa"/>
            <w:tcBorders>
              <w:top w:val="single" w:sz="4" w:space="0" w:color="000000"/>
              <w:left w:val="single" w:sz="4" w:space="0" w:color="000000"/>
              <w:bottom w:val="single" w:sz="18" w:space="0" w:color="000000"/>
            </w:tcBorders>
            <w:shd w:val="clear" w:color="auto" w:fill="D9D9D9"/>
          </w:tcPr>
          <w:p>
            <w:pPr>
              <w:pStyle w:val="TableParagraph"/>
              <w:spacing w:line="233" w:lineRule="exact"/>
              <w:ind w:right="78"/>
              <w:jc w:val="right"/>
              <w:rPr>
                <w:sz w:val="22"/>
              </w:rPr>
            </w:pPr>
            <w:r>
              <w:rPr>
                <w:sz w:val="22"/>
              </w:rPr>
              <w:t>(228 000)</w:t>
            </w:r>
          </w:p>
        </w:tc>
        <w:tc>
          <w:tcPr>
            <w:tcW w:w="1463" w:type="dxa"/>
            <w:tcBorders>
              <w:top w:val="single" w:sz="4" w:space="0" w:color="000000"/>
              <w:bottom w:val="single" w:sz="18" w:space="0" w:color="000000"/>
              <w:right w:val="single" w:sz="4" w:space="0" w:color="000000"/>
            </w:tcBorders>
          </w:tcPr>
          <w:p>
            <w:pPr>
              <w:pStyle w:val="TableParagraph"/>
              <w:spacing w:line="233" w:lineRule="exact"/>
              <w:ind w:right="89"/>
              <w:jc w:val="right"/>
              <w:rPr>
                <w:sz w:val="22"/>
              </w:rPr>
            </w:pPr>
            <w:r>
              <w:rPr>
                <w:sz w:val="22"/>
              </w:rPr>
              <w:t>(300 000)</w:t>
            </w:r>
          </w:p>
        </w:tc>
        <w:tc>
          <w:tcPr>
            <w:tcW w:w="1419" w:type="dxa"/>
            <w:tcBorders>
              <w:top w:val="single" w:sz="4" w:space="0" w:color="000000"/>
              <w:left w:val="single" w:sz="4" w:space="0" w:color="000000"/>
              <w:bottom w:val="single" w:sz="18" w:space="0" w:color="000000"/>
            </w:tcBorders>
            <w:shd w:val="clear" w:color="auto" w:fill="D9D9D9"/>
          </w:tcPr>
          <w:p>
            <w:pPr>
              <w:pStyle w:val="TableParagraph"/>
              <w:spacing w:line="233" w:lineRule="exact"/>
              <w:ind w:right="79"/>
              <w:jc w:val="right"/>
              <w:rPr>
                <w:sz w:val="22"/>
              </w:rPr>
            </w:pPr>
            <w:r>
              <w:rPr>
                <w:sz w:val="22"/>
              </w:rPr>
              <w:t>(360 000)</w:t>
            </w:r>
          </w:p>
        </w:tc>
      </w:tr>
      <w:tr>
        <w:trPr>
          <w:trHeight w:val="252" w:hRule="atLeast"/>
        </w:trPr>
        <w:tc>
          <w:tcPr>
            <w:tcW w:w="2773" w:type="dxa"/>
            <w:tcBorders>
              <w:top w:val="single" w:sz="4" w:space="0" w:color="000000"/>
              <w:bottom w:val="single" w:sz="4" w:space="0" w:color="000000"/>
            </w:tcBorders>
          </w:tcPr>
          <w:p>
            <w:pPr>
              <w:pStyle w:val="TableParagraph"/>
              <w:spacing w:line="233" w:lineRule="exact"/>
              <w:ind w:left="107"/>
              <w:rPr>
                <w:sz w:val="22"/>
              </w:rPr>
            </w:pPr>
            <w:r>
              <w:rPr>
                <w:sz w:val="22"/>
              </w:rPr>
              <w:t>Gross profit</w:t>
            </w:r>
          </w:p>
        </w:tc>
        <w:tc>
          <w:tcPr>
            <w:tcW w:w="1416" w:type="dxa"/>
            <w:tcBorders>
              <w:top w:val="single" w:sz="18" w:space="0" w:color="000000"/>
              <w:bottom w:val="single" w:sz="18" w:space="0" w:color="000000"/>
              <w:right w:val="single" w:sz="4" w:space="0" w:color="000000"/>
            </w:tcBorders>
          </w:tcPr>
          <w:p>
            <w:pPr>
              <w:pStyle w:val="TableParagraph"/>
              <w:spacing w:line="233" w:lineRule="exact"/>
              <w:ind w:right="84"/>
              <w:jc w:val="right"/>
              <w:rPr>
                <w:sz w:val="22"/>
              </w:rPr>
            </w:pPr>
            <w:r>
              <w:rPr>
                <w:sz w:val="22"/>
              </w:rPr>
              <w:t>190 000</w:t>
            </w:r>
          </w:p>
        </w:tc>
        <w:tc>
          <w:tcPr>
            <w:tcW w:w="1376" w:type="dxa"/>
            <w:tcBorders>
              <w:top w:val="single" w:sz="18" w:space="0" w:color="000000"/>
              <w:left w:val="single" w:sz="4" w:space="0" w:color="000000"/>
              <w:bottom w:val="single" w:sz="18" w:space="0" w:color="000000"/>
            </w:tcBorders>
            <w:shd w:val="clear" w:color="auto" w:fill="D9D9D9"/>
          </w:tcPr>
          <w:p>
            <w:pPr>
              <w:pStyle w:val="TableParagraph"/>
              <w:spacing w:line="233" w:lineRule="exact"/>
              <w:ind w:right="76"/>
              <w:jc w:val="right"/>
              <w:rPr>
                <w:sz w:val="22"/>
              </w:rPr>
            </w:pPr>
            <w:r>
              <w:rPr>
                <w:sz w:val="22"/>
              </w:rPr>
              <w:t>152 000</w:t>
            </w:r>
          </w:p>
        </w:tc>
        <w:tc>
          <w:tcPr>
            <w:tcW w:w="1463" w:type="dxa"/>
            <w:tcBorders>
              <w:top w:val="single" w:sz="18" w:space="0" w:color="000000"/>
              <w:bottom w:val="single" w:sz="18" w:space="0" w:color="000000"/>
              <w:right w:val="single" w:sz="4" w:space="0" w:color="000000"/>
            </w:tcBorders>
          </w:tcPr>
          <w:p>
            <w:pPr>
              <w:pStyle w:val="TableParagraph"/>
              <w:spacing w:line="233" w:lineRule="exact"/>
              <w:ind w:right="88"/>
              <w:jc w:val="right"/>
              <w:rPr>
                <w:sz w:val="22"/>
              </w:rPr>
            </w:pPr>
            <w:r>
              <w:rPr>
                <w:sz w:val="22"/>
              </w:rPr>
              <w:t>200 000</w:t>
            </w:r>
          </w:p>
        </w:tc>
        <w:tc>
          <w:tcPr>
            <w:tcW w:w="1419" w:type="dxa"/>
            <w:tcBorders>
              <w:top w:val="single" w:sz="18" w:space="0" w:color="000000"/>
              <w:left w:val="single" w:sz="4" w:space="0" w:color="000000"/>
              <w:bottom w:val="single" w:sz="18" w:space="0" w:color="000000"/>
            </w:tcBorders>
            <w:shd w:val="clear" w:color="auto" w:fill="D9D9D9"/>
          </w:tcPr>
          <w:p>
            <w:pPr>
              <w:pStyle w:val="TableParagraph"/>
              <w:spacing w:line="233" w:lineRule="exact"/>
              <w:ind w:right="78"/>
              <w:jc w:val="right"/>
              <w:rPr>
                <w:sz w:val="22"/>
              </w:rPr>
            </w:pPr>
            <w:r>
              <w:rPr>
                <w:sz w:val="22"/>
              </w:rPr>
              <w:t>168 000</w:t>
            </w:r>
          </w:p>
        </w:tc>
      </w:tr>
      <w:tr>
        <w:trPr>
          <w:trHeight w:val="253" w:hRule="atLeast"/>
        </w:trPr>
        <w:tc>
          <w:tcPr>
            <w:tcW w:w="2773" w:type="dxa"/>
            <w:tcBorders>
              <w:top w:val="single" w:sz="4" w:space="0" w:color="000000"/>
              <w:bottom w:val="single" w:sz="4" w:space="0" w:color="000000"/>
            </w:tcBorders>
          </w:tcPr>
          <w:p>
            <w:pPr>
              <w:pStyle w:val="TableParagraph"/>
              <w:spacing w:line="233" w:lineRule="exact"/>
              <w:ind w:left="107"/>
              <w:rPr>
                <w:sz w:val="22"/>
              </w:rPr>
            </w:pPr>
            <w:r>
              <w:rPr>
                <w:sz w:val="22"/>
              </w:rPr>
              <w:t>Director's fees</w:t>
            </w:r>
          </w:p>
        </w:tc>
        <w:tc>
          <w:tcPr>
            <w:tcW w:w="1416" w:type="dxa"/>
            <w:tcBorders>
              <w:top w:val="single" w:sz="18" w:space="0" w:color="000000"/>
              <w:bottom w:val="single" w:sz="4" w:space="0" w:color="000000"/>
              <w:right w:val="single" w:sz="4" w:space="0" w:color="000000"/>
            </w:tcBorders>
          </w:tcPr>
          <w:p>
            <w:pPr>
              <w:pStyle w:val="TableParagraph"/>
              <w:spacing w:line="233" w:lineRule="exact"/>
              <w:ind w:right="84"/>
              <w:jc w:val="right"/>
              <w:rPr>
                <w:sz w:val="22"/>
              </w:rPr>
            </w:pPr>
            <w:r>
              <w:rPr>
                <w:sz w:val="22"/>
              </w:rPr>
              <w:t>50 000</w:t>
            </w:r>
          </w:p>
        </w:tc>
        <w:tc>
          <w:tcPr>
            <w:tcW w:w="1376" w:type="dxa"/>
            <w:tcBorders>
              <w:top w:val="single" w:sz="18" w:space="0" w:color="000000"/>
              <w:left w:val="single" w:sz="4" w:space="0" w:color="000000"/>
              <w:bottom w:val="single" w:sz="4" w:space="0" w:color="000000"/>
            </w:tcBorders>
            <w:shd w:val="clear" w:color="auto" w:fill="D9D9D9"/>
          </w:tcPr>
          <w:p>
            <w:pPr>
              <w:pStyle w:val="TableParagraph"/>
              <w:spacing w:line="233" w:lineRule="exact"/>
              <w:ind w:right="77"/>
              <w:jc w:val="right"/>
              <w:rPr>
                <w:sz w:val="22"/>
              </w:rPr>
            </w:pPr>
            <w:r>
              <w:rPr>
                <w:sz w:val="22"/>
              </w:rPr>
              <w:t>50 000</w:t>
            </w:r>
          </w:p>
        </w:tc>
        <w:tc>
          <w:tcPr>
            <w:tcW w:w="1463" w:type="dxa"/>
            <w:tcBorders>
              <w:top w:val="single" w:sz="18" w:space="0" w:color="000000"/>
              <w:bottom w:val="single" w:sz="4" w:space="0" w:color="000000"/>
              <w:right w:val="single" w:sz="4" w:space="0" w:color="000000"/>
            </w:tcBorders>
          </w:tcPr>
          <w:p>
            <w:pPr>
              <w:pStyle w:val="TableParagraph"/>
              <w:spacing w:line="233" w:lineRule="exact"/>
              <w:ind w:right="88"/>
              <w:jc w:val="right"/>
              <w:rPr>
                <w:sz w:val="22"/>
              </w:rPr>
            </w:pPr>
            <w:r>
              <w:rPr>
                <w:sz w:val="22"/>
              </w:rPr>
              <w:t>50 000</w:t>
            </w:r>
          </w:p>
        </w:tc>
        <w:tc>
          <w:tcPr>
            <w:tcW w:w="1419" w:type="dxa"/>
            <w:tcBorders>
              <w:top w:val="single" w:sz="18" w:space="0" w:color="000000"/>
              <w:left w:val="single" w:sz="4" w:space="0" w:color="000000"/>
              <w:bottom w:val="single" w:sz="4" w:space="0" w:color="000000"/>
            </w:tcBorders>
            <w:shd w:val="clear" w:color="auto" w:fill="D9D9D9"/>
          </w:tcPr>
          <w:p>
            <w:pPr>
              <w:pStyle w:val="TableParagraph"/>
              <w:spacing w:line="233" w:lineRule="exact"/>
              <w:ind w:right="78"/>
              <w:jc w:val="right"/>
              <w:rPr>
                <w:sz w:val="22"/>
              </w:rPr>
            </w:pPr>
            <w:r>
              <w:rPr>
                <w:sz w:val="22"/>
              </w:rPr>
              <w:t>40 000</w:t>
            </w:r>
          </w:p>
        </w:tc>
      </w:tr>
      <w:tr>
        <w:trPr>
          <w:trHeight w:val="254" w:hRule="atLeast"/>
        </w:trPr>
        <w:tc>
          <w:tcPr>
            <w:tcW w:w="2773" w:type="dxa"/>
            <w:tcBorders>
              <w:top w:val="single" w:sz="4" w:space="0" w:color="000000"/>
              <w:bottom w:val="single" w:sz="4" w:space="0" w:color="000000"/>
            </w:tcBorders>
          </w:tcPr>
          <w:p>
            <w:pPr>
              <w:pStyle w:val="TableParagraph"/>
              <w:spacing w:line="234" w:lineRule="exact"/>
              <w:ind w:left="107"/>
              <w:rPr>
                <w:sz w:val="22"/>
              </w:rPr>
            </w:pPr>
            <w:r>
              <w:rPr>
                <w:sz w:val="22"/>
              </w:rPr>
              <w:t>Wages: Office workers</w:t>
            </w:r>
          </w:p>
        </w:tc>
        <w:tc>
          <w:tcPr>
            <w:tcW w:w="1416" w:type="dxa"/>
            <w:tcBorders>
              <w:top w:val="single" w:sz="4" w:space="0" w:color="000000"/>
              <w:bottom w:val="single" w:sz="4" w:space="0" w:color="000000"/>
              <w:right w:val="single" w:sz="4" w:space="0" w:color="000000"/>
            </w:tcBorders>
          </w:tcPr>
          <w:p>
            <w:pPr>
              <w:pStyle w:val="TableParagraph"/>
              <w:spacing w:line="234" w:lineRule="exact"/>
              <w:ind w:right="84"/>
              <w:jc w:val="right"/>
              <w:rPr>
                <w:sz w:val="22"/>
              </w:rPr>
            </w:pPr>
            <w:r>
              <w:rPr>
                <w:sz w:val="22"/>
              </w:rPr>
              <w:t>9 200</w:t>
            </w:r>
          </w:p>
        </w:tc>
        <w:tc>
          <w:tcPr>
            <w:tcW w:w="1376" w:type="dxa"/>
            <w:tcBorders>
              <w:top w:val="single" w:sz="4" w:space="0" w:color="000000"/>
              <w:left w:val="single" w:sz="4" w:space="0" w:color="000000"/>
              <w:bottom w:val="single" w:sz="4" w:space="0" w:color="000000"/>
            </w:tcBorders>
            <w:shd w:val="clear" w:color="auto" w:fill="D9D9D9"/>
          </w:tcPr>
          <w:p>
            <w:pPr>
              <w:pStyle w:val="TableParagraph"/>
              <w:spacing w:line="234" w:lineRule="exact"/>
              <w:ind w:right="77"/>
              <w:jc w:val="right"/>
              <w:rPr>
                <w:sz w:val="22"/>
              </w:rPr>
            </w:pPr>
            <w:r>
              <w:rPr>
                <w:sz w:val="22"/>
              </w:rPr>
              <w:t>9 200</w:t>
            </w:r>
          </w:p>
        </w:tc>
        <w:tc>
          <w:tcPr>
            <w:tcW w:w="1463" w:type="dxa"/>
            <w:tcBorders>
              <w:top w:val="single" w:sz="4" w:space="0" w:color="000000"/>
              <w:bottom w:val="single" w:sz="4" w:space="0" w:color="000000"/>
              <w:right w:val="single" w:sz="4" w:space="0" w:color="000000"/>
            </w:tcBorders>
          </w:tcPr>
          <w:p>
            <w:pPr>
              <w:pStyle w:val="TableParagraph"/>
              <w:spacing w:line="234" w:lineRule="exact"/>
              <w:ind w:right="88"/>
              <w:jc w:val="right"/>
              <w:rPr>
                <w:sz w:val="22"/>
              </w:rPr>
            </w:pPr>
            <w:r>
              <w:rPr>
                <w:sz w:val="22"/>
              </w:rPr>
              <w:t>9 200</w:t>
            </w:r>
          </w:p>
        </w:tc>
        <w:tc>
          <w:tcPr>
            <w:tcW w:w="1419" w:type="dxa"/>
            <w:tcBorders>
              <w:top w:val="single" w:sz="4" w:space="0" w:color="000000"/>
              <w:left w:val="single" w:sz="4" w:space="0" w:color="000000"/>
              <w:bottom w:val="single" w:sz="4" w:space="0" w:color="000000"/>
            </w:tcBorders>
            <w:shd w:val="clear" w:color="auto" w:fill="D9D9D9"/>
          </w:tcPr>
          <w:p>
            <w:pPr>
              <w:pStyle w:val="TableParagraph"/>
              <w:spacing w:line="234" w:lineRule="exact"/>
              <w:ind w:right="78"/>
              <w:jc w:val="right"/>
              <w:rPr>
                <w:sz w:val="22"/>
              </w:rPr>
            </w:pPr>
            <w:r>
              <w:rPr>
                <w:sz w:val="22"/>
              </w:rPr>
              <w:t>11 040</w:t>
            </w:r>
          </w:p>
        </w:tc>
      </w:tr>
      <w:tr>
        <w:trPr>
          <w:trHeight w:val="251" w:hRule="atLeast"/>
        </w:trPr>
        <w:tc>
          <w:tcPr>
            <w:tcW w:w="2773" w:type="dxa"/>
            <w:tcBorders>
              <w:top w:val="single" w:sz="4" w:space="0" w:color="000000"/>
              <w:bottom w:val="single" w:sz="4" w:space="0" w:color="000000"/>
            </w:tcBorders>
          </w:tcPr>
          <w:p>
            <w:pPr>
              <w:pStyle w:val="TableParagraph"/>
              <w:spacing w:line="232" w:lineRule="exact"/>
              <w:ind w:left="107"/>
              <w:rPr>
                <w:sz w:val="22"/>
              </w:rPr>
            </w:pPr>
            <w:r>
              <w:rPr>
                <w:sz w:val="22"/>
              </w:rPr>
              <w:t>Salary: Salesperson</w:t>
            </w:r>
          </w:p>
        </w:tc>
        <w:tc>
          <w:tcPr>
            <w:tcW w:w="1416" w:type="dxa"/>
            <w:tcBorders>
              <w:top w:val="single" w:sz="4" w:space="0" w:color="000000"/>
              <w:bottom w:val="single" w:sz="4" w:space="0" w:color="000000"/>
              <w:right w:val="single" w:sz="4" w:space="0" w:color="000000"/>
            </w:tcBorders>
          </w:tcPr>
          <w:p>
            <w:pPr>
              <w:pStyle w:val="TableParagraph"/>
              <w:spacing w:line="232" w:lineRule="exact"/>
              <w:ind w:right="84"/>
              <w:jc w:val="right"/>
              <w:rPr>
                <w:sz w:val="22"/>
              </w:rPr>
            </w:pPr>
            <w:r>
              <w:rPr>
                <w:sz w:val="22"/>
              </w:rPr>
              <w:t>20 000</w:t>
            </w:r>
          </w:p>
        </w:tc>
        <w:tc>
          <w:tcPr>
            <w:tcW w:w="1376" w:type="dxa"/>
            <w:tcBorders>
              <w:top w:val="single" w:sz="4" w:space="0" w:color="000000"/>
              <w:left w:val="single" w:sz="4" w:space="0" w:color="000000"/>
              <w:bottom w:val="single" w:sz="4" w:space="0" w:color="000000"/>
            </w:tcBorders>
            <w:shd w:val="clear" w:color="auto" w:fill="D9D9D9"/>
          </w:tcPr>
          <w:p>
            <w:pPr>
              <w:pStyle w:val="TableParagraph"/>
              <w:spacing w:line="232" w:lineRule="exact"/>
              <w:ind w:right="77"/>
              <w:jc w:val="right"/>
              <w:rPr>
                <w:sz w:val="22"/>
              </w:rPr>
            </w:pPr>
            <w:r>
              <w:rPr>
                <w:sz w:val="22"/>
              </w:rPr>
              <w:t>20 000</w:t>
            </w:r>
          </w:p>
        </w:tc>
        <w:tc>
          <w:tcPr>
            <w:tcW w:w="1463" w:type="dxa"/>
            <w:tcBorders>
              <w:top w:val="single" w:sz="4" w:space="0" w:color="000000"/>
              <w:bottom w:val="single" w:sz="4" w:space="0" w:color="000000"/>
              <w:right w:val="single" w:sz="4" w:space="0" w:color="000000"/>
            </w:tcBorders>
          </w:tcPr>
          <w:p>
            <w:pPr>
              <w:pStyle w:val="TableParagraph"/>
              <w:spacing w:line="232" w:lineRule="exact"/>
              <w:ind w:right="88"/>
              <w:jc w:val="right"/>
              <w:rPr>
                <w:sz w:val="22"/>
              </w:rPr>
            </w:pPr>
            <w:r>
              <w:rPr>
                <w:sz w:val="22"/>
              </w:rPr>
              <w:t>20 000</w:t>
            </w:r>
          </w:p>
        </w:tc>
        <w:tc>
          <w:tcPr>
            <w:tcW w:w="1419" w:type="dxa"/>
            <w:tcBorders>
              <w:top w:val="single" w:sz="4" w:space="0" w:color="000000"/>
              <w:left w:val="single" w:sz="4" w:space="0" w:color="000000"/>
              <w:bottom w:val="single" w:sz="4" w:space="0" w:color="000000"/>
            </w:tcBorders>
            <w:shd w:val="clear" w:color="auto" w:fill="D9D9D9"/>
          </w:tcPr>
          <w:p>
            <w:pPr>
              <w:pStyle w:val="TableParagraph"/>
              <w:spacing w:line="232" w:lineRule="exact"/>
              <w:ind w:right="80"/>
              <w:jc w:val="right"/>
              <w:rPr>
                <w:sz w:val="22"/>
              </w:rPr>
            </w:pPr>
            <w:r>
              <w:rPr>
                <w:w w:val="100"/>
                <w:sz w:val="22"/>
              </w:rPr>
              <w:t>0</w:t>
            </w:r>
          </w:p>
        </w:tc>
      </w:tr>
      <w:tr>
        <w:trPr>
          <w:trHeight w:val="254" w:hRule="atLeast"/>
        </w:trPr>
        <w:tc>
          <w:tcPr>
            <w:tcW w:w="2773" w:type="dxa"/>
            <w:tcBorders>
              <w:top w:val="single" w:sz="4" w:space="0" w:color="000000"/>
              <w:bottom w:val="single" w:sz="4" w:space="0" w:color="000000"/>
            </w:tcBorders>
          </w:tcPr>
          <w:p>
            <w:pPr>
              <w:pStyle w:val="TableParagraph"/>
              <w:spacing w:line="234" w:lineRule="exact"/>
              <w:ind w:left="107"/>
              <w:rPr>
                <w:sz w:val="22"/>
              </w:rPr>
            </w:pPr>
            <w:r>
              <w:rPr>
                <w:sz w:val="22"/>
              </w:rPr>
              <w:t>Commission: Salesperson</w:t>
            </w:r>
          </w:p>
        </w:tc>
        <w:tc>
          <w:tcPr>
            <w:tcW w:w="1416" w:type="dxa"/>
            <w:tcBorders>
              <w:top w:val="single" w:sz="4" w:space="0" w:color="000000"/>
              <w:bottom w:val="single" w:sz="4" w:space="0" w:color="000000"/>
              <w:right w:val="single" w:sz="4" w:space="0" w:color="000000"/>
            </w:tcBorders>
          </w:tcPr>
          <w:p>
            <w:pPr>
              <w:pStyle w:val="TableParagraph"/>
              <w:spacing w:line="234" w:lineRule="exact"/>
              <w:ind w:right="86"/>
              <w:jc w:val="right"/>
              <w:rPr>
                <w:sz w:val="22"/>
              </w:rPr>
            </w:pPr>
            <w:r>
              <w:rPr>
                <w:w w:val="100"/>
                <w:sz w:val="22"/>
              </w:rPr>
              <w:t>0</w:t>
            </w:r>
          </w:p>
        </w:tc>
        <w:tc>
          <w:tcPr>
            <w:tcW w:w="1376" w:type="dxa"/>
            <w:tcBorders>
              <w:top w:val="single" w:sz="4" w:space="0" w:color="000000"/>
              <w:left w:val="single" w:sz="4" w:space="0" w:color="000000"/>
              <w:bottom w:val="single" w:sz="4" w:space="0" w:color="000000"/>
            </w:tcBorders>
            <w:shd w:val="clear" w:color="auto" w:fill="D9D9D9"/>
          </w:tcPr>
          <w:p>
            <w:pPr>
              <w:pStyle w:val="TableParagraph"/>
              <w:spacing w:line="234" w:lineRule="exact"/>
              <w:ind w:right="79"/>
              <w:jc w:val="right"/>
              <w:rPr>
                <w:sz w:val="22"/>
              </w:rPr>
            </w:pPr>
            <w:r>
              <w:rPr>
                <w:w w:val="100"/>
                <w:sz w:val="22"/>
              </w:rPr>
              <w:t>0</w:t>
            </w:r>
          </w:p>
        </w:tc>
        <w:tc>
          <w:tcPr>
            <w:tcW w:w="1463" w:type="dxa"/>
            <w:tcBorders>
              <w:top w:val="single" w:sz="4" w:space="0" w:color="000000"/>
              <w:bottom w:val="single" w:sz="4" w:space="0" w:color="000000"/>
              <w:right w:val="single" w:sz="4" w:space="0" w:color="000000"/>
            </w:tcBorders>
          </w:tcPr>
          <w:p>
            <w:pPr>
              <w:pStyle w:val="TableParagraph"/>
              <w:spacing w:line="234" w:lineRule="exact"/>
              <w:ind w:right="90"/>
              <w:jc w:val="right"/>
              <w:rPr>
                <w:sz w:val="22"/>
              </w:rPr>
            </w:pPr>
            <w:r>
              <w:rPr>
                <w:w w:val="100"/>
                <w:sz w:val="22"/>
              </w:rPr>
              <w:t>0</w:t>
            </w:r>
          </w:p>
        </w:tc>
        <w:tc>
          <w:tcPr>
            <w:tcW w:w="1419" w:type="dxa"/>
            <w:tcBorders>
              <w:top w:val="single" w:sz="4" w:space="0" w:color="000000"/>
              <w:left w:val="single" w:sz="4" w:space="0" w:color="000000"/>
              <w:bottom w:val="single" w:sz="4" w:space="0" w:color="000000"/>
            </w:tcBorders>
            <w:shd w:val="clear" w:color="auto" w:fill="D9D9D9"/>
          </w:tcPr>
          <w:p>
            <w:pPr>
              <w:pStyle w:val="TableParagraph"/>
              <w:spacing w:line="234" w:lineRule="exact"/>
              <w:ind w:right="78"/>
              <w:jc w:val="right"/>
              <w:rPr>
                <w:sz w:val="22"/>
              </w:rPr>
            </w:pPr>
            <w:r>
              <w:rPr>
                <w:sz w:val="22"/>
              </w:rPr>
              <w:t>52 800</w:t>
            </w:r>
          </w:p>
        </w:tc>
      </w:tr>
      <w:tr>
        <w:trPr>
          <w:trHeight w:val="254" w:hRule="atLeast"/>
        </w:trPr>
        <w:tc>
          <w:tcPr>
            <w:tcW w:w="2773" w:type="dxa"/>
            <w:tcBorders>
              <w:top w:val="single" w:sz="4" w:space="0" w:color="000000"/>
              <w:bottom w:val="single" w:sz="4" w:space="0" w:color="000000"/>
            </w:tcBorders>
          </w:tcPr>
          <w:p>
            <w:pPr>
              <w:pStyle w:val="TableParagraph"/>
              <w:spacing w:line="234" w:lineRule="exact"/>
              <w:ind w:left="107"/>
              <w:rPr>
                <w:sz w:val="22"/>
              </w:rPr>
            </w:pPr>
            <w:r>
              <w:rPr>
                <w:sz w:val="22"/>
              </w:rPr>
              <w:t>Advertising</w:t>
            </w:r>
          </w:p>
        </w:tc>
        <w:tc>
          <w:tcPr>
            <w:tcW w:w="1416" w:type="dxa"/>
            <w:tcBorders>
              <w:top w:val="single" w:sz="4" w:space="0" w:color="000000"/>
              <w:bottom w:val="single" w:sz="4" w:space="0" w:color="000000"/>
              <w:right w:val="single" w:sz="4" w:space="0" w:color="000000"/>
            </w:tcBorders>
          </w:tcPr>
          <w:p>
            <w:pPr>
              <w:pStyle w:val="TableParagraph"/>
              <w:spacing w:line="234" w:lineRule="exact"/>
              <w:ind w:right="84"/>
              <w:jc w:val="right"/>
              <w:rPr>
                <w:sz w:val="22"/>
              </w:rPr>
            </w:pPr>
            <w:r>
              <w:rPr>
                <w:sz w:val="22"/>
              </w:rPr>
              <w:t>5 000</w:t>
            </w:r>
          </w:p>
        </w:tc>
        <w:tc>
          <w:tcPr>
            <w:tcW w:w="1376" w:type="dxa"/>
            <w:tcBorders>
              <w:top w:val="single" w:sz="4" w:space="0" w:color="000000"/>
              <w:left w:val="single" w:sz="4" w:space="0" w:color="000000"/>
              <w:bottom w:val="single" w:sz="4" w:space="0" w:color="000000"/>
            </w:tcBorders>
            <w:shd w:val="clear" w:color="auto" w:fill="D9D9D9"/>
          </w:tcPr>
          <w:p>
            <w:pPr>
              <w:pStyle w:val="TableParagraph"/>
              <w:spacing w:line="234" w:lineRule="exact"/>
              <w:ind w:right="77"/>
              <w:jc w:val="right"/>
              <w:rPr>
                <w:sz w:val="22"/>
              </w:rPr>
            </w:pPr>
            <w:r>
              <w:rPr>
                <w:sz w:val="22"/>
              </w:rPr>
              <w:t>5 000</w:t>
            </w:r>
          </w:p>
        </w:tc>
        <w:tc>
          <w:tcPr>
            <w:tcW w:w="1463" w:type="dxa"/>
            <w:tcBorders>
              <w:top w:val="single" w:sz="4" w:space="0" w:color="000000"/>
              <w:bottom w:val="single" w:sz="4" w:space="0" w:color="000000"/>
              <w:right w:val="single" w:sz="4" w:space="0" w:color="000000"/>
            </w:tcBorders>
          </w:tcPr>
          <w:p>
            <w:pPr>
              <w:pStyle w:val="TableParagraph"/>
              <w:spacing w:line="234" w:lineRule="exact"/>
              <w:ind w:right="88"/>
              <w:jc w:val="right"/>
              <w:rPr>
                <w:sz w:val="22"/>
              </w:rPr>
            </w:pPr>
            <w:r>
              <w:rPr>
                <w:sz w:val="22"/>
              </w:rPr>
              <w:t>5 000</w:t>
            </w:r>
          </w:p>
        </w:tc>
        <w:tc>
          <w:tcPr>
            <w:tcW w:w="1419" w:type="dxa"/>
            <w:tcBorders>
              <w:top w:val="single" w:sz="4" w:space="0" w:color="000000"/>
              <w:left w:val="single" w:sz="4" w:space="0" w:color="000000"/>
              <w:bottom w:val="single" w:sz="4" w:space="0" w:color="000000"/>
            </w:tcBorders>
            <w:shd w:val="clear" w:color="auto" w:fill="D9D9D9"/>
          </w:tcPr>
          <w:p>
            <w:pPr>
              <w:pStyle w:val="TableParagraph"/>
              <w:spacing w:line="234" w:lineRule="exact"/>
              <w:ind w:right="78"/>
              <w:jc w:val="right"/>
              <w:rPr>
                <w:sz w:val="22"/>
              </w:rPr>
            </w:pPr>
            <w:r>
              <w:rPr>
                <w:sz w:val="22"/>
              </w:rPr>
              <w:t>5 000</w:t>
            </w:r>
          </w:p>
        </w:tc>
      </w:tr>
      <w:tr>
        <w:trPr>
          <w:trHeight w:val="251" w:hRule="atLeast"/>
        </w:trPr>
        <w:tc>
          <w:tcPr>
            <w:tcW w:w="2773" w:type="dxa"/>
            <w:tcBorders>
              <w:top w:val="single" w:sz="4" w:space="0" w:color="000000"/>
              <w:bottom w:val="single" w:sz="4" w:space="0" w:color="000000"/>
            </w:tcBorders>
          </w:tcPr>
          <w:p>
            <w:pPr>
              <w:pStyle w:val="TableParagraph"/>
              <w:spacing w:line="232" w:lineRule="exact"/>
              <w:ind w:left="107"/>
              <w:rPr>
                <w:sz w:val="22"/>
              </w:rPr>
            </w:pPr>
            <w:r>
              <w:rPr>
                <w:sz w:val="22"/>
              </w:rPr>
              <w:t>Packing materials</w:t>
            </w:r>
          </w:p>
        </w:tc>
        <w:tc>
          <w:tcPr>
            <w:tcW w:w="1416" w:type="dxa"/>
            <w:tcBorders>
              <w:top w:val="single" w:sz="4" w:space="0" w:color="000000"/>
              <w:bottom w:val="single" w:sz="4" w:space="0" w:color="000000"/>
              <w:right w:val="single" w:sz="4" w:space="0" w:color="000000"/>
            </w:tcBorders>
          </w:tcPr>
          <w:p>
            <w:pPr>
              <w:pStyle w:val="TableParagraph"/>
              <w:spacing w:line="232" w:lineRule="exact"/>
              <w:ind w:right="84"/>
              <w:jc w:val="right"/>
              <w:rPr>
                <w:sz w:val="22"/>
              </w:rPr>
            </w:pPr>
            <w:r>
              <w:rPr>
                <w:sz w:val="22"/>
              </w:rPr>
              <w:t>2 500</w:t>
            </w:r>
          </w:p>
        </w:tc>
        <w:tc>
          <w:tcPr>
            <w:tcW w:w="1376" w:type="dxa"/>
            <w:tcBorders>
              <w:top w:val="single" w:sz="4" w:space="0" w:color="000000"/>
              <w:left w:val="single" w:sz="4" w:space="0" w:color="000000"/>
              <w:bottom w:val="single" w:sz="4" w:space="0" w:color="000000"/>
            </w:tcBorders>
            <w:shd w:val="clear" w:color="auto" w:fill="D9D9D9"/>
          </w:tcPr>
          <w:p>
            <w:pPr>
              <w:pStyle w:val="TableParagraph"/>
              <w:spacing w:line="232" w:lineRule="exact"/>
              <w:ind w:right="77"/>
              <w:jc w:val="right"/>
              <w:rPr>
                <w:sz w:val="22"/>
              </w:rPr>
            </w:pPr>
            <w:r>
              <w:rPr>
                <w:sz w:val="22"/>
              </w:rPr>
              <w:t>1 900</w:t>
            </w:r>
          </w:p>
        </w:tc>
        <w:tc>
          <w:tcPr>
            <w:tcW w:w="1463" w:type="dxa"/>
            <w:tcBorders>
              <w:top w:val="single" w:sz="4" w:space="0" w:color="000000"/>
              <w:bottom w:val="single" w:sz="4" w:space="0" w:color="000000"/>
              <w:right w:val="single" w:sz="4" w:space="0" w:color="000000"/>
            </w:tcBorders>
          </w:tcPr>
          <w:p>
            <w:pPr>
              <w:pStyle w:val="TableParagraph"/>
              <w:spacing w:line="232" w:lineRule="exact"/>
              <w:ind w:right="88"/>
              <w:jc w:val="right"/>
              <w:rPr>
                <w:sz w:val="22"/>
              </w:rPr>
            </w:pPr>
            <w:r>
              <w:rPr>
                <w:sz w:val="22"/>
              </w:rPr>
              <w:t>2 500</w:t>
            </w:r>
          </w:p>
        </w:tc>
        <w:tc>
          <w:tcPr>
            <w:tcW w:w="1419" w:type="dxa"/>
            <w:tcBorders>
              <w:top w:val="single" w:sz="4" w:space="0" w:color="000000"/>
              <w:left w:val="single" w:sz="4" w:space="0" w:color="000000"/>
              <w:bottom w:val="single" w:sz="4" w:space="0" w:color="000000"/>
            </w:tcBorders>
            <w:shd w:val="clear" w:color="auto" w:fill="D9D9D9"/>
          </w:tcPr>
          <w:p>
            <w:pPr>
              <w:pStyle w:val="TableParagraph"/>
              <w:spacing w:line="232" w:lineRule="exact"/>
              <w:ind w:right="78"/>
              <w:jc w:val="right"/>
              <w:rPr>
                <w:sz w:val="22"/>
              </w:rPr>
            </w:pPr>
            <w:r>
              <w:rPr>
                <w:sz w:val="22"/>
              </w:rPr>
              <w:t>2 550</w:t>
            </w:r>
          </w:p>
        </w:tc>
      </w:tr>
      <w:tr>
        <w:trPr>
          <w:trHeight w:val="506" w:hRule="atLeast"/>
        </w:trPr>
        <w:tc>
          <w:tcPr>
            <w:tcW w:w="2773" w:type="dxa"/>
            <w:tcBorders>
              <w:top w:val="single" w:sz="4" w:space="0" w:color="000000"/>
              <w:bottom w:val="single" w:sz="4" w:space="0" w:color="000000"/>
            </w:tcBorders>
          </w:tcPr>
          <w:p>
            <w:pPr>
              <w:pStyle w:val="TableParagraph"/>
              <w:spacing w:line="254" w:lineRule="exact"/>
              <w:ind w:left="107" w:right="292"/>
              <w:rPr>
                <w:sz w:val="22"/>
              </w:rPr>
            </w:pPr>
            <w:r>
              <w:rPr>
                <w:sz w:val="22"/>
              </w:rPr>
              <w:t>Delivery and installation of carpets</w:t>
            </w:r>
          </w:p>
        </w:tc>
        <w:tc>
          <w:tcPr>
            <w:tcW w:w="1416" w:type="dxa"/>
            <w:tcBorders>
              <w:top w:val="single" w:sz="4" w:space="0" w:color="000000"/>
              <w:bottom w:val="single" w:sz="4" w:space="0" w:color="000000"/>
              <w:right w:val="single" w:sz="4" w:space="0" w:color="000000"/>
            </w:tcBorders>
          </w:tcPr>
          <w:p>
            <w:pPr>
              <w:pStyle w:val="TableParagraph"/>
              <w:spacing w:before="124"/>
              <w:ind w:right="84"/>
              <w:jc w:val="right"/>
              <w:rPr>
                <w:sz w:val="22"/>
              </w:rPr>
            </w:pPr>
            <w:r>
              <w:rPr>
                <w:sz w:val="22"/>
              </w:rPr>
              <w:t>14 000</w:t>
            </w:r>
          </w:p>
        </w:tc>
        <w:tc>
          <w:tcPr>
            <w:tcW w:w="1376" w:type="dxa"/>
            <w:tcBorders>
              <w:top w:val="single" w:sz="4" w:space="0" w:color="000000"/>
              <w:left w:val="single" w:sz="4" w:space="0" w:color="000000"/>
              <w:bottom w:val="single" w:sz="4" w:space="0" w:color="000000"/>
            </w:tcBorders>
            <w:shd w:val="clear" w:color="auto" w:fill="D9D9D9"/>
          </w:tcPr>
          <w:p>
            <w:pPr>
              <w:pStyle w:val="TableParagraph"/>
              <w:spacing w:before="124"/>
              <w:ind w:right="77"/>
              <w:jc w:val="right"/>
              <w:rPr>
                <w:sz w:val="22"/>
              </w:rPr>
            </w:pPr>
            <w:r>
              <w:rPr>
                <w:sz w:val="22"/>
              </w:rPr>
              <w:t>14 000</w:t>
            </w:r>
          </w:p>
        </w:tc>
        <w:tc>
          <w:tcPr>
            <w:tcW w:w="1463" w:type="dxa"/>
            <w:tcBorders>
              <w:top w:val="single" w:sz="4" w:space="0" w:color="000000"/>
              <w:bottom w:val="single" w:sz="4" w:space="0" w:color="000000"/>
              <w:right w:val="single" w:sz="4" w:space="0" w:color="000000"/>
            </w:tcBorders>
          </w:tcPr>
          <w:p>
            <w:pPr>
              <w:pStyle w:val="TableParagraph"/>
              <w:spacing w:before="124"/>
              <w:ind w:right="88"/>
              <w:jc w:val="right"/>
              <w:rPr>
                <w:sz w:val="22"/>
              </w:rPr>
            </w:pPr>
            <w:r>
              <w:rPr>
                <w:sz w:val="22"/>
              </w:rPr>
              <w:t>14 000</w:t>
            </w:r>
          </w:p>
        </w:tc>
        <w:tc>
          <w:tcPr>
            <w:tcW w:w="1419" w:type="dxa"/>
            <w:tcBorders>
              <w:top w:val="single" w:sz="4" w:space="0" w:color="000000"/>
              <w:left w:val="single" w:sz="4" w:space="0" w:color="000000"/>
              <w:bottom w:val="single" w:sz="4" w:space="0" w:color="000000"/>
            </w:tcBorders>
            <w:shd w:val="clear" w:color="auto" w:fill="D9D9D9"/>
          </w:tcPr>
          <w:p>
            <w:pPr>
              <w:pStyle w:val="TableParagraph"/>
              <w:spacing w:before="124"/>
              <w:ind w:right="78"/>
              <w:jc w:val="right"/>
              <w:rPr>
                <w:sz w:val="22"/>
              </w:rPr>
            </w:pPr>
            <w:r>
              <w:rPr>
                <w:sz w:val="22"/>
              </w:rPr>
              <w:t>16 800</w:t>
            </w:r>
          </w:p>
        </w:tc>
      </w:tr>
      <w:tr>
        <w:trPr>
          <w:trHeight w:val="251" w:hRule="atLeast"/>
        </w:trPr>
        <w:tc>
          <w:tcPr>
            <w:tcW w:w="2773" w:type="dxa"/>
            <w:tcBorders>
              <w:top w:val="single" w:sz="4" w:space="0" w:color="000000"/>
            </w:tcBorders>
          </w:tcPr>
          <w:p>
            <w:pPr>
              <w:pStyle w:val="TableParagraph"/>
              <w:spacing w:line="232" w:lineRule="exact"/>
              <w:ind w:left="107"/>
              <w:rPr>
                <w:sz w:val="22"/>
              </w:rPr>
            </w:pPr>
            <w:r>
              <w:rPr>
                <w:sz w:val="22"/>
              </w:rPr>
              <w:t>Staff training</w:t>
            </w:r>
          </w:p>
        </w:tc>
        <w:tc>
          <w:tcPr>
            <w:tcW w:w="1416" w:type="dxa"/>
            <w:tcBorders>
              <w:top w:val="single" w:sz="4" w:space="0" w:color="000000"/>
              <w:right w:val="single" w:sz="4" w:space="0" w:color="000000"/>
            </w:tcBorders>
          </w:tcPr>
          <w:p>
            <w:pPr>
              <w:pStyle w:val="TableParagraph"/>
              <w:spacing w:line="232" w:lineRule="exact"/>
              <w:ind w:right="84"/>
              <w:jc w:val="right"/>
              <w:rPr>
                <w:sz w:val="22"/>
              </w:rPr>
            </w:pPr>
            <w:r>
              <w:rPr>
                <w:sz w:val="22"/>
              </w:rPr>
              <w:t>15 000</w:t>
            </w:r>
          </w:p>
        </w:tc>
        <w:tc>
          <w:tcPr>
            <w:tcW w:w="1376" w:type="dxa"/>
            <w:tcBorders>
              <w:top w:val="single" w:sz="4" w:space="0" w:color="000000"/>
              <w:left w:val="single" w:sz="4" w:space="0" w:color="000000"/>
            </w:tcBorders>
            <w:shd w:val="clear" w:color="auto" w:fill="D9D9D9"/>
          </w:tcPr>
          <w:p>
            <w:pPr>
              <w:pStyle w:val="TableParagraph"/>
              <w:spacing w:line="232" w:lineRule="exact"/>
              <w:ind w:right="79"/>
              <w:jc w:val="right"/>
              <w:rPr>
                <w:sz w:val="22"/>
              </w:rPr>
            </w:pPr>
            <w:r>
              <w:rPr>
                <w:w w:val="100"/>
                <w:sz w:val="22"/>
              </w:rPr>
              <w:t>0</w:t>
            </w:r>
          </w:p>
        </w:tc>
        <w:tc>
          <w:tcPr>
            <w:tcW w:w="1463" w:type="dxa"/>
            <w:tcBorders>
              <w:top w:val="single" w:sz="4" w:space="0" w:color="000000"/>
              <w:right w:val="single" w:sz="4" w:space="0" w:color="000000"/>
            </w:tcBorders>
          </w:tcPr>
          <w:p>
            <w:pPr>
              <w:pStyle w:val="TableParagraph"/>
              <w:spacing w:line="232" w:lineRule="exact"/>
              <w:ind w:right="88"/>
              <w:jc w:val="right"/>
              <w:rPr>
                <w:sz w:val="22"/>
              </w:rPr>
            </w:pPr>
            <w:r>
              <w:rPr>
                <w:sz w:val="22"/>
              </w:rPr>
              <w:t>15 000</w:t>
            </w:r>
          </w:p>
        </w:tc>
        <w:tc>
          <w:tcPr>
            <w:tcW w:w="1419" w:type="dxa"/>
            <w:tcBorders>
              <w:top w:val="single" w:sz="4" w:space="0" w:color="000000"/>
              <w:left w:val="single" w:sz="4" w:space="0" w:color="000000"/>
            </w:tcBorders>
            <w:shd w:val="clear" w:color="auto" w:fill="D9D9D9"/>
          </w:tcPr>
          <w:p>
            <w:pPr>
              <w:pStyle w:val="TableParagraph"/>
              <w:spacing w:line="232" w:lineRule="exact"/>
              <w:ind w:right="78"/>
              <w:jc w:val="right"/>
              <w:rPr>
                <w:sz w:val="22"/>
              </w:rPr>
            </w:pPr>
            <w:r>
              <w:rPr>
                <w:sz w:val="22"/>
              </w:rPr>
              <w:t>40 000</w:t>
            </w:r>
          </w:p>
        </w:tc>
      </w:tr>
    </w:tbl>
    <w:p>
      <w:pPr>
        <w:pStyle w:val="BodyText"/>
        <w:spacing w:before="2"/>
        <w:rPr>
          <w:b/>
          <w:sz w:val="21"/>
        </w:rPr>
      </w:pPr>
      <w:r>
        <w:rPr/>
        <w:pict>
          <v:shape style="position:absolute;margin-left:528.940002pt;margin-top:15.24pt;width:49.6pt;height:16.2pt;mso-position-horizontal-relative:page;mso-position-vertical-relative:paragraph;z-index:-251643904;mso-wrap-distance-left:0;mso-wrap-distance-right:0" type="#_x0000_t202" filled="false" stroked="true" strokeweight="2.16pt" strokecolor="#000000">
            <v:textbox inset="0,0,0,0">
              <w:txbxContent>
                <w:p>
                  <w:pPr>
                    <w:spacing w:line="274" w:lineRule="exact" w:before="0"/>
                    <w:ind w:left="320" w:right="320" w:firstLine="0"/>
                    <w:jc w:val="center"/>
                    <w:rPr>
                      <w:b/>
                      <w:sz w:val="24"/>
                    </w:rPr>
                  </w:pPr>
                  <w:r>
                    <w:rPr>
                      <w:b/>
                      <w:sz w:val="24"/>
                    </w:rPr>
                    <w:t>40</w:t>
                  </w:r>
                </w:p>
              </w:txbxContent>
            </v:textbox>
            <v:stroke dashstyle="solid"/>
            <w10:wrap type="topAndBottom"/>
          </v:shape>
        </w:pict>
      </w:r>
    </w:p>
    <w:p>
      <w:pPr>
        <w:pStyle w:val="BodyText"/>
        <w:spacing w:before="8"/>
        <w:rPr>
          <w:b/>
          <w:sz w:val="21"/>
        </w:rPr>
      </w:pPr>
    </w:p>
    <w:tbl>
      <w:tblPr>
        <w:tblW w:w="0" w:type="auto"/>
        <w:jc w:val="left"/>
        <w:tblInd w:w="8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4"/>
        <w:gridCol w:w="831"/>
      </w:tblGrid>
      <w:tr>
        <w:trPr>
          <w:trHeight w:val="268" w:hRule="atLeast"/>
        </w:trPr>
        <w:tc>
          <w:tcPr>
            <w:tcW w:w="1304" w:type="dxa"/>
          </w:tcPr>
          <w:p>
            <w:pPr>
              <w:pStyle w:val="TableParagraph"/>
              <w:spacing w:line="248" w:lineRule="exact"/>
              <w:ind w:left="200"/>
              <w:rPr>
                <w:b/>
                <w:sz w:val="24"/>
              </w:rPr>
            </w:pPr>
            <w:r>
              <w:rPr>
                <w:b/>
                <w:sz w:val="24"/>
              </w:rPr>
              <w:t>TOTAL:</w:t>
            </w:r>
          </w:p>
        </w:tc>
        <w:tc>
          <w:tcPr>
            <w:tcW w:w="831" w:type="dxa"/>
          </w:tcPr>
          <w:p>
            <w:pPr>
              <w:pStyle w:val="TableParagraph"/>
              <w:spacing w:line="248" w:lineRule="exact"/>
              <w:ind w:left="227"/>
              <w:rPr>
                <w:b/>
                <w:sz w:val="24"/>
              </w:rPr>
            </w:pPr>
            <w:r>
              <w:rPr>
                <w:b/>
                <w:sz w:val="24"/>
              </w:rPr>
              <w:t>300</w:t>
            </w:r>
          </w:p>
        </w:tc>
      </w:tr>
    </w:tbl>
    <w:sectPr>
      <w:headerReference w:type="default" r:id="rId9"/>
      <w:footerReference w:type="default" r:id="rId10"/>
      <w:pgSz w:w="11910" w:h="16840"/>
      <w:pgMar w:header="724" w:footer="744" w:top="1240" w:bottom="940" w:left="740" w:right="180"/>
      <w:pgNumType w:start="2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880001pt;margin-top:793.743469pt;width:86.35pt;height:13.15pt;mso-position-horizontal-relative:page;mso-position-vertical-relative:page;z-index:-255789056" type="#_x0000_t202" filled="false" stroked="false">
          <v:textbox inset="0,0,0,0">
            <w:txbxContent>
              <w:p>
                <w:pPr>
                  <w:spacing w:before="12"/>
                  <w:ind w:left="20" w:right="0" w:firstLine="0"/>
                  <w:jc w:val="left"/>
                  <w:rPr>
                    <w:sz w:val="20"/>
                  </w:rPr>
                </w:pPr>
                <w:r>
                  <w:rPr>
                    <w:sz w:val="20"/>
                  </w:rPr>
                  <w:t>Copyright reserved</w:t>
                </w:r>
              </w:p>
            </w:txbxContent>
          </v:textbox>
          <w10:wrap type="none"/>
        </v:shape>
      </w:pict>
    </w:r>
    <w:r>
      <w:rPr/>
      <w:pict>
        <v:shape style="position:absolute;margin-left:454.980011pt;margin-top:793.743469pt;width:74.7pt;height:13.15pt;mso-position-horizontal-relative:page;mso-position-vertical-relative:page;z-index:-255788032" type="#_x0000_t202" filled="false" stroked="false">
          <v:textbox inset="0,0,0,0">
            <w:txbxContent>
              <w:p>
                <w:pPr>
                  <w:spacing w:before="12"/>
                  <w:ind w:left="20" w:right="0" w:firstLine="0"/>
                  <w:jc w:val="left"/>
                  <w:rPr>
                    <w:sz w:val="20"/>
                  </w:rPr>
                </w:pPr>
                <w:r>
                  <w:rPr>
                    <w:sz w:val="20"/>
                  </w:rPr>
                  <w:t>Please turn over</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793.743469pt;width:86.35pt;height:13.15pt;mso-position-horizontal-relative:page;mso-position-vertical-relative:page;z-index:-255783936" type="#_x0000_t202" filled="false" stroked="false">
          <v:textbox inset="0,0,0,0">
            <w:txbxContent>
              <w:p>
                <w:pPr>
                  <w:spacing w:before="12"/>
                  <w:ind w:left="20" w:right="0" w:firstLine="0"/>
                  <w:jc w:val="left"/>
                  <w:rPr>
                    <w:sz w:val="20"/>
                  </w:rPr>
                </w:pPr>
                <w:r>
                  <w:rPr>
                    <w:sz w:val="20"/>
                  </w:rPr>
                  <w:t>Copyright reserved</w:t>
                </w:r>
              </w:p>
            </w:txbxContent>
          </v:textbox>
          <w10:wrap type="none"/>
        </v:shape>
      </w:pict>
    </w:r>
    <w:r>
      <w:rPr/>
      <w:pict>
        <v:shape style="position:absolute;margin-left:454.980011pt;margin-top:793.743469pt;width:74.7pt;height:13.15pt;mso-position-horizontal-relative:page;mso-position-vertical-relative:page;z-index:-255782912" type="#_x0000_t202" filled="false" stroked="false">
          <v:textbox inset="0,0,0,0">
            <w:txbxContent>
              <w:p>
                <w:pPr>
                  <w:spacing w:before="12"/>
                  <w:ind w:left="20" w:right="0" w:firstLine="0"/>
                  <w:jc w:val="left"/>
                  <w:rPr>
                    <w:sz w:val="20"/>
                  </w:rPr>
                </w:pPr>
                <w:r>
                  <w:rPr>
                    <w:sz w:val="20"/>
                  </w:rPr>
                  <w:t>Please turn over</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793.743469pt;width:86.35pt;height:13.15pt;mso-position-horizontal-relative:page;mso-position-vertical-relative:page;z-index:-255778816" type="#_x0000_t202" filled="false" stroked="false">
          <v:textbox inset="0,0,0,0">
            <w:txbxContent>
              <w:p>
                <w:pPr>
                  <w:spacing w:before="12"/>
                  <w:ind w:left="20" w:right="0" w:firstLine="0"/>
                  <w:jc w:val="left"/>
                  <w:rPr>
                    <w:sz w:val="20"/>
                  </w:rPr>
                </w:pPr>
                <w:r>
                  <w:rPr>
                    <w:sz w:val="20"/>
                  </w:rPr>
                  <w:t>Copyright reserved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35.223461pt;width:51.35pt;height:13.15pt;mso-position-horizontal-relative:page;mso-position-vertical-relative:page;z-index:-255787008" type="#_x0000_t202" filled="false" stroked="false">
          <v:textbox inset="0,0,0,0">
            <w:txbxContent>
              <w:p>
                <w:pPr>
                  <w:spacing w:before="12"/>
                  <w:ind w:left="20" w:right="0" w:firstLine="0"/>
                  <w:jc w:val="left"/>
                  <w:rPr>
                    <w:sz w:val="20"/>
                  </w:rPr>
                </w:pPr>
                <w:r>
                  <w:rPr>
                    <w:sz w:val="20"/>
                  </w:rPr>
                  <w:t>Accounting</w:t>
                </w:r>
              </w:p>
            </w:txbxContent>
          </v:textbox>
          <w10:wrap type="none"/>
        </v:shape>
      </w:pict>
    </w:r>
    <w:r>
      <w:rPr/>
      <w:pict>
        <v:shape style="position:absolute;margin-left:283.329987pt;margin-top:35.223461pt;width:23pt;height:24.65pt;mso-position-horizontal-relative:page;mso-position-vertical-relative:page;z-index:-255785984" type="#_x0000_t202" filled="false" stroked="false">
          <v:textbox inset="0,0,0,0">
            <w:txbxContent>
              <w:p>
                <w:pPr>
                  <w:spacing w:before="12"/>
                  <w:ind w:left="120" w:right="0" w:firstLine="0"/>
                  <w:jc w:val="left"/>
                  <w:rPr>
                    <w:sz w:val="20"/>
                  </w:rPr>
                </w:pPr>
                <w:r>
                  <w:rPr/>
                  <w:fldChar w:fldCharType="begin"/>
                </w:r>
                <w:r>
                  <w:rPr>
                    <w:sz w:val="20"/>
                  </w:rPr>
                  <w:instrText> PAGE </w:instrText>
                </w:r>
                <w:r>
                  <w:rPr/>
                  <w:fldChar w:fldCharType="separate"/>
                </w:r>
                <w:r>
                  <w:rPr/>
                  <w:t>10</w:t>
                </w:r>
                <w:r>
                  <w:rPr/>
                  <w:fldChar w:fldCharType="end"/>
                </w:r>
              </w:p>
              <w:p>
                <w:pPr>
                  <w:spacing w:before="1"/>
                  <w:ind w:left="20" w:right="0" w:firstLine="0"/>
                  <w:jc w:val="left"/>
                  <w:rPr>
                    <w:sz w:val="20"/>
                  </w:rPr>
                </w:pPr>
                <w:r>
                  <w:rPr>
                    <w:sz w:val="20"/>
                  </w:rPr>
                  <w:t>NSC</w:t>
                </w:r>
              </w:p>
            </w:txbxContent>
          </v:textbox>
          <w10:wrap type="none"/>
        </v:shape>
      </w:pict>
    </w:r>
    <w:r>
      <w:rPr/>
      <w:pict>
        <v:shape style="position:absolute;margin-left:433.350006pt;margin-top:35.223461pt;width:96.35pt;height:13.15pt;mso-position-horizontal-relative:page;mso-position-vertical-relative:page;z-index:-255784960" type="#_x0000_t202" filled="false" stroked="false">
          <v:textbox inset="0,0,0,0">
            <w:txbxContent>
              <w:p>
                <w:pPr>
                  <w:spacing w:before="12"/>
                  <w:ind w:left="20" w:right="0" w:firstLine="0"/>
                  <w:jc w:val="left"/>
                  <w:rPr>
                    <w:sz w:val="20"/>
                  </w:rPr>
                </w:pPr>
                <w:r>
                  <w:rPr>
                    <w:sz w:val="20"/>
                  </w:rPr>
                  <w:t>DBE/November 2019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35.223461pt;width:51.35pt;height:13.15pt;mso-position-horizontal-relative:page;mso-position-vertical-relative:page;z-index:-255781888" type="#_x0000_t202" filled="false" stroked="false">
          <v:textbox inset="0,0,0,0">
            <w:txbxContent>
              <w:p>
                <w:pPr>
                  <w:spacing w:before="12"/>
                  <w:ind w:left="20" w:right="0" w:firstLine="0"/>
                  <w:jc w:val="left"/>
                  <w:rPr>
                    <w:sz w:val="20"/>
                  </w:rPr>
                </w:pPr>
                <w:r>
                  <w:rPr>
                    <w:sz w:val="20"/>
                  </w:rPr>
                  <w:t>Accounting</w:t>
                </w:r>
              </w:p>
            </w:txbxContent>
          </v:textbox>
          <w10:wrap type="none"/>
        </v:shape>
      </w:pict>
    </w:r>
    <w:r>
      <w:rPr/>
      <w:pict>
        <v:shape style="position:absolute;margin-left:283.329987pt;margin-top:35.223461pt;width:23pt;height:24.65pt;mso-position-horizontal-relative:page;mso-position-vertical-relative:page;z-index:-255780864" type="#_x0000_t202" filled="false" stroked="false">
          <v:textbox inset="0,0,0,0">
            <w:txbxContent>
              <w:p>
                <w:pPr>
                  <w:spacing w:before="12"/>
                  <w:ind w:left="120" w:right="0" w:firstLine="0"/>
                  <w:jc w:val="left"/>
                  <w:rPr>
                    <w:sz w:val="20"/>
                  </w:rPr>
                </w:pPr>
                <w:r>
                  <w:rPr/>
                  <w:fldChar w:fldCharType="begin"/>
                </w:r>
                <w:r>
                  <w:rPr>
                    <w:sz w:val="20"/>
                  </w:rPr>
                  <w:instrText> PAGE </w:instrText>
                </w:r>
                <w:r>
                  <w:rPr/>
                  <w:fldChar w:fldCharType="separate"/>
                </w:r>
                <w:r>
                  <w:rPr/>
                  <w:t>21</w:t>
                </w:r>
                <w:r>
                  <w:rPr/>
                  <w:fldChar w:fldCharType="end"/>
                </w:r>
              </w:p>
              <w:p>
                <w:pPr>
                  <w:spacing w:before="1"/>
                  <w:ind w:left="20" w:right="0" w:firstLine="0"/>
                  <w:jc w:val="left"/>
                  <w:rPr>
                    <w:sz w:val="20"/>
                  </w:rPr>
                </w:pPr>
                <w:r>
                  <w:rPr>
                    <w:sz w:val="20"/>
                  </w:rPr>
                  <w:t>NSC</w:t>
                </w:r>
              </w:p>
            </w:txbxContent>
          </v:textbox>
          <w10:wrap type="none"/>
        </v:shape>
      </w:pict>
    </w:r>
    <w:r>
      <w:rPr/>
      <w:pict>
        <v:shape style="position:absolute;margin-left:433.350006pt;margin-top:35.223461pt;width:96.35pt;height:13.15pt;mso-position-horizontal-relative:page;mso-position-vertical-relative:page;z-index:-255779840" type="#_x0000_t202" filled="false" stroked="false">
          <v:textbox inset="0,0,0,0">
            <w:txbxContent>
              <w:p>
                <w:pPr>
                  <w:spacing w:before="12"/>
                  <w:ind w:left="20" w:right="0" w:firstLine="0"/>
                  <w:jc w:val="left"/>
                  <w:rPr>
                    <w:sz w:val="20"/>
                  </w:rPr>
                </w:pPr>
                <w:r>
                  <w:rPr>
                    <w:sz w:val="20"/>
                  </w:rPr>
                  <w:t>DBE/November 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1"/>
      <w:numFmt w:val="upperLetter"/>
      <w:lvlText w:val="%1."/>
      <w:lvlJc w:val="left"/>
      <w:pPr>
        <w:ind w:left="1166" w:hanging="812"/>
        <w:jc w:val="left"/>
      </w:pPr>
      <w:rPr>
        <w:rFonts w:hint="default" w:ascii="Arial" w:hAnsi="Arial" w:eastAsia="Arial" w:cs="Arial"/>
        <w:b/>
        <w:bCs/>
        <w:spacing w:val="-6"/>
        <w:w w:val="99"/>
        <w:sz w:val="24"/>
        <w:szCs w:val="24"/>
        <w:lang w:val="en-za" w:eastAsia="en-za" w:bidi="en-za"/>
      </w:rPr>
    </w:lvl>
    <w:lvl w:ilvl="1">
      <w:start w:val="0"/>
      <w:numFmt w:val="bullet"/>
      <w:lvlText w:val="•"/>
      <w:lvlJc w:val="left"/>
      <w:pPr>
        <w:ind w:left="2142" w:hanging="812"/>
      </w:pPr>
      <w:rPr>
        <w:rFonts w:hint="default"/>
        <w:lang w:val="en-za" w:eastAsia="en-za" w:bidi="en-za"/>
      </w:rPr>
    </w:lvl>
    <w:lvl w:ilvl="2">
      <w:start w:val="0"/>
      <w:numFmt w:val="bullet"/>
      <w:lvlText w:val="•"/>
      <w:lvlJc w:val="left"/>
      <w:pPr>
        <w:ind w:left="3125" w:hanging="812"/>
      </w:pPr>
      <w:rPr>
        <w:rFonts w:hint="default"/>
        <w:lang w:val="en-za" w:eastAsia="en-za" w:bidi="en-za"/>
      </w:rPr>
    </w:lvl>
    <w:lvl w:ilvl="3">
      <w:start w:val="0"/>
      <w:numFmt w:val="bullet"/>
      <w:lvlText w:val="•"/>
      <w:lvlJc w:val="left"/>
      <w:pPr>
        <w:ind w:left="4107" w:hanging="812"/>
      </w:pPr>
      <w:rPr>
        <w:rFonts w:hint="default"/>
        <w:lang w:val="en-za" w:eastAsia="en-za" w:bidi="en-za"/>
      </w:rPr>
    </w:lvl>
    <w:lvl w:ilvl="4">
      <w:start w:val="0"/>
      <w:numFmt w:val="bullet"/>
      <w:lvlText w:val="•"/>
      <w:lvlJc w:val="left"/>
      <w:pPr>
        <w:ind w:left="5090" w:hanging="812"/>
      </w:pPr>
      <w:rPr>
        <w:rFonts w:hint="default"/>
        <w:lang w:val="en-za" w:eastAsia="en-za" w:bidi="en-za"/>
      </w:rPr>
    </w:lvl>
    <w:lvl w:ilvl="5">
      <w:start w:val="0"/>
      <w:numFmt w:val="bullet"/>
      <w:lvlText w:val="•"/>
      <w:lvlJc w:val="left"/>
      <w:pPr>
        <w:ind w:left="6073" w:hanging="812"/>
      </w:pPr>
      <w:rPr>
        <w:rFonts w:hint="default"/>
        <w:lang w:val="en-za" w:eastAsia="en-za" w:bidi="en-za"/>
      </w:rPr>
    </w:lvl>
    <w:lvl w:ilvl="6">
      <w:start w:val="0"/>
      <w:numFmt w:val="bullet"/>
      <w:lvlText w:val="•"/>
      <w:lvlJc w:val="left"/>
      <w:pPr>
        <w:ind w:left="7055" w:hanging="812"/>
      </w:pPr>
      <w:rPr>
        <w:rFonts w:hint="default"/>
        <w:lang w:val="en-za" w:eastAsia="en-za" w:bidi="en-za"/>
      </w:rPr>
    </w:lvl>
    <w:lvl w:ilvl="7">
      <w:start w:val="0"/>
      <w:numFmt w:val="bullet"/>
      <w:lvlText w:val="•"/>
      <w:lvlJc w:val="left"/>
      <w:pPr>
        <w:ind w:left="8038" w:hanging="812"/>
      </w:pPr>
      <w:rPr>
        <w:rFonts w:hint="default"/>
        <w:lang w:val="en-za" w:eastAsia="en-za" w:bidi="en-za"/>
      </w:rPr>
    </w:lvl>
    <w:lvl w:ilvl="8">
      <w:start w:val="0"/>
      <w:numFmt w:val="bullet"/>
      <w:lvlText w:val="•"/>
      <w:lvlJc w:val="left"/>
      <w:pPr>
        <w:ind w:left="9021" w:hanging="812"/>
      </w:pPr>
      <w:rPr>
        <w:rFonts w:hint="default"/>
        <w:lang w:val="en-za" w:eastAsia="en-za" w:bidi="en-za"/>
      </w:rPr>
    </w:lvl>
  </w:abstractNum>
  <w:abstractNum w:abstractNumId="33">
    <w:multiLevelType w:val="hybridMultilevel"/>
    <w:lvl w:ilvl="0">
      <w:start w:val="0"/>
      <w:numFmt w:val="bullet"/>
      <w:lvlText w:val=""/>
      <w:lvlJc w:val="left"/>
      <w:pPr>
        <w:ind w:left="520" w:hanging="360"/>
      </w:pPr>
      <w:rPr>
        <w:rFonts w:hint="default" w:ascii="Symbol" w:hAnsi="Symbol" w:eastAsia="Symbol" w:cs="Symbol"/>
        <w:w w:val="100"/>
        <w:sz w:val="24"/>
        <w:szCs w:val="24"/>
        <w:lang w:val="en-za" w:eastAsia="en-za" w:bidi="en-za"/>
      </w:rPr>
    </w:lvl>
    <w:lvl w:ilvl="1">
      <w:start w:val="0"/>
      <w:numFmt w:val="bullet"/>
      <w:lvlText w:val="•"/>
      <w:lvlJc w:val="left"/>
      <w:pPr>
        <w:ind w:left="1275" w:hanging="360"/>
      </w:pPr>
      <w:rPr>
        <w:rFonts w:hint="default"/>
        <w:lang w:val="en-za" w:eastAsia="en-za" w:bidi="en-za"/>
      </w:rPr>
    </w:lvl>
    <w:lvl w:ilvl="2">
      <w:start w:val="0"/>
      <w:numFmt w:val="bullet"/>
      <w:lvlText w:val="•"/>
      <w:lvlJc w:val="left"/>
      <w:pPr>
        <w:ind w:left="2031" w:hanging="360"/>
      </w:pPr>
      <w:rPr>
        <w:rFonts w:hint="default"/>
        <w:lang w:val="en-za" w:eastAsia="en-za" w:bidi="en-za"/>
      </w:rPr>
    </w:lvl>
    <w:lvl w:ilvl="3">
      <w:start w:val="0"/>
      <w:numFmt w:val="bullet"/>
      <w:lvlText w:val="•"/>
      <w:lvlJc w:val="left"/>
      <w:pPr>
        <w:ind w:left="2787" w:hanging="360"/>
      </w:pPr>
      <w:rPr>
        <w:rFonts w:hint="default"/>
        <w:lang w:val="en-za" w:eastAsia="en-za" w:bidi="en-za"/>
      </w:rPr>
    </w:lvl>
    <w:lvl w:ilvl="4">
      <w:start w:val="0"/>
      <w:numFmt w:val="bullet"/>
      <w:lvlText w:val="•"/>
      <w:lvlJc w:val="left"/>
      <w:pPr>
        <w:ind w:left="3543" w:hanging="360"/>
      </w:pPr>
      <w:rPr>
        <w:rFonts w:hint="default"/>
        <w:lang w:val="en-za" w:eastAsia="en-za" w:bidi="en-za"/>
      </w:rPr>
    </w:lvl>
    <w:lvl w:ilvl="5">
      <w:start w:val="0"/>
      <w:numFmt w:val="bullet"/>
      <w:lvlText w:val="•"/>
      <w:lvlJc w:val="left"/>
      <w:pPr>
        <w:ind w:left="4299" w:hanging="360"/>
      </w:pPr>
      <w:rPr>
        <w:rFonts w:hint="default"/>
        <w:lang w:val="en-za" w:eastAsia="en-za" w:bidi="en-za"/>
      </w:rPr>
    </w:lvl>
    <w:lvl w:ilvl="6">
      <w:start w:val="0"/>
      <w:numFmt w:val="bullet"/>
      <w:lvlText w:val="•"/>
      <w:lvlJc w:val="left"/>
      <w:pPr>
        <w:ind w:left="5054" w:hanging="360"/>
      </w:pPr>
      <w:rPr>
        <w:rFonts w:hint="default"/>
        <w:lang w:val="en-za" w:eastAsia="en-za" w:bidi="en-za"/>
      </w:rPr>
    </w:lvl>
    <w:lvl w:ilvl="7">
      <w:start w:val="0"/>
      <w:numFmt w:val="bullet"/>
      <w:lvlText w:val="•"/>
      <w:lvlJc w:val="left"/>
      <w:pPr>
        <w:ind w:left="5810" w:hanging="360"/>
      </w:pPr>
      <w:rPr>
        <w:rFonts w:hint="default"/>
        <w:lang w:val="en-za" w:eastAsia="en-za" w:bidi="en-za"/>
      </w:rPr>
    </w:lvl>
    <w:lvl w:ilvl="8">
      <w:start w:val="0"/>
      <w:numFmt w:val="bullet"/>
      <w:lvlText w:val="•"/>
      <w:lvlJc w:val="left"/>
      <w:pPr>
        <w:ind w:left="6566" w:hanging="360"/>
      </w:pPr>
      <w:rPr>
        <w:rFonts w:hint="default"/>
        <w:lang w:val="en-za" w:eastAsia="en-za" w:bidi="en-za"/>
      </w:rPr>
    </w:lvl>
  </w:abstractNum>
  <w:abstractNum w:abstractNumId="32">
    <w:multiLevelType w:val="hybridMultilevel"/>
    <w:lvl w:ilvl="0">
      <w:start w:val="0"/>
      <w:numFmt w:val="bullet"/>
      <w:lvlText w:val=""/>
      <w:lvlJc w:val="left"/>
      <w:pPr>
        <w:ind w:left="601" w:hanging="360"/>
      </w:pPr>
      <w:rPr>
        <w:rFonts w:hint="default" w:ascii="Symbol" w:hAnsi="Symbol" w:eastAsia="Symbol" w:cs="Symbol"/>
        <w:w w:val="100"/>
        <w:sz w:val="24"/>
        <w:szCs w:val="24"/>
        <w:lang w:val="en-za" w:eastAsia="en-za" w:bidi="en-za"/>
      </w:rPr>
    </w:lvl>
    <w:lvl w:ilvl="1">
      <w:start w:val="0"/>
      <w:numFmt w:val="bullet"/>
      <w:lvlText w:val="•"/>
      <w:lvlJc w:val="left"/>
      <w:pPr>
        <w:ind w:left="1441" w:hanging="360"/>
      </w:pPr>
      <w:rPr>
        <w:rFonts w:hint="default"/>
        <w:lang w:val="en-za" w:eastAsia="en-za" w:bidi="en-za"/>
      </w:rPr>
    </w:lvl>
    <w:lvl w:ilvl="2">
      <w:start w:val="0"/>
      <w:numFmt w:val="bullet"/>
      <w:lvlText w:val="•"/>
      <w:lvlJc w:val="left"/>
      <w:pPr>
        <w:ind w:left="2282" w:hanging="360"/>
      </w:pPr>
      <w:rPr>
        <w:rFonts w:hint="default"/>
        <w:lang w:val="en-za" w:eastAsia="en-za" w:bidi="en-za"/>
      </w:rPr>
    </w:lvl>
    <w:lvl w:ilvl="3">
      <w:start w:val="0"/>
      <w:numFmt w:val="bullet"/>
      <w:lvlText w:val="•"/>
      <w:lvlJc w:val="left"/>
      <w:pPr>
        <w:ind w:left="3123" w:hanging="360"/>
      </w:pPr>
      <w:rPr>
        <w:rFonts w:hint="default"/>
        <w:lang w:val="en-za" w:eastAsia="en-za" w:bidi="en-za"/>
      </w:rPr>
    </w:lvl>
    <w:lvl w:ilvl="4">
      <w:start w:val="0"/>
      <w:numFmt w:val="bullet"/>
      <w:lvlText w:val="•"/>
      <w:lvlJc w:val="left"/>
      <w:pPr>
        <w:ind w:left="3964" w:hanging="360"/>
      </w:pPr>
      <w:rPr>
        <w:rFonts w:hint="default"/>
        <w:lang w:val="en-za" w:eastAsia="en-za" w:bidi="en-za"/>
      </w:rPr>
    </w:lvl>
    <w:lvl w:ilvl="5">
      <w:start w:val="0"/>
      <w:numFmt w:val="bullet"/>
      <w:lvlText w:val="•"/>
      <w:lvlJc w:val="left"/>
      <w:pPr>
        <w:ind w:left="4805" w:hanging="360"/>
      </w:pPr>
      <w:rPr>
        <w:rFonts w:hint="default"/>
        <w:lang w:val="en-za" w:eastAsia="en-za" w:bidi="en-za"/>
      </w:rPr>
    </w:lvl>
    <w:lvl w:ilvl="6">
      <w:start w:val="0"/>
      <w:numFmt w:val="bullet"/>
      <w:lvlText w:val="•"/>
      <w:lvlJc w:val="left"/>
      <w:pPr>
        <w:ind w:left="5646" w:hanging="360"/>
      </w:pPr>
      <w:rPr>
        <w:rFonts w:hint="default"/>
        <w:lang w:val="en-za" w:eastAsia="en-za" w:bidi="en-za"/>
      </w:rPr>
    </w:lvl>
    <w:lvl w:ilvl="7">
      <w:start w:val="0"/>
      <w:numFmt w:val="bullet"/>
      <w:lvlText w:val="•"/>
      <w:lvlJc w:val="left"/>
      <w:pPr>
        <w:ind w:left="6487" w:hanging="360"/>
      </w:pPr>
      <w:rPr>
        <w:rFonts w:hint="default"/>
        <w:lang w:val="en-za" w:eastAsia="en-za" w:bidi="en-za"/>
      </w:rPr>
    </w:lvl>
    <w:lvl w:ilvl="8">
      <w:start w:val="0"/>
      <w:numFmt w:val="bullet"/>
      <w:lvlText w:val="•"/>
      <w:lvlJc w:val="left"/>
      <w:pPr>
        <w:ind w:left="7328" w:hanging="360"/>
      </w:pPr>
      <w:rPr>
        <w:rFonts w:hint="default"/>
        <w:lang w:val="en-za" w:eastAsia="en-za" w:bidi="en-za"/>
      </w:rPr>
    </w:lvl>
  </w:abstractNum>
  <w:abstractNum w:abstractNumId="31">
    <w:multiLevelType w:val="hybridMultilevel"/>
    <w:lvl w:ilvl="0">
      <w:start w:val="0"/>
      <w:numFmt w:val="bullet"/>
      <w:lvlText w:val=""/>
      <w:lvlJc w:val="left"/>
      <w:pPr>
        <w:ind w:left="601" w:hanging="360"/>
      </w:pPr>
      <w:rPr>
        <w:rFonts w:hint="default" w:ascii="Symbol" w:hAnsi="Symbol" w:eastAsia="Symbol" w:cs="Symbol"/>
        <w:w w:val="100"/>
        <w:sz w:val="24"/>
        <w:szCs w:val="24"/>
        <w:lang w:val="en-za" w:eastAsia="en-za" w:bidi="en-za"/>
      </w:rPr>
    </w:lvl>
    <w:lvl w:ilvl="1">
      <w:start w:val="0"/>
      <w:numFmt w:val="bullet"/>
      <w:lvlText w:val="•"/>
      <w:lvlJc w:val="left"/>
      <w:pPr>
        <w:ind w:left="1441" w:hanging="360"/>
      </w:pPr>
      <w:rPr>
        <w:rFonts w:hint="default"/>
        <w:lang w:val="en-za" w:eastAsia="en-za" w:bidi="en-za"/>
      </w:rPr>
    </w:lvl>
    <w:lvl w:ilvl="2">
      <w:start w:val="0"/>
      <w:numFmt w:val="bullet"/>
      <w:lvlText w:val="•"/>
      <w:lvlJc w:val="left"/>
      <w:pPr>
        <w:ind w:left="2282" w:hanging="360"/>
      </w:pPr>
      <w:rPr>
        <w:rFonts w:hint="default"/>
        <w:lang w:val="en-za" w:eastAsia="en-za" w:bidi="en-za"/>
      </w:rPr>
    </w:lvl>
    <w:lvl w:ilvl="3">
      <w:start w:val="0"/>
      <w:numFmt w:val="bullet"/>
      <w:lvlText w:val="•"/>
      <w:lvlJc w:val="left"/>
      <w:pPr>
        <w:ind w:left="3123" w:hanging="360"/>
      </w:pPr>
      <w:rPr>
        <w:rFonts w:hint="default"/>
        <w:lang w:val="en-za" w:eastAsia="en-za" w:bidi="en-za"/>
      </w:rPr>
    </w:lvl>
    <w:lvl w:ilvl="4">
      <w:start w:val="0"/>
      <w:numFmt w:val="bullet"/>
      <w:lvlText w:val="•"/>
      <w:lvlJc w:val="left"/>
      <w:pPr>
        <w:ind w:left="3964" w:hanging="360"/>
      </w:pPr>
      <w:rPr>
        <w:rFonts w:hint="default"/>
        <w:lang w:val="en-za" w:eastAsia="en-za" w:bidi="en-za"/>
      </w:rPr>
    </w:lvl>
    <w:lvl w:ilvl="5">
      <w:start w:val="0"/>
      <w:numFmt w:val="bullet"/>
      <w:lvlText w:val="•"/>
      <w:lvlJc w:val="left"/>
      <w:pPr>
        <w:ind w:left="4805" w:hanging="360"/>
      </w:pPr>
      <w:rPr>
        <w:rFonts w:hint="default"/>
        <w:lang w:val="en-za" w:eastAsia="en-za" w:bidi="en-za"/>
      </w:rPr>
    </w:lvl>
    <w:lvl w:ilvl="6">
      <w:start w:val="0"/>
      <w:numFmt w:val="bullet"/>
      <w:lvlText w:val="•"/>
      <w:lvlJc w:val="left"/>
      <w:pPr>
        <w:ind w:left="5646" w:hanging="360"/>
      </w:pPr>
      <w:rPr>
        <w:rFonts w:hint="default"/>
        <w:lang w:val="en-za" w:eastAsia="en-za" w:bidi="en-za"/>
      </w:rPr>
    </w:lvl>
    <w:lvl w:ilvl="7">
      <w:start w:val="0"/>
      <w:numFmt w:val="bullet"/>
      <w:lvlText w:val="•"/>
      <w:lvlJc w:val="left"/>
      <w:pPr>
        <w:ind w:left="6487" w:hanging="360"/>
      </w:pPr>
      <w:rPr>
        <w:rFonts w:hint="default"/>
        <w:lang w:val="en-za" w:eastAsia="en-za" w:bidi="en-za"/>
      </w:rPr>
    </w:lvl>
    <w:lvl w:ilvl="8">
      <w:start w:val="0"/>
      <w:numFmt w:val="bullet"/>
      <w:lvlText w:val="•"/>
      <w:lvlJc w:val="left"/>
      <w:pPr>
        <w:ind w:left="7328" w:hanging="360"/>
      </w:pPr>
      <w:rPr>
        <w:rFonts w:hint="default"/>
        <w:lang w:val="en-za" w:eastAsia="en-za" w:bidi="en-za"/>
      </w:rPr>
    </w:lvl>
  </w:abstractNum>
  <w:abstractNum w:abstractNumId="30">
    <w:multiLevelType w:val="hybridMultilevel"/>
    <w:lvl w:ilvl="0">
      <w:start w:val="0"/>
      <w:numFmt w:val="bullet"/>
      <w:lvlText w:val=""/>
      <w:lvlJc w:val="left"/>
      <w:pPr>
        <w:ind w:left="1376" w:hanging="360"/>
      </w:pPr>
      <w:rPr>
        <w:rFonts w:hint="default" w:ascii="Symbol" w:hAnsi="Symbol" w:eastAsia="Symbol" w:cs="Symbol"/>
        <w:w w:val="100"/>
        <w:sz w:val="24"/>
        <w:szCs w:val="24"/>
        <w:lang w:val="en-za" w:eastAsia="en-za" w:bidi="en-za"/>
      </w:rPr>
    </w:lvl>
    <w:lvl w:ilvl="1">
      <w:start w:val="0"/>
      <w:numFmt w:val="bullet"/>
      <w:lvlText w:val="•"/>
      <w:lvlJc w:val="left"/>
      <w:pPr>
        <w:ind w:left="2302" w:hanging="360"/>
      </w:pPr>
      <w:rPr>
        <w:rFonts w:hint="default"/>
        <w:lang w:val="en-za" w:eastAsia="en-za" w:bidi="en-za"/>
      </w:rPr>
    </w:lvl>
    <w:lvl w:ilvl="2">
      <w:start w:val="0"/>
      <w:numFmt w:val="bullet"/>
      <w:lvlText w:val="•"/>
      <w:lvlJc w:val="left"/>
      <w:pPr>
        <w:ind w:left="3225" w:hanging="360"/>
      </w:pPr>
      <w:rPr>
        <w:rFonts w:hint="default"/>
        <w:lang w:val="en-za" w:eastAsia="en-za" w:bidi="en-za"/>
      </w:rPr>
    </w:lvl>
    <w:lvl w:ilvl="3">
      <w:start w:val="0"/>
      <w:numFmt w:val="bullet"/>
      <w:lvlText w:val="•"/>
      <w:lvlJc w:val="left"/>
      <w:pPr>
        <w:ind w:left="4148" w:hanging="360"/>
      </w:pPr>
      <w:rPr>
        <w:rFonts w:hint="default"/>
        <w:lang w:val="en-za" w:eastAsia="en-za" w:bidi="en-za"/>
      </w:rPr>
    </w:lvl>
    <w:lvl w:ilvl="4">
      <w:start w:val="0"/>
      <w:numFmt w:val="bullet"/>
      <w:lvlText w:val="•"/>
      <w:lvlJc w:val="left"/>
      <w:pPr>
        <w:ind w:left="5070" w:hanging="360"/>
      </w:pPr>
      <w:rPr>
        <w:rFonts w:hint="default"/>
        <w:lang w:val="en-za" w:eastAsia="en-za" w:bidi="en-za"/>
      </w:rPr>
    </w:lvl>
    <w:lvl w:ilvl="5">
      <w:start w:val="0"/>
      <w:numFmt w:val="bullet"/>
      <w:lvlText w:val="•"/>
      <w:lvlJc w:val="left"/>
      <w:pPr>
        <w:ind w:left="5993" w:hanging="360"/>
      </w:pPr>
      <w:rPr>
        <w:rFonts w:hint="default"/>
        <w:lang w:val="en-za" w:eastAsia="en-za" w:bidi="en-za"/>
      </w:rPr>
    </w:lvl>
    <w:lvl w:ilvl="6">
      <w:start w:val="0"/>
      <w:numFmt w:val="bullet"/>
      <w:lvlText w:val="•"/>
      <w:lvlJc w:val="left"/>
      <w:pPr>
        <w:ind w:left="6916" w:hanging="360"/>
      </w:pPr>
      <w:rPr>
        <w:rFonts w:hint="default"/>
        <w:lang w:val="en-za" w:eastAsia="en-za" w:bidi="en-za"/>
      </w:rPr>
    </w:lvl>
    <w:lvl w:ilvl="7">
      <w:start w:val="0"/>
      <w:numFmt w:val="bullet"/>
      <w:lvlText w:val="•"/>
      <w:lvlJc w:val="left"/>
      <w:pPr>
        <w:ind w:left="7838" w:hanging="360"/>
      </w:pPr>
      <w:rPr>
        <w:rFonts w:hint="default"/>
        <w:lang w:val="en-za" w:eastAsia="en-za" w:bidi="en-za"/>
      </w:rPr>
    </w:lvl>
    <w:lvl w:ilvl="8">
      <w:start w:val="0"/>
      <w:numFmt w:val="bullet"/>
      <w:lvlText w:val="•"/>
      <w:lvlJc w:val="left"/>
      <w:pPr>
        <w:ind w:left="8761" w:hanging="360"/>
      </w:pPr>
      <w:rPr>
        <w:rFonts w:hint="default"/>
        <w:lang w:val="en-za" w:eastAsia="en-za" w:bidi="en-za"/>
      </w:rPr>
    </w:lvl>
  </w:abstractNum>
  <w:abstractNum w:abstractNumId="29">
    <w:multiLevelType w:val="hybridMultilevel"/>
    <w:lvl w:ilvl="0">
      <w:start w:val="0"/>
      <w:numFmt w:val="bullet"/>
      <w:lvlText w:val=""/>
      <w:lvlJc w:val="left"/>
      <w:pPr>
        <w:ind w:left="1376" w:hanging="360"/>
      </w:pPr>
      <w:rPr>
        <w:rFonts w:hint="default" w:ascii="Symbol" w:hAnsi="Symbol" w:eastAsia="Symbol" w:cs="Symbol"/>
        <w:w w:val="100"/>
        <w:sz w:val="24"/>
        <w:szCs w:val="24"/>
        <w:lang w:val="en-za" w:eastAsia="en-za" w:bidi="en-za"/>
      </w:rPr>
    </w:lvl>
    <w:lvl w:ilvl="1">
      <w:start w:val="0"/>
      <w:numFmt w:val="bullet"/>
      <w:lvlText w:val="•"/>
      <w:lvlJc w:val="left"/>
      <w:pPr>
        <w:ind w:left="2302" w:hanging="360"/>
      </w:pPr>
      <w:rPr>
        <w:rFonts w:hint="default"/>
        <w:lang w:val="en-za" w:eastAsia="en-za" w:bidi="en-za"/>
      </w:rPr>
    </w:lvl>
    <w:lvl w:ilvl="2">
      <w:start w:val="0"/>
      <w:numFmt w:val="bullet"/>
      <w:lvlText w:val="•"/>
      <w:lvlJc w:val="left"/>
      <w:pPr>
        <w:ind w:left="3225" w:hanging="360"/>
      </w:pPr>
      <w:rPr>
        <w:rFonts w:hint="default"/>
        <w:lang w:val="en-za" w:eastAsia="en-za" w:bidi="en-za"/>
      </w:rPr>
    </w:lvl>
    <w:lvl w:ilvl="3">
      <w:start w:val="0"/>
      <w:numFmt w:val="bullet"/>
      <w:lvlText w:val="•"/>
      <w:lvlJc w:val="left"/>
      <w:pPr>
        <w:ind w:left="4148" w:hanging="360"/>
      </w:pPr>
      <w:rPr>
        <w:rFonts w:hint="default"/>
        <w:lang w:val="en-za" w:eastAsia="en-za" w:bidi="en-za"/>
      </w:rPr>
    </w:lvl>
    <w:lvl w:ilvl="4">
      <w:start w:val="0"/>
      <w:numFmt w:val="bullet"/>
      <w:lvlText w:val="•"/>
      <w:lvlJc w:val="left"/>
      <w:pPr>
        <w:ind w:left="5070" w:hanging="360"/>
      </w:pPr>
      <w:rPr>
        <w:rFonts w:hint="default"/>
        <w:lang w:val="en-za" w:eastAsia="en-za" w:bidi="en-za"/>
      </w:rPr>
    </w:lvl>
    <w:lvl w:ilvl="5">
      <w:start w:val="0"/>
      <w:numFmt w:val="bullet"/>
      <w:lvlText w:val="•"/>
      <w:lvlJc w:val="left"/>
      <w:pPr>
        <w:ind w:left="5993" w:hanging="360"/>
      </w:pPr>
      <w:rPr>
        <w:rFonts w:hint="default"/>
        <w:lang w:val="en-za" w:eastAsia="en-za" w:bidi="en-za"/>
      </w:rPr>
    </w:lvl>
    <w:lvl w:ilvl="6">
      <w:start w:val="0"/>
      <w:numFmt w:val="bullet"/>
      <w:lvlText w:val="•"/>
      <w:lvlJc w:val="left"/>
      <w:pPr>
        <w:ind w:left="6916" w:hanging="360"/>
      </w:pPr>
      <w:rPr>
        <w:rFonts w:hint="default"/>
        <w:lang w:val="en-za" w:eastAsia="en-za" w:bidi="en-za"/>
      </w:rPr>
    </w:lvl>
    <w:lvl w:ilvl="7">
      <w:start w:val="0"/>
      <w:numFmt w:val="bullet"/>
      <w:lvlText w:val="•"/>
      <w:lvlJc w:val="left"/>
      <w:pPr>
        <w:ind w:left="7838" w:hanging="360"/>
      </w:pPr>
      <w:rPr>
        <w:rFonts w:hint="default"/>
        <w:lang w:val="en-za" w:eastAsia="en-za" w:bidi="en-za"/>
      </w:rPr>
    </w:lvl>
    <w:lvl w:ilvl="8">
      <w:start w:val="0"/>
      <w:numFmt w:val="bullet"/>
      <w:lvlText w:val="•"/>
      <w:lvlJc w:val="left"/>
      <w:pPr>
        <w:ind w:left="8761" w:hanging="360"/>
      </w:pPr>
      <w:rPr>
        <w:rFonts w:hint="default"/>
        <w:lang w:val="en-za" w:eastAsia="en-za" w:bidi="en-za"/>
      </w:rPr>
    </w:lvl>
  </w:abstractNum>
  <w:abstractNum w:abstractNumId="28">
    <w:multiLevelType w:val="hybridMultilevel"/>
    <w:lvl w:ilvl="0">
      <w:start w:val="0"/>
      <w:numFmt w:val="bullet"/>
      <w:lvlText w:val=""/>
      <w:lvlJc w:val="left"/>
      <w:pPr>
        <w:ind w:left="518" w:hanging="360"/>
      </w:pPr>
      <w:rPr>
        <w:rFonts w:hint="default" w:ascii="Symbol" w:hAnsi="Symbol" w:eastAsia="Symbol" w:cs="Symbol"/>
        <w:w w:val="100"/>
        <w:sz w:val="24"/>
        <w:szCs w:val="24"/>
        <w:lang w:val="en-za" w:eastAsia="en-za" w:bidi="en-za"/>
      </w:rPr>
    </w:lvl>
    <w:lvl w:ilvl="1">
      <w:start w:val="0"/>
      <w:numFmt w:val="bullet"/>
      <w:lvlText w:val="•"/>
      <w:lvlJc w:val="left"/>
      <w:pPr>
        <w:ind w:left="1279" w:hanging="360"/>
      </w:pPr>
      <w:rPr>
        <w:rFonts w:hint="default"/>
        <w:lang w:val="en-za" w:eastAsia="en-za" w:bidi="en-za"/>
      </w:rPr>
    </w:lvl>
    <w:lvl w:ilvl="2">
      <w:start w:val="0"/>
      <w:numFmt w:val="bullet"/>
      <w:lvlText w:val="•"/>
      <w:lvlJc w:val="left"/>
      <w:pPr>
        <w:ind w:left="2038" w:hanging="360"/>
      </w:pPr>
      <w:rPr>
        <w:rFonts w:hint="default"/>
        <w:lang w:val="en-za" w:eastAsia="en-za" w:bidi="en-za"/>
      </w:rPr>
    </w:lvl>
    <w:lvl w:ilvl="3">
      <w:start w:val="0"/>
      <w:numFmt w:val="bullet"/>
      <w:lvlText w:val="•"/>
      <w:lvlJc w:val="left"/>
      <w:pPr>
        <w:ind w:left="2797" w:hanging="360"/>
      </w:pPr>
      <w:rPr>
        <w:rFonts w:hint="default"/>
        <w:lang w:val="en-za" w:eastAsia="en-za" w:bidi="en-za"/>
      </w:rPr>
    </w:lvl>
    <w:lvl w:ilvl="4">
      <w:start w:val="0"/>
      <w:numFmt w:val="bullet"/>
      <w:lvlText w:val="•"/>
      <w:lvlJc w:val="left"/>
      <w:pPr>
        <w:ind w:left="3556" w:hanging="360"/>
      </w:pPr>
      <w:rPr>
        <w:rFonts w:hint="default"/>
        <w:lang w:val="en-za" w:eastAsia="en-za" w:bidi="en-za"/>
      </w:rPr>
    </w:lvl>
    <w:lvl w:ilvl="5">
      <w:start w:val="0"/>
      <w:numFmt w:val="bullet"/>
      <w:lvlText w:val="•"/>
      <w:lvlJc w:val="left"/>
      <w:pPr>
        <w:ind w:left="4315" w:hanging="360"/>
      </w:pPr>
      <w:rPr>
        <w:rFonts w:hint="default"/>
        <w:lang w:val="en-za" w:eastAsia="en-za" w:bidi="en-za"/>
      </w:rPr>
    </w:lvl>
    <w:lvl w:ilvl="6">
      <w:start w:val="0"/>
      <w:numFmt w:val="bullet"/>
      <w:lvlText w:val="•"/>
      <w:lvlJc w:val="left"/>
      <w:pPr>
        <w:ind w:left="5074" w:hanging="360"/>
      </w:pPr>
      <w:rPr>
        <w:rFonts w:hint="default"/>
        <w:lang w:val="en-za" w:eastAsia="en-za" w:bidi="en-za"/>
      </w:rPr>
    </w:lvl>
    <w:lvl w:ilvl="7">
      <w:start w:val="0"/>
      <w:numFmt w:val="bullet"/>
      <w:lvlText w:val="•"/>
      <w:lvlJc w:val="left"/>
      <w:pPr>
        <w:ind w:left="5833" w:hanging="360"/>
      </w:pPr>
      <w:rPr>
        <w:rFonts w:hint="default"/>
        <w:lang w:val="en-za" w:eastAsia="en-za" w:bidi="en-za"/>
      </w:rPr>
    </w:lvl>
    <w:lvl w:ilvl="8">
      <w:start w:val="0"/>
      <w:numFmt w:val="bullet"/>
      <w:lvlText w:val="•"/>
      <w:lvlJc w:val="left"/>
      <w:pPr>
        <w:ind w:left="6592" w:hanging="360"/>
      </w:pPr>
      <w:rPr>
        <w:rFonts w:hint="default"/>
        <w:lang w:val="en-za" w:eastAsia="en-za" w:bidi="en-za"/>
      </w:rPr>
    </w:lvl>
  </w:abstractNum>
  <w:abstractNum w:abstractNumId="27">
    <w:multiLevelType w:val="hybridMultilevel"/>
    <w:lvl w:ilvl="0">
      <w:start w:val="0"/>
      <w:numFmt w:val="bullet"/>
      <w:lvlText w:val=""/>
      <w:lvlJc w:val="left"/>
      <w:pPr>
        <w:ind w:left="518" w:hanging="360"/>
      </w:pPr>
      <w:rPr>
        <w:rFonts w:hint="default" w:ascii="Symbol" w:hAnsi="Symbol" w:eastAsia="Symbol" w:cs="Symbol"/>
        <w:w w:val="100"/>
        <w:sz w:val="24"/>
        <w:szCs w:val="24"/>
        <w:lang w:val="en-za" w:eastAsia="en-za" w:bidi="en-za"/>
      </w:rPr>
    </w:lvl>
    <w:lvl w:ilvl="1">
      <w:start w:val="0"/>
      <w:numFmt w:val="bullet"/>
      <w:lvlText w:val="•"/>
      <w:lvlJc w:val="left"/>
      <w:pPr>
        <w:ind w:left="1279" w:hanging="360"/>
      </w:pPr>
      <w:rPr>
        <w:rFonts w:hint="default"/>
        <w:lang w:val="en-za" w:eastAsia="en-za" w:bidi="en-za"/>
      </w:rPr>
    </w:lvl>
    <w:lvl w:ilvl="2">
      <w:start w:val="0"/>
      <w:numFmt w:val="bullet"/>
      <w:lvlText w:val="•"/>
      <w:lvlJc w:val="left"/>
      <w:pPr>
        <w:ind w:left="2038" w:hanging="360"/>
      </w:pPr>
      <w:rPr>
        <w:rFonts w:hint="default"/>
        <w:lang w:val="en-za" w:eastAsia="en-za" w:bidi="en-za"/>
      </w:rPr>
    </w:lvl>
    <w:lvl w:ilvl="3">
      <w:start w:val="0"/>
      <w:numFmt w:val="bullet"/>
      <w:lvlText w:val="•"/>
      <w:lvlJc w:val="left"/>
      <w:pPr>
        <w:ind w:left="2797" w:hanging="360"/>
      </w:pPr>
      <w:rPr>
        <w:rFonts w:hint="default"/>
        <w:lang w:val="en-za" w:eastAsia="en-za" w:bidi="en-za"/>
      </w:rPr>
    </w:lvl>
    <w:lvl w:ilvl="4">
      <w:start w:val="0"/>
      <w:numFmt w:val="bullet"/>
      <w:lvlText w:val="•"/>
      <w:lvlJc w:val="left"/>
      <w:pPr>
        <w:ind w:left="3556" w:hanging="360"/>
      </w:pPr>
      <w:rPr>
        <w:rFonts w:hint="default"/>
        <w:lang w:val="en-za" w:eastAsia="en-za" w:bidi="en-za"/>
      </w:rPr>
    </w:lvl>
    <w:lvl w:ilvl="5">
      <w:start w:val="0"/>
      <w:numFmt w:val="bullet"/>
      <w:lvlText w:val="•"/>
      <w:lvlJc w:val="left"/>
      <w:pPr>
        <w:ind w:left="4315" w:hanging="360"/>
      </w:pPr>
      <w:rPr>
        <w:rFonts w:hint="default"/>
        <w:lang w:val="en-za" w:eastAsia="en-za" w:bidi="en-za"/>
      </w:rPr>
    </w:lvl>
    <w:lvl w:ilvl="6">
      <w:start w:val="0"/>
      <w:numFmt w:val="bullet"/>
      <w:lvlText w:val="•"/>
      <w:lvlJc w:val="left"/>
      <w:pPr>
        <w:ind w:left="5074" w:hanging="360"/>
      </w:pPr>
      <w:rPr>
        <w:rFonts w:hint="default"/>
        <w:lang w:val="en-za" w:eastAsia="en-za" w:bidi="en-za"/>
      </w:rPr>
    </w:lvl>
    <w:lvl w:ilvl="7">
      <w:start w:val="0"/>
      <w:numFmt w:val="bullet"/>
      <w:lvlText w:val="•"/>
      <w:lvlJc w:val="left"/>
      <w:pPr>
        <w:ind w:left="5833" w:hanging="360"/>
      </w:pPr>
      <w:rPr>
        <w:rFonts w:hint="default"/>
        <w:lang w:val="en-za" w:eastAsia="en-za" w:bidi="en-za"/>
      </w:rPr>
    </w:lvl>
    <w:lvl w:ilvl="8">
      <w:start w:val="0"/>
      <w:numFmt w:val="bullet"/>
      <w:lvlText w:val="•"/>
      <w:lvlJc w:val="left"/>
      <w:pPr>
        <w:ind w:left="6592" w:hanging="360"/>
      </w:pPr>
      <w:rPr>
        <w:rFonts w:hint="default"/>
        <w:lang w:val="en-za" w:eastAsia="en-za" w:bidi="en-za"/>
      </w:rPr>
    </w:lvl>
  </w:abstractNum>
  <w:abstractNum w:abstractNumId="26">
    <w:multiLevelType w:val="hybridMultilevel"/>
    <w:lvl w:ilvl="0">
      <w:start w:val="0"/>
      <w:numFmt w:val="bullet"/>
      <w:lvlText w:val=""/>
      <w:lvlJc w:val="left"/>
      <w:pPr>
        <w:ind w:left="518" w:hanging="360"/>
      </w:pPr>
      <w:rPr>
        <w:rFonts w:hint="default" w:ascii="Symbol" w:hAnsi="Symbol" w:eastAsia="Symbol" w:cs="Symbol"/>
        <w:w w:val="100"/>
        <w:sz w:val="24"/>
        <w:szCs w:val="24"/>
        <w:lang w:val="en-za" w:eastAsia="en-za" w:bidi="en-za"/>
      </w:rPr>
    </w:lvl>
    <w:lvl w:ilvl="1">
      <w:start w:val="0"/>
      <w:numFmt w:val="bullet"/>
      <w:lvlText w:val="•"/>
      <w:lvlJc w:val="left"/>
      <w:pPr>
        <w:ind w:left="1279" w:hanging="360"/>
      </w:pPr>
      <w:rPr>
        <w:rFonts w:hint="default"/>
        <w:lang w:val="en-za" w:eastAsia="en-za" w:bidi="en-za"/>
      </w:rPr>
    </w:lvl>
    <w:lvl w:ilvl="2">
      <w:start w:val="0"/>
      <w:numFmt w:val="bullet"/>
      <w:lvlText w:val="•"/>
      <w:lvlJc w:val="left"/>
      <w:pPr>
        <w:ind w:left="2038" w:hanging="360"/>
      </w:pPr>
      <w:rPr>
        <w:rFonts w:hint="default"/>
        <w:lang w:val="en-za" w:eastAsia="en-za" w:bidi="en-za"/>
      </w:rPr>
    </w:lvl>
    <w:lvl w:ilvl="3">
      <w:start w:val="0"/>
      <w:numFmt w:val="bullet"/>
      <w:lvlText w:val="•"/>
      <w:lvlJc w:val="left"/>
      <w:pPr>
        <w:ind w:left="2797" w:hanging="360"/>
      </w:pPr>
      <w:rPr>
        <w:rFonts w:hint="default"/>
        <w:lang w:val="en-za" w:eastAsia="en-za" w:bidi="en-za"/>
      </w:rPr>
    </w:lvl>
    <w:lvl w:ilvl="4">
      <w:start w:val="0"/>
      <w:numFmt w:val="bullet"/>
      <w:lvlText w:val="•"/>
      <w:lvlJc w:val="left"/>
      <w:pPr>
        <w:ind w:left="3556" w:hanging="360"/>
      </w:pPr>
      <w:rPr>
        <w:rFonts w:hint="default"/>
        <w:lang w:val="en-za" w:eastAsia="en-za" w:bidi="en-za"/>
      </w:rPr>
    </w:lvl>
    <w:lvl w:ilvl="5">
      <w:start w:val="0"/>
      <w:numFmt w:val="bullet"/>
      <w:lvlText w:val="•"/>
      <w:lvlJc w:val="left"/>
      <w:pPr>
        <w:ind w:left="4315" w:hanging="360"/>
      </w:pPr>
      <w:rPr>
        <w:rFonts w:hint="default"/>
        <w:lang w:val="en-za" w:eastAsia="en-za" w:bidi="en-za"/>
      </w:rPr>
    </w:lvl>
    <w:lvl w:ilvl="6">
      <w:start w:val="0"/>
      <w:numFmt w:val="bullet"/>
      <w:lvlText w:val="•"/>
      <w:lvlJc w:val="left"/>
      <w:pPr>
        <w:ind w:left="5074" w:hanging="360"/>
      </w:pPr>
      <w:rPr>
        <w:rFonts w:hint="default"/>
        <w:lang w:val="en-za" w:eastAsia="en-za" w:bidi="en-za"/>
      </w:rPr>
    </w:lvl>
    <w:lvl w:ilvl="7">
      <w:start w:val="0"/>
      <w:numFmt w:val="bullet"/>
      <w:lvlText w:val="•"/>
      <w:lvlJc w:val="left"/>
      <w:pPr>
        <w:ind w:left="5833" w:hanging="360"/>
      </w:pPr>
      <w:rPr>
        <w:rFonts w:hint="default"/>
        <w:lang w:val="en-za" w:eastAsia="en-za" w:bidi="en-za"/>
      </w:rPr>
    </w:lvl>
    <w:lvl w:ilvl="8">
      <w:start w:val="0"/>
      <w:numFmt w:val="bullet"/>
      <w:lvlText w:val="•"/>
      <w:lvlJc w:val="left"/>
      <w:pPr>
        <w:ind w:left="6592" w:hanging="360"/>
      </w:pPr>
      <w:rPr>
        <w:rFonts w:hint="default"/>
        <w:lang w:val="en-za" w:eastAsia="en-za" w:bidi="en-za"/>
      </w:rPr>
    </w:lvl>
  </w:abstractNum>
  <w:abstractNum w:abstractNumId="25">
    <w:multiLevelType w:val="hybridMultilevel"/>
    <w:lvl w:ilvl="0">
      <w:start w:val="0"/>
      <w:numFmt w:val="bullet"/>
      <w:lvlText w:val=""/>
      <w:lvlJc w:val="left"/>
      <w:pPr>
        <w:ind w:left="518" w:hanging="360"/>
      </w:pPr>
      <w:rPr>
        <w:rFonts w:hint="default" w:ascii="Symbol" w:hAnsi="Symbol" w:eastAsia="Symbol" w:cs="Symbol"/>
        <w:w w:val="100"/>
        <w:sz w:val="24"/>
        <w:szCs w:val="24"/>
        <w:lang w:val="en-za" w:eastAsia="en-za" w:bidi="en-za"/>
      </w:rPr>
    </w:lvl>
    <w:lvl w:ilvl="1">
      <w:start w:val="0"/>
      <w:numFmt w:val="bullet"/>
      <w:lvlText w:val="•"/>
      <w:lvlJc w:val="left"/>
      <w:pPr>
        <w:ind w:left="1279" w:hanging="360"/>
      </w:pPr>
      <w:rPr>
        <w:rFonts w:hint="default"/>
        <w:lang w:val="en-za" w:eastAsia="en-za" w:bidi="en-za"/>
      </w:rPr>
    </w:lvl>
    <w:lvl w:ilvl="2">
      <w:start w:val="0"/>
      <w:numFmt w:val="bullet"/>
      <w:lvlText w:val="•"/>
      <w:lvlJc w:val="left"/>
      <w:pPr>
        <w:ind w:left="2038" w:hanging="360"/>
      </w:pPr>
      <w:rPr>
        <w:rFonts w:hint="default"/>
        <w:lang w:val="en-za" w:eastAsia="en-za" w:bidi="en-za"/>
      </w:rPr>
    </w:lvl>
    <w:lvl w:ilvl="3">
      <w:start w:val="0"/>
      <w:numFmt w:val="bullet"/>
      <w:lvlText w:val="•"/>
      <w:lvlJc w:val="left"/>
      <w:pPr>
        <w:ind w:left="2797" w:hanging="360"/>
      </w:pPr>
      <w:rPr>
        <w:rFonts w:hint="default"/>
        <w:lang w:val="en-za" w:eastAsia="en-za" w:bidi="en-za"/>
      </w:rPr>
    </w:lvl>
    <w:lvl w:ilvl="4">
      <w:start w:val="0"/>
      <w:numFmt w:val="bullet"/>
      <w:lvlText w:val="•"/>
      <w:lvlJc w:val="left"/>
      <w:pPr>
        <w:ind w:left="3556" w:hanging="360"/>
      </w:pPr>
      <w:rPr>
        <w:rFonts w:hint="default"/>
        <w:lang w:val="en-za" w:eastAsia="en-za" w:bidi="en-za"/>
      </w:rPr>
    </w:lvl>
    <w:lvl w:ilvl="5">
      <w:start w:val="0"/>
      <w:numFmt w:val="bullet"/>
      <w:lvlText w:val="•"/>
      <w:lvlJc w:val="left"/>
      <w:pPr>
        <w:ind w:left="4315" w:hanging="360"/>
      </w:pPr>
      <w:rPr>
        <w:rFonts w:hint="default"/>
        <w:lang w:val="en-za" w:eastAsia="en-za" w:bidi="en-za"/>
      </w:rPr>
    </w:lvl>
    <w:lvl w:ilvl="6">
      <w:start w:val="0"/>
      <w:numFmt w:val="bullet"/>
      <w:lvlText w:val="•"/>
      <w:lvlJc w:val="left"/>
      <w:pPr>
        <w:ind w:left="5074" w:hanging="360"/>
      </w:pPr>
      <w:rPr>
        <w:rFonts w:hint="default"/>
        <w:lang w:val="en-za" w:eastAsia="en-za" w:bidi="en-za"/>
      </w:rPr>
    </w:lvl>
    <w:lvl w:ilvl="7">
      <w:start w:val="0"/>
      <w:numFmt w:val="bullet"/>
      <w:lvlText w:val="•"/>
      <w:lvlJc w:val="left"/>
      <w:pPr>
        <w:ind w:left="5833" w:hanging="360"/>
      </w:pPr>
      <w:rPr>
        <w:rFonts w:hint="default"/>
        <w:lang w:val="en-za" w:eastAsia="en-za" w:bidi="en-za"/>
      </w:rPr>
    </w:lvl>
    <w:lvl w:ilvl="8">
      <w:start w:val="0"/>
      <w:numFmt w:val="bullet"/>
      <w:lvlText w:val="•"/>
      <w:lvlJc w:val="left"/>
      <w:pPr>
        <w:ind w:left="6592" w:hanging="360"/>
      </w:pPr>
      <w:rPr>
        <w:rFonts w:hint="default"/>
        <w:lang w:val="en-za" w:eastAsia="en-za" w:bidi="en-za"/>
      </w:rPr>
    </w:lvl>
  </w:abstractNum>
  <w:abstractNum w:abstractNumId="24">
    <w:multiLevelType w:val="hybridMultilevel"/>
    <w:lvl w:ilvl="0">
      <w:start w:val="1"/>
      <w:numFmt w:val="upperLetter"/>
      <w:lvlText w:val="%1."/>
      <w:lvlJc w:val="left"/>
      <w:pPr>
        <w:ind w:left="1720" w:hanging="567"/>
        <w:jc w:val="left"/>
      </w:pPr>
      <w:rPr>
        <w:rFonts w:hint="default" w:ascii="Arial" w:hAnsi="Arial" w:eastAsia="Arial" w:cs="Arial"/>
        <w:b/>
        <w:bCs/>
        <w:spacing w:val="-6"/>
        <w:w w:val="99"/>
        <w:sz w:val="24"/>
        <w:szCs w:val="24"/>
        <w:lang w:val="en-za" w:eastAsia="en-za" w:bidi="en-za"/>
      </w:rPr>
    </w:lvl>
    <w:lvl w:ilvl="1">
      <w:start w:val="0"/>
      <w:numFmt w:val="bullet"/>
      <w:lvlText w:val="•"/>
      <w:lvlJc w:val="left"/>
      <w:pPr>
        <w:ind w:left="2646" w:hanging="567"/>
      </w:pPr>
      <w:rPr>
        <w:rFonts w:hint="default"/>
        <w:lang w:val="en-za" w:eastAsia="en-za" w:bidi="en-za"/>
      </w:rPr>
    </w:lvl>
    <w:lvl w:ilvl="2">
      <w:start w:val="0"/>
      <w:numFmt w:val="bullet"/>
      <w:lvlText w:val="•"/>
      <w:lvlJc w:val="left"/>
      <w:pPr>
        <w:ind w:left="3573" w:hanging="567"/>
      </w:pPr>
      <w:rPr>
        <w:rFonts w:hint="default"/>
        <w:lang w:val="en-za" w:eastAsia="en-za" w:bidi="en-za"/>
      </w:rPr>
    </w:lvl>
    <w:lvl w:ilvl="3">
      <w:start w:val="0"/>
      <w:numFmt w:val="bullet"/>
      <w:lvlText w:val="•"/>
      <w:lvlJc w:val="left"/>
      <w:pPr>
        <w:ind w:left="4499" w:hanging="567"/>
      </w:pPr>
      <w:rPr>
        <w:rFonts w:hint="default"/>
        <w:lang w:val="en-za" w:eastAsia="en-za" w:bidi="en-za"/>
      </w:rPr>
    </w:lvl>
    <w:lvl w:ilvl="4">
      <w:start w:val="0"/>
      <w:numFmt w:val="bullet"/>
      <w:lvlText w:val="•"/>
      <w:lvlJc w:val="left"/>
      <w:pPr>
        <w:ind w:left="5426" w:hanging="567"/>
      </w:pPr>
      <w:rPr>
        <w:rFonts w:hint="default"/>
        <w:lang w:val="en-za" w:eastAsia="en-za" w:bidi="en-za"/>
      </w:rPr>
    </w:lvl>
    <w:lvl w:ilvl="5">
      <w:start w:val="0"/>
      <w:numFmt w:val="bullet"/>
      <w:lvlText w:val="•"/>
      <w:lvlJc w:val="left"/>
      <w:pPr>
        <w:ind w:left="6353" w:hanging="567"/>
      </w:pPr>
      <w:rPr>
        <w:rFonts w:hint="default"/>
        <w:lang w:val="en-za" w:eastAsia="en-za" w:bidi="en-za"/>
      </w:rPr>
    </w:lvl>
    <w:lvl w:ilvl="6">
      <w:start w:val="0"/>
      <w:numFmt w:val="bullet"/>
      <w:lvlText w:val="•"/>
      <w:lvlJc w:val="left"/>
      <w:pPr>
        <w:ind w:left="7279" w:hanging="567"/>
      </w:pPr>
      <w:rPr>
        <w:rFonts w:hint="default"/>
        <w:lang w:val="en-za" w:eastAsia="en-za" w:bidi="en-za"/>
      </w:rPr>
    </w:lvl>
    <w:lvl w:ilvl="7">
      <w:start w:val="0"/>
      <w:numFmt w:val="bullet"/>
      <w:lvlText w:val="•"/>
      <w:lvlJc w:val="left"/>
      <w:pPr>
        <w:ind w:left="8206" w:hanging="567"/>
      </w:pPr>
      <w:rPr>
        <w:rFonts w:hint="default"/>
        <w:lang w:val="en-za" w:eastAsia="en-za" w:bidi="en-za"/>
      </w:rPr>
    </w:lvl>
    <w:lvl w:ilvl="8">
      <w:start w:val="0"/>
      <w:numFmt w:val="bullet"/>
      <w:lvlText w:val="•"/>
      <w:lvlJc w:val="left"/>
      <w:pPr>
        <w:ind w:left="9133" w:hanging="567"/>
      </w:pPr>
      <w:rPr>
        <w:rFonts w:hint="default"/>
        <w:lang w:val="en-za" w:eastAsia="en-za" w:bidi="en-za"/>
      </w:rPr>
    </w:lvl>
  </w:abstractNum>
  <w:abstractNum w:abstractNumId="23">
    <w:multiLevelType w:val="hybridMultilevel"/>
    <w:lvl w:ilvl="0">
      <w:start w:val="0"/>
      <w:numFmt w:val="bullet"/>
      <w:lvlText w:val=""/>
      <w:lvlJc w:val="left"/>
      <w:pPr>
        <w:ind w:left="419" w:hanging="360"/>
      </w:pPr>
      <w:rPr>
        <w:rFonts w:hint="default" w:ascii="Symbol" w:hAnsi="Symbol" w:eastAsia="Symbol" w:cs="Symbol"/>
        <w:w w:val="100"/>
        <w:sz w:val="24"/>
        <w:szCs w:val="24"/>
        <w:lang w:val="en-za" w:eastAsia="en-za" w:bidi="en-za"/>
      </w:rPr>
    </w:lvl>
    <w:lvl w:ilvl="1">
      <w:start w:val="0"/>
      <w:numFmt w:val="bullet"/>
      <w:lvlText w:val="•"/>
      <w:lvlJc w:val="left"/>
      <w:pPr>
        <w:ind w:left="1157" w:hanging="360"/>
      </w:pPr>
      <w:rPr>
        <w:rFonts w:hint="default"/>
        <w:lang w:val="en-za" w:eastAsia="en-za" w:bidi="en-za"/>
      </w:rPr>
    </w:lvl>
    <w:lvl w:ilvl="2">
      <w:start w:val="0"/>
      <w:numFmt w:val="bullet"/>
      <w:lvlText w:val="•"/>
      <w:lvlJc w:val="left"/>
      <w:pPr>
        <w:ind w:left="1895" w:hanging="360"/>
      </w:pPr>
      <w:rPr>
        <w:rFonts w:hint="default"/>
        <w:lang w:val="en-za" w:eastAsia="en-za" w:bidi="en-za"/>
      </w:rPr>
    </w:lvl>
    <w:lvl w:ilvl="3">
      <w:start w:val="0"/>
      <w:numFmt w:val="bullet"/>
      <w:lvlText w:val="•"/>
      <w:lvlJc w:val="left"/>
      <w:pPr>
        <w:ind w:left="2632" w:hanging="360"/>
      </w:pPr>
      <w:rPr>
        <w:rFonts w:hint="default"/>
        <w:lang w:val="en-za" w:eastAsia="en-za" w:bidi="en-za"/>
      </w:rPr>
    </w:lvl>
    <w:lvl w:ilvl="4">
      <w:start w:val="0"/>
      <w:numFmt w:val="bullet"/>
      <w:lvlText w:val="•"/>
      <w:lvlJc w:val="left"/>
      <w:pPr>
        <w:ind w:left="3370" w:hanging="360"/>
      </w:pPr>
      <w:rPr>
        <w:rFonts w:hint="default"/>
        <w:lang w:val="en-za" w:eastAsia="en-za" w:bidi="en-za"/>
      </w:rPr>
    </w:lvl>
    <w:lvl w:ilvl="5">
      <w:start w:val="0"/>
      <w:numFmt w:val="bullet"/>
      <w:lvlText w:val="•"/>
      <w:lvlJc w:val="left"/>
      <w:pPr>
        <w:ind w:left="4108" w:hanging="360"/>
      </w:pPr>
      <w:rPr>
        <w:rFonts w:hint="default"/>
        <w:lang w:val="en-za" w:eastAsia="en-za" w:bidi="en-za"/>
      </w:rPr>
    </w:lvl>
    <w:lvl w:ilvl="6">
      <w:start w:val="0"/>
      <w:numFmt w:val="bullet"/>
      <w:lvlText w:val="•"/>
      <w:lvlJc w:val="left"/>
      <w:pPr>
        <w:ind w:left="4845" w:hanging="360"/>
      </w:pPr>
      <w:rPr>
        <w:rFonts w:hint="default"/>
        <w:lang w:val="en-za" w:eastAsia="en-za" w:bidi="en-za"/>
      </w:rPr>
    </w:lvl>
    <w:lvl w:ilvl="7">
      <w:start w:val="0"/>
      <w:numFmt w:val="bullet"/>
      <w:lvlText w:val="•"/>
      <w:lvlJc w:val="left"/>
      <w:pPr>
        <w:ind w:left="5583" w:hanging="360"/>
      </w:pPr>
      <w:rPr>
        <w:rFonts w:hint="default"/>
        <w:lang w:val="en-za" w:eastAsia="en-za" w:bidi="en-za"/>
      </w:rPr>
    </w:lvl>
    <w:lvl w:ilvl="8">
      <w:start w:val="0"/>
      <w:numFmt w:val="bullet"/>
      <w:lvlText w:val="•"/>
      <w:lvlJc w:val="left"/>
      <w:pPr>
        <w:ind w:left="6320" w:hanging="360"/>
      </w:pPr>
      <w:rPr>
        <w:rFonts w:hint="default"/>
        <w:lang w:val="en-za" w:eastAsia="en-za" w:bidi="en-za"/>
      </w:rPr>
    </w:lvl>
  </w:abstractNum>
  <w:abstractNum w:abstractNumId="22">
    <w:multiLevelType w:val="hybridMultilevel"/>
    <w:lvl w:ilvl="0">
      <w:start w:val="0"/>
      <w:numFmt w:val="bullet"/>
      <w:lvlText w:val=""/>
      <w:lvlJc w:val="left"/>
      <w:pPr>
        <w:ind w:left="419" w:hanging="360"/>
      </w:pPr>
      <w:rPr>
        <w:rFonts w:hint="default" w:ascii="Symbol" w:hAnsi="Symbol" w:eastAsia="Symbol" w:cs="Symbol"/>
        <w:w w:val="100"/>
        <w:sz w:val="24"/>
        <w:szCs w:val="24"/>
        <w:lang w:val="en-za" w:eastAsia="en-za" w:bidi="en-za"/>
      </w:rPr>
    </w:lvl>
    <w:lvl w:ilvl="1">
      <w:start w:val="0"/>
      <w:numFmt w:val="bullet"/>
      <w:lvlText w:val="•"/>
      <w:lvlJc w:val="left"/>
      <w:pPr>
        <w:ind w:left="1157" w:hanging="360"/>
      </w:pPr>
      <w:rPr>
        <w:rFonts w:hint="default"/>
        <w:lang w:val="en-za" w:eastAsia="en-za" w:bidi="en-za"/>
      </w:rPr>
    </w:lvl>
    <w:lvl w:ilvl="2">
      <w:start w:val="0"/>
      <w:numFmt w:val="bullet"/>
      <w:lvlText w:val="•"/>
      <w:lvlJc w:val="left"/>
      <w:pPr>
        <w:ind w:left="1895" w:hanging="360"/>
      </w:pPr>
      <w:rPr>
        <w:rFonts w:hint="default"/>
        <w:lang w:val="en-za" w:eastAsia="en-za" w:bidi="en-za"/>
      </w:rPr>
    </w:lvl>
    <w:lvl w:ilvl="3">
      <w:start w:val="0"/>
      <w:numFmt w:val="bullet"/>
      <w:lvlText w:val="•"/>
      <w:lvlJc w:val="left"/>
      <w:pPr>
        <w:ind w:left="2632" w:hanging="360"/>
      </w:pPr>
      <w:rPr>
        <w:rFonts w:hint="default"/>
        <w:lang w:val="en-za" w:eastAsia="en-za" w:bidi="en-za"/>
      </w:rPr>
    </w:lvl>
    <w:lvl w:ilvl="4">
      <w:start w:val="0"/>
      <w:numFmt w:val="bullet"/>
      <w:lvlText w:val="•"/>
      <w:lvlJc w:val="left"/>
      <w:pPr>
        <w:ind w:left="3370" w:hanging="360"/>
      </w:pPr>
      <w:rPr>
        <w:rFonts w:hint="default"/>
        <w:lang w:val="en-za" w:eastAsia="en-za" w:bidi="en-za"/>
      </w:rPr>
    </w:lvl>
    <w:lvl w:ilvl="5">
      <w:start w:val="0"/>
      <w:numFmt w:val="bullet"/>
      <w:lvlText w:val="•"/>
      <w:lvlJc w:val="left"/>
      <w:pPr>
        <w:ind w:left="4108" w:hanging="360"/>
      </w:pPr>
      <w:rPr>
        <w:rFonts w:hint="default"/>
        <w:lang w:val="en-za" w:eastAsia="en-za" w:bidi="en-za"/>
      </w:rPr>
    </w:lvl>
    <w:lvl w:ilvl="6">
      <w:start w:val="0"/>
      <w:numFmt w:val="bullet"/>
      <w:lvlText w:val="•"/>
      <w:lvlJc w:val="left"/>
      <w:pPr>
        <w:ind w:left="4845" w:hanging="360"/>
      </w:pPr>
      <w:rPr>
        <w:rFonts w:hint="default"/>
        <w:lang w:val="en-za" w:eastAsia="en-za" w:bidi="en-za"/>
      </w:rPr>
    </w:lvl>
    <w:lvl w:ilvl="7">
      <w:start w:val="0"/>
      <w:numFmt w:val="bullet"/>
      <w:lvlText w:val="•"/>
      <w:lvlJc w:val="left"/>
      <w:pPr>
        <w:ind w:left="5583" w:hanging="360"/>
      </w:pPr>
      <w:rPr>
        <w:rFonts w:hint="default"/>
        <w:lang w:val="en-za" w:eastAsia="en-za" w:bidi="en-za"/>
      </w:rPr>
    </w:lvl>
    <w:lvl w:ilvl="8">
      <w:start w:val="0"/>
      <w:numFmt w:val="bullet"/>
      <w:lvlText w:val="•"/>
      <w:lvlJc w:val="left"/>
      <w:pPr>
        <w:ind w:left="6320" w:hanging="360"/>
      </w:pPr>
      <w:rPr>
        <w:rFonts w:hint="default"/>
        <w:lang w:val="en-za" w:eastAsia="en-za" w:bidi="en-za"/>
      </w:rPr>
    </w:lvl>
  </w:abstractNum>
  <w:abstractNum w:abstractNumId="21">
    <w:multiLevelType w:val="hybridMultilevel"/>
    <w:lvl w:ilvl="0">
      <w:start w:val="0"/>
      <w:numFmt w:val="bullet"/>
      <w:lvlText w:val=""/>
      <w:lvlJc w:val="left"/>
      <w:pPr>
        <w:ind w:left="419" w:hanging="360"/>
      </w:pPr>
      <w:rPr>
        <w:rFonts w:hint="default" w:ascii="Symbol" w:hAnsi="Symbol" w:eastAsia="Symbol" w:cs="Symbol"/>
        <w:w w:val="100"/>
        <w:sz w:val="24"/>
        <w:szCs w:val="24"/>
        <w:lang w:val="en-za" w:eastAsia="en-za" w:bidi="en-za"/>
      </w:rPr>
    </w:lvl>
    <w:lvl w:ilvl="1">
      <w:start w:val="0"/>
      <w:numFmt w:val="bullet"/>
      <w:lvlText w:val="•"/>
      <w:lvlJc w:val="left"/>
      <w:pPr>
        <w:ind w:left="1157" w:hanging="360"/>
      </w:pPr>
      <w:rPr>
        <w:rFonts w:hint="default"/>
        <w:lang w:val="en-za" w:eastAsia="en-za" w:bidi="en-za"/>
      </w:rPr>
    </w:lvl>
    <w:lvl w:ilvl="2">
      <w:start w:val="0"/>
      <w:numFmt w:val="bullet"/>
      <w:lvlText w:val="•"/>
      <w:lvlJc w:val="left"/>
      <w:pPr>
        <w:ind w:left="1895" w:hanging="360"/>
      </w:pPr>
      <w:rPr>
        <w:rFonts w:hint="default"/>
        <w:lang w:val="en-za" w:eastAsia="en-za" w:bidi="en-za"/>
      </w:rPr>
    </w:lvl>
    <w:lvl w:ilvl="3">
      <w:start w:val="0"/>
      <w:numFmt w:val="bullet"/>
      <w:lvlText w:val="•"/>
      <w:lvlJc w:val="left"/>
      <w:pPr>
        <w:ind w:left="2632" w:hanging="360"/>
      </w:pPr>
      <w:rPr>
        <w:rFonts w:hint="default"/>
        <w:lang w:val="en-za" w:eastAsia="en-za" w:bidi="en-za"/>
      </w:rPr>
    </w:lvl>
    <w:lvl w:ilvl="4">
      <w:start w:val="0"/>
      <w:numFmt w:val="bullet"/>
      <w:lvlText w:val="•"/>
      <w:lvlJc w:val="left"/>
      <w:pPr>
        <w:ind w:left="3370" w:hanging="360"/>
      </w:pPr>
      <w:rPr>
        <w:rFonts w:hint="default"/>
        <w:lang w:val="en-za" w:eastAsia="en-za" w:bidi="en-za"/>
      </w:rPr>
    </w:lvl>
    <w:lvl w:ilvl="5">
      <w:start w:val="0"/>
      <w:numFmt w:val="bullet"/>
      <w:lvlText w:val="•"/>
      <w:lvlJc w:val="left"/>
      <w:pPr>
        <w:ind w:left="4108" w:hanging="360"/>
      </w:pPr>
      <w:rPr>
        <w:rFonts w:hint="default"/>
        <w:lang w:val="en-za" w:eastAsia="en-za" w:bidi="en-za"/>
      </w:rPr>
    </w:lvl>
    <w:lvl w:ilvl="6">
      <w:start w:val="0"/>
      <w:numFmt w:val="bullet"/>
      <w:lvlText w:val="•"/>
      <w:lvlJc w:val="left"/>
      <w:pPr>
        <w:ind w:left="4845" w:hanging="360"/>
      </w:pPr>
      <w:rPr>
        <w:rFonts w:hint="default"/>
        <w:lang w:val="en-za" w:eastAsia="en-za" w:bidi="en-za"/>
      </w:rPr>
    </w:lvl>
    <w:lvl w:ilvl="7">
      <w:start w:val="0"/>
      <w:numFmt w:val="bullet"/>
      <w:lvlText w:val="•"/>
      <w:lvlJc w:val="left"/>
      <w:pPr>
        <w:ind w:left="5583" w:hanging="360"/>
      </w:pPr>
      <w:rPr>
        <w:rFonts w:hint="default"/>
        <w:lang w:val="en-za" w:eastAsia="en-za" w:bidi="en-za"/>
      </w:rPr>
    </w:lvl>
    <w:lvl w:ilvl="8">
      <w:start w:val="0"/>
      <w:numFmt w:val="bullet"/>
      <w:lvlText w:val="•"/>
      <w:lvlJc w:val="left"/>
      <w:pPr>
        <w:ind w:left="6320" w:hanging="360"/>
      </w:pPr>
      <w:rPr>
        <w:rFonts w:hint="default"/>
        <w:lang w:val="en-za" w:eastAsia="en-za" w:bidi="en-za"/>
      </w:rPr>
    </w:lvl>
  </w:abstractNum>
  <w:abstractNum w:abstractNumId="20">
    <w:multiLevelType w:val="hybridMultilevel"/>
    <w:lvl w:ilvl="0">
      <w:start w:val="0"/>
      <w:numFmt w:val="bullet"/>
      <w:lvlText w:val=""/>
      <w:lvlJc w:val="left"/>
      <w:pPr>
        <w:ind w:left="419" w:hanging="360"/>
      </w:pPr>
      <w:rPr>
        <w:rFonts w:hint="default" w:ascii="Symbol" w:hAnsi="Symbol" w:eastAsia="Symbol" w:cs="Symbol"/>
        <w:w w:val="100"/>
        <w:sz w:val="24"/>
        <w:szCs w:val="24"/>
        <w:lang w:val="en-za" w:eastAsia="en-za" w:bidi="en-za"/>
      </w:rPr>
    </w:lvl>
    <w:lvl w:ilvl="1">
      <w:start w:val="0"/>
      <w:numFmt w:val="bullet"/>
      <w:lvlText w:val="•"/>
      <w:lvlJc w:val="left"/>
      <w:pPr>
        <w:ind w:left="1157" w:hanging="360"/>
      </w:pPr>
      <w:rPr>
        <w:rFonts w:hint="default"/>
        <w:lang w:val="en-za" w:eastAsia="en-za" w:bidi="en-za"/>
      </w:rPr>
    </w:lvl>
    <w:lvl w:ilvl="2">
      <w:start w:val="0"/>
      <w:numFmt w:val="bullet"/>
      <w:lvlText w:val="•"/>
      <w:lvlJc w:val="left"/>
      <w:pPr>
        <w:ind w:left="1895" w:hanging="360"/>
      </w:pPr>
      <w:rPr>
        <w:rFonts w:hint="default"/>
        <w:lang w:val="en-za" w:eastAsia="en-za" w:bidi="en-za"/>
      </w:rPr>
    </w:lvl>
    <w:lvl w:ilvl="3">
      <w:start w:val="0"/>
      <w:numFmt w:val="bullet"/>
      <w:lvlText w:val="•"/>
      <w:lvlJc w:val="left"/>
      <w:pPr>
        <w:ind w:left="2632" w:hanging="360"/>
      </w:pPr>
      <w:rPr>
        <w:rFonts w:hint="default"/>
        <w:lang w:val="en-za" w:eastAsia="en-za" w:bidi="en-za"/>
      </w:rPr>
    </w:lvl>
    <w:lvl w:ilvl="4">
      <w:start w:val="0"/>
      <w:numFmt w:val="bullet"/>
      <w:lvlText w:val="•"/>
      <w:lvlJc w:val="left"/>
      <w:pPr>
        <w:ind w:left="3370" w:hanging="360"/>
      </w:pPr>
      <w:rPr>
        <w:rFonts w:hint="default"/>
        <w:lang w:val="en-za" w:eastAsia="en-za" w:bidi="en-za"/>
      </w:rPr>
    </w:lvl>
    <w:lvl w:ilvl="5">
      <w:start w:val="0"/>
      <w:numFmt w:val="bullet"/>
      <w:lvlText w:val="•"/>
      <w:lvlJc w:val="left"/>
      <w:pPr>
        <w:ind w:left="4108" w:hanging="360"/>
      </w:pPr>
      <w:rPr>
        <w:rFonts w:hint="default"/>
        <w:lang w:val="en-za" w:eastAsia="en-za" w:bidi="en-za"/>
      </w:rPr>
    </w:lvl>
    <w:lvl w:ilvl="6">
      <w:start w:val="0"/>
      <w:numFmt w:val="bullet"/>
      <w:lvlText w:val="•"/>
      <w:lvlJc w:val="left"/>
      <w:pPr>
        <w:ind w:left="4845" w:hanging="360"/>
      </w:pPr>
      <w:rPr>
        <w:rFonts w:hint="default"/>
        <w:lang w:val="en-za" w:eastAsia="en-za" w:bidi="en-za"/>
      </w:rPr>
    </w:lvl>
    <w:lvl w:ilvl="7">
      <w:start w:val="0"/>
      <w:numFmt w:val="bullet"/>
      <w:lvlText w:val="•"/>
      <w:lvlJc w:val="left"/>
      <w:pPr>
        <w:ind w:left="5583" w:hanging="360"/>
      </w:pPr>
      <w:rPr>
        <w:rFonts w:hint="default"/>
        <w:lang w:val="en-za" w:eastAsia="en-za" w:bidi="en-za"/>
      </w:rPr>
    </w:lvl>
    <w:lvl w:ilvl="8">
      <w:start w:val="0"/>
      <w:numFmt w:val="bullet"/>
      <w:lvlText w:val="•"/>
      <w:lvlJc w:val="left"/>
      <w:pPr>
        <w:ind w:left="6320" w:hanging="360"/>
      </w:pPr>
      <w:rPr>
        <w:rFonts w:hint="default"/>
        <w:lang w:val="en-za" w:eastAsia="en-za" w:bidi="en-za"/>
      </w:rPr>
    </w:lvl>
  </w:abstractNum>
  <w:abstractNum w:abstractNumId="19">
    <w:multiLevelType w:val="hybridMultilevel"/>
    <w:lvl w:ilvl="0">
      <w:start w:val="0"/>
      <w:numFmt w:val="bullet"/>
      <w:lvlText w:val=""/>
      <w:lvlJc w:val="left"/>
      <w:pPr>
        <w:ind w:left="419" w:hanging="360"/>
      </w:pPr>
      <w:rPr>
        <w:rFonts w:hint="default" w:ascii="Symbol" w:hAnsi="Symbol" w:eastAsia="Symbol" w:cs="Symbol"/>
        <w:w w:val="100"/>
        <w:sz w:val="24"/>
        <w:szCs w:val="24"/>
        <w:lang w:val="en-za" w:eastAsia="en-za" w:bidi="en-za"/>
      </w:rPr>
    </w:lvl>
    <w:lvl w:ilvl="1">
      <w:start w:val="0"/>
      <w:numFmt w:val="bullet"/>
      <w:lvlText w:val="•"/>
      <w:lvlJc w:val="left"/>
      <w:pPr>
        <w:ind w:left="1157" w:hanging="360"/>
      </w:pPr>
      <w:rPr>
        <w:rFonts w:hint="default"/>
        <w:lang w:val="en-za" w:eastAsia="en-za" w:bidi="en-za"/>
      </w:rPr>
    </w:lvl>
    <w:lvl w:ilvl="2">
      <w:start w:val="0"/>
      <w:numFmt w:val="bullet"/>
      <w:lvlText w:val="•"/>
      <w:lvlJc w:val="left"/>
      <w:pPr>
        <w:ind w:left="1895" w:hanging="360"/>
      </w:pPr>
      <w:rPr>
        <w:rFonts w:hint="default"/>
        <w:lang w:val="en-za" w:eastAsia="en-za" w:bidi="en-za"/>
      </w:rPr>
    </w:lvl>
    <w:lvl w:ilvl="3">
      <w:start w:val="0"/>
      <w:numFmt w:val="bullet"/>
      <w:lvlText w:val="•"/>
      <w:lvlJc w:val="left"/>
      <w:pPr>
        <w:ind w:left="2632" w:hanging="360"/>
      </w:pPr>
      <w:rPr>
        <w:rFonts w:hint="default"/>
        <w:lang w:val="en-za" w:eastAsia="en-za" w:bidi="en-za"/>
      </w:rPr>
    </w:lvl>
    <w:lvl w:ilvl="4">
      <w:start w:val="0"/>
      <w:numFmt w:val="bullet"/>
      <w:lvlText w:val="•"/>
      <w:lvlJc w:val="left"/>
      <w:pPr>
        <w:ind w:left="3370" w:hanging="360"/>
      </w:pPr>
      <w:rPr>
        <w:rFonts w:hint="default"/>
        <w:lang w:val="en-za" w:eastAsia="en-za" w:bidi="en-za"/>
      </w:rPr>
    </w:lvl>
    <w:lvl w:ilvl="5">
      <w:start w:val="0"/>
      <w:numFmt w:val="bullet"/>
      <w:lvlText w:val="•"/>
      <w:lvlJc w:val="left"/>
      <w:pPr>
        <w:ind w:left="4108" w:hanging="360"/>
      </w:pPr>
      <w:rPr>
        <w:rFonts w:hint="default"/>
        <w:lang w:val="en-za" w:eastAsia="en-za" w:bidi="en-za"/>
      </w:rPr>
    </w:lvl>
    <w:lvl w:ilvl="6">
      <w:start w:val="0"/>
      <w:numFmt w:val="bullet"/>
      <w:lvlText w:val="•"/>
      <w:lvlJc w:val="left"/>
      <w:pPr>
        <w:ind w:left="4845" w:hanging="360"/>
      </w:pPr>
      <w:rPr>
        <w:rFonts w:hint="default"/>
        <w:lang w:val="en-za" w:eastAsia="en-za" w:bidi="en-za"/>
      </w:rPr>
    </w:lvl>
    <w:lvl w:ilvl="7">
      <w:start w:val="0"/>
      <w:numFmt w:val="bullet"/>
      <w:lvlText w:val="•"/>
      <w:lvlJc w:val="left"/>
      <w:pPr>
        <w:ind w:left="5583" w:hanging="360"/>
      </w:pPr>
      <w:rPr>
        <w:rFonts w:hint="default"/>
        <w:lang w:val="en-za" w:eastAsia="en-za" w:bidi="en-za"/>
      </w:rPr>
    </w:lvl>
    <w:lvl w:ilvl="8">
      <w:start w:val="0"/>
      <w:numFmt w:val="bullet"/>
      <w:lvlText w:val="•"/>
      <w:lvlJc w:val="left"/>
      <w:pPr>
        <w:ind w:left="6320" w:hanging="360"/>
      </w:pPr>
      <w:rPr>
        <w:rFonts w:hint="default"/>
        <w:lang w:val="en-za" w:eastAsia="en-za" w:bidi="en-za"/>
      </w:rPr>
    </w:lvl>
  </w:abstractNum>
  <w:abstractNum w:abstractNumId="18">
    <w:multiLevelType w:val="hybridMultilevel"/>
    <w:lvl w:ilvl="0">
      <w:start w:val="0"/>
      <w:numFmt w:val="bullet"/>
      <w:lvlText w:val=""/>
      <w:lvlJc w:val="left"/>
      <w:pPr>
        <w:ind w:left="419" w:hanging="360"/>
      </w:pPr>
      <w:rPr>
        <w:rFonts w:hint="default" w:ascii="Symbol" w:hAnsi="Symbol" w:eastAsia="Symbol" w:cs="Symbol"/>
        <w:w w:val="100"/>
        <w:sz w:val="24"/>
        <w:szCs w:val="24"/>
        <w:lang w:val="en-za" w:eastAsia="en-za" w:bidi="en-za"/>
      </w:rPr>
    </w:lvl>
    <w:lvl w:ilvl="1">
      <w:start w:val="0"/>
      <w:numFmt w:val="bullet"/>
      <w:lvlText w:val="•"/>
      <w:lvlJc w:val="left"/>
      <w:pPr>
        <w:ind w:left="1157" w:hanging="360"/>
      </w:pPr>
      <w:rPr>
        <w:rFonts w:hint="default"/>
        <w:lang w:val="en-za" w:eastAsia="en-za" w:bidi="en-za"/>
      </w:rPr>
    </w:lvl>
    <w:lvl w:ilvl="2">
      <w:start w:val="0"/>
      <w:numFmt w:val="bullet"/>
      <w:lvlText w:val="•"/>
      <w:lvlJc w:val="left"/>
      <w:pPr>
        <w:ind w:left="1895" w:hanging="360"/>
      </w:pPr>
      <w:rPr>
        <w:rFonts w:hint="default"/>
        <w:lang w:val="en-za" w:eastAsia="en-za" w:bidi="en-za"/>
      </w:rPr>
    </w:lvl>
    <w:lvl w:ilvl="3">
      <w:start w:val="0"/>
      <w:numFmt w:val="bullet"/>
      <w:lvlText w:val="•"/>
      <w:lvlJc w:val="left"/>
      <w:pPr>
        <w:ind w:left="2632" w:hanging="360"/>
      </w:pPr>
      <w:rPr>
        <w:rFonts w:hint="default"/>
        <w:lang w:val="en-za" w:eastAsia="en-za" w:bidi="en-za"/>
      </w:rPr>
    </w:lvl>
    <w:lvl w:ilvl="4">
      <w:start w:val="0"/>
      <w:numFmt w:val="bullet"/>
      <w:lvlText w:val="•"/>
      <w:lvlJc w:val="left"/>
      <w:pPr>
        <w:ind w:left="3370" w:hanging="360"/>
      </w:pPr>
      <w:rPr>
        <w:rFonts w:hint="default"/>
        <w:lang w:val="en-za" w:eastAsia="en-za" w:bidi="en-za"/>
      </w:rPr>
    </w:lvl>
    <w:lvl w:ilvl="5">
      <w:start w:val="0"/>
      <w:numFmt w:val="bullet"/>
      <w:lvlText w:val="•"/>
      <w:lvlJc w:val="left"/>
      <w:pPr>
        <w:ind w:left="4108" w:hanging="360"/>
      </w:pPr>
      <w:rPr>
        <w:rFonts w:hint="default"/>
        <w:lang w:val="en-za" w:eastAsia="en-za" w:bidi="en-za"/>
      </w:rPr>
    </w:lvl>
    <w:lvl w:ilvl="6">
      <w:start w:val="0"/>
      <w:numFmt w:val="bullet"/>
      <w:lvlText w:val="•"/>
      <w:lvlJc w:val="left"/>
      <w:pPr>
        <w:ind w:left="4845" w:hanging="360"/>
      </w:pPr>
      <w:rPr>
        <w:rFonts w:hint="default"/>
        <w:lang w:val="en-za" w:eastAsia="en-za" w:bidi="en-za"/>
      </w:rPr>
    </w:lvl>
    <w:lvl w:ilvl="7">
      <w:start w:val="0"/>
      <w:numFmt w:val="bullet"/>
      <w:lvlText w:val="•"/>
      <w:lvlJc w:val="left"/>
      <w:pPr>
        <w:ind w:left="5583" w:hanging="360"/>
      </w:pPr>
      <w:rPr>
        <w:rFonts w:hint="default"/>
        <w:lang w:val="en-za" w:eastAsia="en-za" w:bidi="en-za"/>
      </w:rPr>
    </w:lvl>
    <w:lvl w:ilvl="8">
      <w:start w:val="0"/>
      <w:numFmt w:val="bullet"/>
      <w:lvlText w:val="•"/>
      <w:lvlJc w:val="left"/>
      <w:pPr>
        <w:ind w:left="6320" w:hanging="360"/>
      </w:pPr>
      <w:rPr>
        <w:rFonts w:hint="default"/>
        <w:lang w:val="en-za" w:eastAsia="en-za" w:bidi="en-za"/>
      </w:rPr>
    </w:lvl>
  </w:abstractNum>
  <w:abstractNum w:abstractNumId="17">
    <w:multiLevelType w:val="hybridMultilevel"/>
    <w:lvl w:ilvl="0">
      <w:start w:val="0"/>
      <w:numFmt w:val="bullet"/>
      <w:lvlText w:val=""/>
      <w:lvlJc w:val="left"/>
      <w:pPr>
        <w:ind w:left="419" w:hanging="360"/>
      </w:pPr>
      <w:rPr>
        <w:rFonts w:hint="default" w:ascii="Symbol" w:hAnsi="Symbol" w:eastAsia="Symbol" w:cs="Symbol"/>
        <w:w w:val="100"/>
        <w:sz w:val="24"/>
        <w:szCs w:val="24"/>
        <w:lang w:val="en-za" w:eastAsia="en-za" w:bidi="en-za"/>
      </w:rPr>
    </w:lvl>
    <w:lvl w:ilvl="1">
      <w:start w:val="0"/>
      <w:numFmt w:val="bullet"/>
      <w:lvlText w:val="•"/>
      <w:lvlJc w:val="left"/>
      <w:pPr>
        <w:ind w:left="1157" w:hanging="360"/>
      </w:pPr>
      <w:rPr>
        <w:rFonts w:hint="default"/>
        <w:lang w:val="en-za" w:eastAsia="en-za" w:bidi="en-za"/>
      </w:rPr>
    </w:lvl>
    <w:lvl w:ilvl="2">
      <w:start w:val="0"/>
      <w:numFmt w:val="bullet"/>
      <w:lvlText w:val="•"/>
      <w:lvlJc w:val="left"/>
      <w:pPr>
        <w:ind w:left="1895" w:hanging="360"/>
      </w:pPr>
      <w:rPr>
        <w:rFonts w:hint="default"/>
        <w:lang w:val="en-za" w:eastAsia="en-za" w:bidi="en-za"/>
      </w:rPr>
    </w:lvl>
    <w:lvl w:ilvl="3">
      <w:start w:val="0"/>
      <w:numFmt w:val="bullet"/>
      <w:lvlText w:val="•"/>
      <w:lvlJc w:val="left"/>
      <w:pPr>
        <w:ind w:left="2632" w:hanging="360"/>
      </w:pPr>
      <w:rPr>
        <w:rFonts w:hint="default"/>
        <w:lang w:val="en-za" w:eastAsia="en-za" w:bidi="en-za"/>
      </w:rPr>
    </w:lvl>
    <w:lvl w:ilvl="4">
      <w:start w:val="0"/>
      <w:numFmt w:val="bullet"/>
      <w:lvlText w:val="•"/>
      <w:lvlJc w:val="left"/>
      <w:pPr>
        <w:ind w:left="3370" w:hanging="360"/>
      </w:pPr>
      <w:rPr>
        <w:rFonts w:hint="default"/>
        <w:lang w:val="en-za" w:eastAsia="en-za" w:bidi="en-za"/>
      </w:rPr>
    </w:lvl>
    <w:lvl w:ilvl="5">
      <w:start w:val="0"/>
      <w:numFmt w:val="bullet"/>
      <w:lvlText w:val="•"/>
      <w:lvlJc w:val="left"/>
      <w:pPr>
        <w:ind w:left="4108" w:hanging="360"/>
      </w:pPr>
      <w:rPr>
        <w:rFonts w:hint="default"/>
        <w:lang w:val="en-za" w:eastAsia="en-za" w:bidi="en-za"/>
      </w:rPr>
    </w:lvl>
    <w:lvl w:ilvl="6">
      <w:start w:val="0"/>
      <w:numFmt w:val="bullet"/>
      <w:lvlText w:val="•"/>
      <w:lvlJc w:val="left"/>
      <w:pPr>
        <w:ind w:left="4845" w:hanging="360"/>
      </w:pPr>
      <w:rPr>
        <w:rFonts w:hint="default"/>
        <w:lang w:val="en-za" w:eastAsia="en-za" w:bidi="en-za"/>
      </w:rPr>
    </w:lvl>
    <w:lvl w:ilvl="7">
      <w:start w:val="0"/>
      <w:numFmt w:val="bullet"/>
      <w:lvlText w:val="•"/>
      <w:lvlJc w:val="left"/>
      <w:pPr>
        <w:ind w:left="5583" w:hanging="360"/>
      </w:pPr>
      <w:rPr>
        <w:rFonts w:hint="default"/>
        <w:lang w:val="en-za" w:eastAsia="en-za" w:bidi="en-za"/>
      </w:rPr>
    </w:lvl>
    <w:lvl w:ilvl="8">
      <w:start w:val="0"/>
      <w:numFmt w:val="bullet"/>
      <w:lvlText w:val="•"/>
      <w:lvlJc w:val="left"/>
      <w:pPr>
        <w:ind w:left="6320" w:hanging="360"/>
      </w:pPr>
      <w:rPr>
        <w:rFonts w:hint="default"/>
        <w:lang w:val="en-za" w:eastAsia="en-za" w:bidi="en-za"/>
      </w:rPr>
    </w:lvl>
  </w:abstractNum>
  <w:abstractNum w:abstractNumId="16">
    <w:multiLevelType w:val="hybridMultilevel"/>
    <w:lvl w:ilvl="0">
      <w:start w:val="0"/>
      <w:numFmt w:val="bullet"/>
      <w:lvlText w:val=""/>
      <w:lvlJc w:val="left"/>
      <w:pPr>
        <w:ind w:left="468" w:hanging="360"/>
      </w:pPr>
      <w:rPr>
        <w:rFonts w:hint="default" w:ascii="Symbol" w:hAnsi="Symbol" w:eastAsia="Symbol" w:cs="Symbol"/>
        <w:w w:val="100"/>
        <w:sz w:val="24"/>
        <w:szCs w:val="24"/>
        <w:lang w:val="en-za" w:eastAsia="en-za" w:bidi="en-za"/>
      </w:rPr>
    </w:lvl>
    <w:lvl w:ilvl="1">
      <w:start w:val="0"/>
      <w:numFmt w:val="bullet"/>
      <w:lvlText w:val="•"/>
      <w:lvlJc w:val="left"/>
      <w:pPr>
        <w:ind w:left="1218" w:hanging="360"/>
      </w:pPr>
      <w:rPr>
        <w:rFonts w:hint="default"/>
        <w:lang w:val="en-za" w:eastAsia="en-za" w:bidi="en-za"/>
      </w:rPr>
    </w:lvl>
    <w:lvl w:ilvl="2">
      <w:start w:val="0"/>
      <w:numFmt w:val="bullet"/>
      <w:lvlText w:val="•"/>
      <w:lvlJc w:val="left"/>
      <w:pPr>
        <w:ind w:left="1976" w:hanging="360"/>
      </w:pPr>
      <w:rPr>
        <w:rFonts w:hint="default"/>
        <w:lang w:val="en-za" w:eastAsia="en-za" w:bidi="en-za"/>
      </w:rPr>
    </w:lvl>
    <w:lvl w:ilvl="3">
      <w:start w:val="0"/>
      <w:numFmt w:val="bullet"/>
      <w:lvlText w:val="•"/>
      <w:lvlJc w:val="left"/>
      <w:pPr>
        <w:ind w:left="2734" w:hanging="360"/>
      </w:pPr>
      <w:rPr>
        <w:rFonts w:hint="default"/>
        <w:lang w:val="en-za" w:eastAsia="en-za" w:bidi="en-za"/>
      </w:rPr>
    </w:lvl>
    <w:lvl w:ilvl="4">
      <w:start w:val="0"/>
      <w:numFmt w:val="bullet"/>
      <w:lvlText w:val="•"/>
      <w:lvlJc w:val="left"/>
      <w:pPr>
        <w:ind w:left="3493" w:hanging="360"/>
      </w:pPr>
      <w:rPr>
        <w:rFonts w:hint="default"/>
        <w:lang w:val="en-za" w:eastAsia="en-za" w:bidi="en-za"/>
      </w:rPr>
    </w:lvl>
    <w:lvl w:ilvl="5">
      <w:start w:val="0"/>
      <w:numFmt w:val="bullet"/>
      <w:lvlText w:val="•"/>
      <w:lvlJc w:val="left"/>
      <w:pPr>
        <w:ind w:left="4251" w:hanging="360"/>
      </w:pPr>
      <w:rPr>
        <w:rFonts w:hint="default"/>
        <w:lang w:val="en-za" w:eastAsia="en-za" w:bidi="en-za"/>
      </w:rPr>
    </w:lvl>
    <w:lvl w:ilvl="6">
      <w:start w:val="0"/>
      <w:numFmt w:val="bullet"/>
      <w:lvlText w:val="•"/>
      <w:lvlJc w:val="left"/>
      <w:pPr>
        <w:ind w:left="5009" w:hanging="360"/>
      </w:pPr>
      <w:rPr>
        <w:rFonts w:hint="default"/>
        <w:lang w:val="en-za" w:eastAsia="en-za" w:bidi="en-za"/>
      </w:rPr>
    </w:lvl>
    <w:lvl w:ilvl="7">
      <w:start w:val="0"/>
      <w:numFmt w:val="bullet"/>
      <w:lvlText w:val="•"/>
      <w:lvlJc w:val="left"/>
      <w:pPr>
        <w:ind w:left="5768" w:hanging="360"/>
      </w:pPr>
      <w:rPr>
        <w:rFonts w:hint="default"/>
        <w:lang w:val="en-za" w:eastAsia="en-za" w:bidi="en-za"/>
      </w:rPr>
    </w:lvl>
    <w:lvl w:ilvl="8">
      <w:start w:val="0"/>
      <w:numFmt w:val="bullet"/>
      <w:lvlText w:val="•"/>
      <w:lvlJc w:val="left"/>
      <w:pPr>
        <w:ind w:left="6526" w:hanging="360"/>
      </w:pPr>
      <w:rPr>
        <w:rFonts w:hint="default"/>
        <w:lang w:val="en-za" w:eastAsia="en-za" w:bidi="en-za"/>
      </w:rPr>
    </w:lvl>
  </w:abstractNum>
  <w:abstractNum w:abstractNumId="15">
    <w:multiLevelType w:val="hybridMultilevel"/>
    <w:lvl w:ilvl="0">
      <w:start w:val="0"/>
      <w:numFmt w:val="bullet"/>
      <w:lvlText w:val=""/>
      <w:lvlJc w:val="left"/>
      <w:pPr>
        <w:ind w:left="468" w:hanging="360"/>
      </w:pPr>
      <w:rPr>
        <w:rFonts w:hint="default" w:ascii="Symbol" w:hAnsi="Symbol" w:eastAsia="Symbol" w:cs="Symbol"/>
        <w:w w:val="100"/>
        <w:sz w:val="24"/>
        <w:szCs w:val="24"/>
        <w:lang w:val="en-za" w:eastAsia="en-za" w:bidi="en-za"/>
      </w:rPr>
    </w:lvl>
    <w:lvl w:ilvl="1">
      <w:start w:val="0"/>
      <w:numFmt w:val="bullet"/>
      <w:lvlText w:val="•"/>
      <w:lvlJc w:val="left"/>
      <w:pPr>
        <w:ind w:left="1218" w:hanging="360"/>
      </w:pPr>
      <w:rPr>
        <w:rFonts w:hint="default"/>
        <w:lang w:val="en-za" w:eastAsia="en-za" w:bidi="en-za"/>
      </w:rPr>
    </w:lvl>
    <w:lvl w:ilvl="2">
      <w:start w:val="0"/>
      <w:numFmt w:val="bullet"/>
      <w:lvlText w:val="•"/>
      <w:lvlJc w:val="left"/>
      <w:pPr>
        <w:ind w:left="1976" w:hanging="360"/>
      </w:pPr>
      <w:rPr>
        <w:rFonts w:hint="default"/>
        <w:lang w:val="en-za" w:eastAsia="en-za" w:bidi="en-za"/>
      </w:rPr>
    </w:lvl>
    <w:lvl w:ilvl="3">
      <w:start w:val="0"/>
      <w:numFmt w:val="bullet"/>
      <w:lvlText w:val="•"/>
      <w:lvlJc w:val="left"/>
      <w:pPr>
        <w:ind w:left="2734" w:hanging="360"/>
      </w:pPr>
      <w:rPr>
        <w:rFonts w:hint="default"/>
        <w:lang w:val="en-za" w:eastAsia="en-za" w:bidi="en-za"/>
      </w:rPr>
    </w:lvl>
    <w:lvl w:ilvl="4">
      <w:start w:val="0"/>
      <w:numFmt w:val="bullet"/>
      <w:lvlText w:val="•"/>
      <w:lvlJc w:val="left"/>
      <w:pPr>
        <w:ind w:left="3493" w:hanging="360"/>
      </w:pPr>
      <w:rPr>
        <w:rFonts w:hint="default"/>
        <w:lang w:val="en-za" w:eastAsia="en-za" w:bidi="en-za"/>
      </w:rPr>
    </w:lvl>
    <w:lvl w:ilvl="5">
      <w:start w:val="0"/>
      <w:numFmt w:val="bullet"/>
      <w:lvlText w:val="•"/>
      <w:lvlJc w:val="left"/>
      <w:pPr>
        <w:ind w:left="4251" w:hanging="360"/>
      </w:pPr>
      <w:rPr>
        <w:rFonts w:hint="default"/>
        <w:lang w:val="en-za" w:eastAsia="en-za" w:bidi="en-za"/>
      </w:rPr>
    </w:lvl>
    <w:lvl w:ilvl="6">
      <w:start w:val="0"/>
      <w:numFmt w:val="bullet"/>
      <w:lvlText w:val="•"/>
      <w:lvlJc w:val="left"/>
      <w:pPr>
        <w:ind w:left="5009" w:hanging="360"/>
      </w:pPr>
      <w:rPr>
        <w:rFonts w:hint="default"/>
        <w:lang w:val="en-za" w:eastAsia="en-za" w:bidi="en-za"/>
      </w:rPr>
    </w:lvl>
    <w:lvl w:ilvl="7">
      <w:start w:val="0"/>
      <w:numFmt w:val="bullet"/>
      <w:lvlText w:val="•"/>
      <w:lvlJc w:val="left"/>
      <w:pPr>
        <w:ind w:left="5768" w:hanging="360"/>
      </w:pPr>
      <w:rPr>
        <w:rFonts w:hint="default"/>
        <w:lang w:val="en-za" w:eastAsia="en-za" w:bidi="en-za"/>
      </w:rPr>
    </w:lvl>
    <w:lvl w:ilvl="8">
      <w:start w:val="0"/>
      <w:numFmt w:val="bullet"/>
      <w:lvlText w:val="•"/>
      <w:lvlJc w:val="left"/>
      <w:pPr>
        <w:ind w:left="6526" w:hanging="360"/>
      </w:pPr>
      <w:rPr>
        <w:rFonts w:hint="default"/>
        <w:lang w:val="en-za" w:eastAsia="en-za" w:bidi="en-za"/>
      </w:rPr>
    </w:lvl>
  </w:abstractNum>
  <w:abstractNum w:abstractNumId="14">
    <w:multiLevelType w:val="hybridMultilevel"/>
    <w:lvl w:ilvl="0">
      <w:start w:val="1"/>
      <w:numFmt w:val="upperLetter"/>
      <w:lvlText w:val="%1."/>
      <w:lvlJc w:val="left"/>
      <w:pPr>
        <w:ind w:left="1720" w:hanging="579"/>
        <w:jc w:val="left"/>
      </w:pPr>
      <w:rPr>
        <w:rFonts w:hint="default" w:ascii="Arial" w:hAnsi="Arial" w:eastAsia="Arial" w:cs="Arial"/>
        <w:b/>
        <w:bCs/>
        <w:spacing w:val="-6"/>
        <w:w w:val="99"/>
        <w:sz w:val="24"/>
        <w:szCs w:val="24"/>
        <w:lang w:val="en-za" w:eastAsia="en-za" w:bidi="en-za"/>
      </w:rPr>
    </w:lvl>
    <w:lvl w:ilvl="1">
      <w:start w:val="0"/>
      <w:numFmt w:val="bullet"/>
      <w:lvlText w:val=""/>
      <w:lvlJc w:val="left"/>
      <w:pPr>
        <w:ind w:left="2080" w:hanging="360"/>
      </w:pPr>
      <w:rPr>
        <w:rFonts w:hint="default" w:ascii="Symbol" w:hAnsi="Symbol" w:eastAsia="Symbol" w:cs="Symbol"/>
        <w:w w:val="100"/>
        <w:sz w:val="24"/>
        <w:szCs w:val="24"/>
        <w:lang w:val="en-za" w:eastAsia="en-za" w:bidi="en-za"/>
      </w:rPr>
    </w:lvl>
    <w:lvl w:ilvl="2">
      <w:start w:val="0"/>
      <w:numFmt w:val="bullet"/>
      <w:lvlText w:val="•"/>
      <w:lvlJc w:val="left"/>
      <w:pPr>
        <w:ind w:left="3069" w:hanging="360"/>
      </w:pPr>
      <w:rPr>
        <w:rFonts w:hint="default"/>
        <w:lang w:val="en-za" w:eastAsia="en-za" w:bidi="en-za"/>
      </w:rPr>
    </w:lvl>
    <w:lvl w:ilvl="3">
      <w:start w:val="0"/>
      <w:numFmt w:val="bullet"/>
      <w:lvlText w:val="•"/>
      <w:lvlJc w:val="left"/>
      <w:pPr>
        <w:ind w:left="4059" w:hanging="360"/>
      </w:pPr>
      <w:rPr>
        <w:rFonts w:hint="default"/>
        <w:lang w:val="en-za" w:eastAsia="en-za" w:bidi="en-za"/>
      </w:rPr>
    </w:lvl>
    <w:lvl w:ilvl="4">
      <w:start w:val="0"/>
      <w:numFmt w:val="bullet"/>
      <w:lvlText w:val="•"/>
      <w:lvlJc w:val="left"/>
      <w:pPr>
        <w:ind w:left="5048" w:hanging="360"/>
      </w:pPr>
      <w:rPr>
        <w:rFonts w:hint="default"/>
        <w:lang w:val="en-za" w:eastAsia="en-za" w:bidi="en-za"/>
      </w:rPr>
    </w:lvl>
    <w:lvl w:ilvl="5">
      <w:start w:val="0"/>
      <w:numFmt w:val="bullet"/>
      <w:lvlText w:val="•"/>
      <w:lvlJc w:val="left"/>
      <w:pPr>
        <w:ind w:left="6038" w:hanging="360"/>
      </w:pPr>
      <w:rPr>
        <w:rFonts w:hint="default"/>
        <w:lang w:val="en-za" w:eastAsia="en-za" w:bidi="en-za"/>
      </w:rPr>
    </w:lvl>
    <w:lvl w:ilvl="6">
      <w:start w:val="0"/>
      <w:numFmt w:val="bullet"/>
      <w:lvlText w:val="•"/>
      <w:lvlJc w:val="left"/>
      <w:pPr>
        <w:ind w:left="7028" w:hanging="360"/>
      </w:pPr>
      <w:rPr>
        <w:rFonts w:hint="default"/>
        <w:lang w:val="en-za" w:eastAsia="en-za" w:bidi="en-za"/>
      </w:rPr>
    </w:lvl>
    <w:lvl w:ilvl="7">
      <w:start w:val="0"/>
      <w:numFmt w:val="bullet"/>
      <w:lvlText w:val="•"/>
      <w:lvlJc w:val="left"/>
      <w:pPr>
        <w:ind w:left="8017" w:hanging="360"/>
      </w:pPr>
      <w:rPr>
        <w:rFonts w:hint="default"/>
        <w:lang w:val="en-za" w:eastAsia="en-za" w:bidi="en-za"/>
      </w:rPr>
    </w:lvl>
    <w:lvl w:ilvl="8">
      <w:start w:val="0"/>
      <w:numFmt w:val="bullet"/>
      <w:lvlText w:val="•"/>
      <w:lvlJc w:val="left"/>
      <w:pPr>
        <w:ind w:left="9007" w:hanging="360"/>
      </w:pPr>
      <w:rPr>
        <w:rFonts w:hint="default"/>
        <w:lang w:val="en-za" w:eastAsia="en-za" w:bidi="en-za"/>
      </w:rPr>
    </w:lvl>
  </w:abstractNum>
  <w:abstractNum w:abstractNumId="13">
    <w:multiLevelType w:val="hybridMultilevel"/>
    <w:lvl w:ilvl="0">
      <w:start w:val="0"/>
      <w:numFmt w:val="bullet"/>
      <w:lvlText w:val=""/>
      <w:lvlJc w:val="left"/>
      <w:pPr>
        <w:ind w:left="428" w:hanging="360"/>
      </w:pPr>
      <w:rPr>
        <w:rFonts w:hint="default" w:ascii="Symbol" w:hAnsi="Symbol" w:eastAsia="Symbol" w:cs="Symbol"/>
        <w:w w:val="100"/>
        <w:sz w:val="24"/>
        <w:szCs w:val="24"/>
        <w:lang w:val="en-za" w:eastAsia="en-za" w:bidi="en-za"/>
      </w:rPr>
    </w:lvl>
    <w:lvl w:ilvl="1">
      <w:start w:val="0"/>
      <w:numFmt w:val="bullet"/>
      <w:lvlText w:val="•"/>
      <w:lvlJc w:val="left"/>
      <w:pPr>
        <w:ind w:left="1154" w:hanging="360"/>
      </w:pPr>
      <w:rPr>
        <w:rFonts w:hint="default"/>
        <w:lang w:val="en-za" w:eastAsia="en-za" w:bidi="en-za"/>
      </w:rPr>
    </w:lvl>
    <w:lvl w:ilvl="2">
      <w:start w:val="0"/>
      <w:numFmt w:val="bullet"/>
      <w:lvlText w:val="•"/>
      <w:lvlJc w:val="left"/>
      <w:pPr>
        <w:ind w:left="1889" w:hanging="360"/>
      </w:pPr>
      <w:rPr>
        <w:rFonts w:hint="default"/>
        <w:lang w:val="en-za" w:eastAsia="en-za" w:bidi="en-za"/>
      </w:rPr>
    </w:lvl>
    <w:lvl w:ilvl="3">
      <w:start w:val="0"/>
      <w:numFmt w:val="bullet"/>
      <w:lvlText w:val="•"/>
      <w:lvlJc w:val="left"/>
      <w:pPr>
        <w:ind w:left="2624" w:hanging="360"/>
      </w:pPr>
      <w:rPr>
        <w:rFonts w:hint="default"/>
        <w:lang w:val="en-za" w:eastAsia="en-za" w:bidi="en-za"/>
      </w:rPr>
    </w:lvl>
    <w:lvl w:ilvl="4">
      <w:start w:val="0"/>
      <w:numFmt w:val="bullet"/>
      <w:lvlText w:val="•"/>
      <w:lvlJc w:val="left"/>
      <w:pPr>
        <w:ind w:left="3359" w:hanging="360"/>
      </w:pPr>
      <w:rPr>
        <w:rFonts w:hint="default"/>
        <w:lang w:val="en-za" w:eastAsia="en-za" w:bidi="en-za"/>
      </w:rPr>
    </w:lvl>
    <w:lvl w:ilvl="5">
      <w:start w:val="0"/>
      <w:numFmt w:val="bullet"/>
      <w:lvlText w:val="•"/>
      <w:lvlJc w:val="left"/>
      <w:pPr>
        <w:ind w:left="4094" w:hanging="360"/>
      </w:pPr>
      <w:rPr>
        <w:rFonts w:hint="default"/>
        <w:lang w:val="en-za" w:eastAsia="en-za" w:bidi="en-za"/>
      </w:rPr>
    </w:lvl>
    <w:lvl w:ilvl="6">
      <w:start w:val="0"/>
      <w:numFmt w:val="bullet"/>
      <w:lvlText w:val="•"/>
      <w:lvlJc w:val="left"/>
      <w:pPr>
        <w:ind w:left="4828" w:hanging="360"/>
      </w:pPr>
      <w:rPr>
        <w:rFonts w:hint="default"/>
        <w:lang w:val="en-za" w:eastAsia="en-za" w:bidi="en-za"/>
      </w:rPr>
    </w:lvl>
    <w:lvl w:ilvl="7">
      <w:start w:val="0"/>
      <w:numFmt w:val="bullet"/>
      <w:lvlText w:val="•"/>
      <w:lvlJc w:val="left"/>
      <w:pPr>
        <w:ind w:left="5563" w:hanging="360"/>
      </w:pPr>
      <w:rPr>
        <w:rFonts w:hint="default"/>
        <w:lang w:val="en-za" w:eastAsia="en-za" w:bidi="en-za"/>
      </w:rPr>
    </w:lvl>
    <w:lvl w:ilvl="8">
      <w:start w:val="0"/>
      <w:numFmt w:val="bullet"/>
      <w:lvlText w:val="•"/>
      <w:lvlJc w:val="left"/>
      <w:pPr>
        <w:ind w:left="6298" w:hanging="360"/>
      </w:pPr>
      <w:rPr>
        <w:rFonts w:hint="default"/>
        <w:lang w:val="en-za" w:eastAsia="en-za" w:bidi="en-za"/>
      </w:rPr>
    </w:lvl>
  </w:abstractNum>
  <w:abstractNum w:abstractNumId="12">
    <w:multiLevelType w:val="hybridMultilevel"/>
    <w:lvl w:ilvl="0">
      <w:start w:val="0"/>
      <w:numFmt w:val="bullet"/>
      <w:lvlText w:val=""/>
      <w:lvlJc w:val="left"/>
      <w:pPr>
        <w:ind w:left="428" w:hanging="360"/>
      </w:pPr>
      <w:rPr>
        <w:rFonts w:hint="default" w:ascii="Symbol" w:hAnsi="Symbol" w:eastAsia="Symbol" w:cs="Symbol"/>
        <w:w w:val="100"/>
        <w:sz w:val="24"/>
        <w:szCs w:val="24"/>
        <w:lang w:val="en-za" w:eastAsia="en-za" w:bidi="en-za"/>
      </w:rPr>
    </w:lvl>
    <w:lvl w:ilvl="1">
      <w:start w:val="0"/>
      <w:numFmt w:val="bullet"/>
      <w:lvlText w:val="•"/>
      <w:lvlJc w:val="left"/>
      <w:pPr>
        <w:ind w:left="1154" w:hanging="360"/>
      </w:pPr>
      <w:rPr>
        <w:rFonts w:hint="default"/>
        <w:lang w:val="en-za" w:eastAsia="en-za" w:bidi="en-za"/>
      </w:rPr>
    </w:lvl>
    <w:lvl w:ilvl="2">
      <w:start w:val="0"/>
      <w:numFmt w:val="bullet"/>
      <w:lvlText w:val="•"/>
      <w:lvlJc w:val="left"/>
      <w:pPr>
        <w:ind w:left="1889" w:hanging="360"/>
      </w:pPr>
      <w:rPr>
        <w:rFonts w:hint="default"/>
        <w:lang w:val="en-za" w:eastAsia="en-za" w:bidi="en-za"/>
      </w:rPr>
    </w:lvl>
    <w:lvl w:ilvl="3">
      <w:start w:val="0"/>
      <w:numFmt w:val="bullet"/>
      <w:lvlText w:val="•"/>
      <w:lvlJc w:val="left"/>
      <w:pPr>
        <w:ind w:left="2624" w:hanging="360"/>
      </w:pPr>
      <w:rPr>
        <w:rFonts w:hint="default"/>
        <w:lang w:val="en-za" w:eastAsia="en-za" w:bidi="en-za"/>
      </w:rPr>
    </w:lvl>
    <w:lvl w:ilvl="4">
      <w:start w:val="0"/>
      <w:numFmt w:val="bullet"/>
      <w:lvlText w:val="•"/>
      <w:lvlJc w:val="left"/>
      <w:pPr>
        <w:ind w:left="3359" w:hanging="360"/>
      </w:pPr>
      <w:rPr>
        <w:rFonts w:hint="default"/>
        <w:lang w:val="en-za" w:eastAsia="en-za" w:bidi="en-za"/>
      </w:rPr>
    </w:lvl>
    <w:lvl w:ilvl="5">
      <w:start w:val="0"/>
      <w:numFmt w:val="bullet"/>
      <w:lvlText w:val="•"/>
      <w:lvlJc w:val="left"/>
      <w:pPr>
        <w:ind w:left="4094" w:hanging="360"/>
      </w:pPr>
      <w:rPr>
        <w:rFonts w:hint="default"/>
        <w:lang w:val="en-za" w:eastAsia="en-za" w:bidi="en-za"/>
      </w:rPr>
    </w:lvl>
    <w:lvl w:ilvl="6">
      <w:start w:val="0"/>
      <w:numFmt w:val="bullet"/>
      <w:lvlText w:val="•"/>
      <w:lvlJc w:val="left"/>
      <w:pPr>
        <w:ind w:left="4828" w:hanging="360"/>
      </w:pPr>
      <w:rPr>
        <w:rFonts w:hint="default"/>
        <w:lang w:val="en-za" w:eastAsia="en-za" w:bidi="en-za"/>
      </w:rPr>
    </w:lvl>
    <w:lvl w:ilvl="7">
      <w:start w:val="0"/>
      <w:numFmt w:val="bullet"/>
      <w:lvlText w:val="•"/>
      <w:lvlJc w:val="left"/>
      <w:pPr>
        <w:ind w:left="5563" w:hanging="360"/>
      </w:pPr>
      <w:rPr>
        <w:rFonts w:hint="default"/>
        <w:lang w:val="en-za" w:eastAsia="en-za" w:bidi="en-za"/>
      </w:rPr>
    </w:lvl>
    <w:lvl w:ilvl="8">
      <w:start w:val="0"/>
      <w:numFmt w:val="bullet"/>
      <w:lvlText w:val="•"/>
      <w:lvlJc w:val="left"/>
      <w:pPr>
        <w:ind w:left="6298" w:hanging="360"/>
      </w:pPr>
      <w:rPr>
        <w:rFonts w:hint="default"/>
        <w:lang w:val="en-za" w:eastAsia="en-za" w:bidi="en-za"/>
      </w:rPr>
    </w:lvl>
  </w:abstractNum>
  <w:abstractNum w:abstractNumId="11">
    <w:multiLevelType w:val="hybridMultilevel"/>
    <w:lvl w:ilvl="0">
      <w:start w:val="0"/>
      <w:numFmt w:val="bullet"/>
      <w:lvlText w:val=""/>
      <w:lvlJc w:val="left"/>
      <w:pPr>
        <w:ind w:left="428" w:hanging="360"/>
      </w:pPr>
      <w:rPr>
        <w:rFonts w:hint="default" w:ascii="Symbol" w:hAnsi="Symbol" w:eastAsia="Symbol" w:cs="Symbol"/>
        <w:w w:val="100"/>
        <w:sz w:val="24"/>
        <w:szCs w:val="24"/>
        <w:lang w:val="en-za" w:eastAsia="en-za" w:bidi="en-za"/>
      </w:rPr>
    </w:lvl>
    <w:lvl w:ilvl="1">
      <w:start w:val="0"/>
      <w:numFmt w:val="bullet"/>
      <w:lvlText w:val="•"/>
      <w:lvlJc w:val="left"/>
      <w:pPr>
        <w:ind w:left="1154" w:hanging="360"/>
      </w:pPr>
      <w:rPr>
        <w:rFonts w:hint="default"/>
        <w:lang w:val="en-za" w:eastAsia="en-za" w:bidi="en-za"/>
      </w:rPr>
    </w:lvl>
    <w:lvl w:ilvl="2">
      <w:start w:val="0"/>
      <w:numFmt w:val="bullet"/>
      <w:lvlText w:val="•"/>
      <w:lvlJc w:val="left"/>
      <w:pPr>
        <w:ind w:left="1889" w:hanging="360"/>
      </w:pPr>
      <w:rPr>
        <w:rFonts w:hint="default"/>
        <w:lang w:val="en-za" w:eastAsia="en-za" w:bidi="en-za"/>
      </w:rPr>
    </w:lvl>
    <w:lvl w:ilvl="3">
      <w:start w:val="0"/>
      <w:numFmt w:val="bullet"/>
      <w:lvlText w:val="•"/>
      <w:lvlJc w:val="left"/>
      <w:pPr>
        <w:ind w:left="2624" w:hanging="360"/>
      </w:pPr>
      <w:rPr>
        <w:rFonts w:hint="default"/>
        <w:lang w:val="en-za" w:eastAsia="en-za" w:bidi="en-za"/>
      </w:rPr>
    </w:lvl>
    <w:lvl w:ilvl="4">
      <w:start w:val="0"/>
      <w:numFmt w:val="bullet"/>
      <w:lvlText w:val="•"/>
      <w:lvlJc w:val="left"/>
      <w:pPr>
        <w:ind w:left="3359" w:hanging="360"/>
      </w:pPr>
      <w:rPr>
        <w:rFonts w:hint="default"/>
        <w:lang w:val="en-za" w:eastAsia="en-za" w:bidi="en-za"/>
      </w:rPr>
    </w:lvl>
    <w:lvl w:ilvl="5">
      <w:start w:val="0"/>
      <w:numFmt w:val="bullet"/>
      <w:lvlText w:val="•"/>
      <w:lvlJc w:val="left"/>
      <w:pPr>
        <w:ind w:left="4094" w:hanging="360"/>
      </w:pPr>
      <w:rPr>
        <w:rFonts w:hint="default"/>
        <w:lang w:val="en-za" w:eastAsia="en-za" w:bidi="en-za"/>
      </w:rPr>
    </w:lvl>
    <w:lvl w:ilvl="6">
      <w:start w:val="0"/>
      <w:numFmt w:val="bullet"/>
      <w:lvlText w:val="•"/>
      <w:lvlJc w:val="left"/>
      <w:pPr>
        <w:ind w:left="4828" w:hanging="360"/>
      </w:pPr>
      <w:rPr>
        <w:rFonts w:hint="default"/>
        <w:lang w:val="en-za" w:eastAsia="en-za" w:bidi="en-za"/>
      </w:rPr>
    </w:lvl>
    <w:lvl w:ilvl="7">
      <w:start w:val="0"/>
      <w:numFmt w:val="bullet"/>
      <w:lvlText w:val="•"/>
      <w:lvlJc w:val="left"/>
      <w:pPr>
        <w:ind w:left="5563" w:hanging="360"/>
      </w:pPr>
      <w:rPr>
        <w:rFonts w:hint="default"/>
        <w:lang w:val="en-za" w:eastAsia="en-za" w:bidi="en-za"/>
      </w:rPr>
    </w:lvl>
    <w:lvl w:ilvl="8">
      <w:start w:val="0"/>
      <w:numFmt w:val="bullet"/>
      <w:lvlText w:val="•"/>
      <w:lvlJc w:val="left"/>
      <w:pPr>
        <w:ind w:left="6298" w:hanging="360"/>
      </w:pPr>
      <w:rPr>
        <w:rFonts w:hint="default"/>
        <w:lang w:val="en-za" w:eastAsia="en-za" w:bidi="en-za"/>
      </w:rPr>
    </w:lvl>
  </w:abstractNum>
  <w:abstractNum w:abstractNumId="10">
    <w:multiLevelType w:val="hybridMultilevel"/>
    <w:lvl w:ilvl="0">
      <w:start w:val="0"/>
      <w:numFmt w:val="bullet"/>
      <w:lvlText w:val=""/>
      <w:lvlJc w:val="left"/>
      <w:pPr>
        <w:ind w:left="428" w:hanging="360"/>
      </w:pPr>
      <w:rPr>
        <w:rFonts w:hint="default" w:ascii="Symbol" w:hAnsi="Symbol" w:eastAsia="Symbol" w:cs="Symbol"/>
        <w:w w:val="100"/>
        <w:sz w:val="24"/>
        <w:szCs w:val="24"/>
        <w:lang w:val="en-za" w:eastAsia="en-za" w:bidi="en-za"/>
      </w:rPr>
    </w:lvl>
    <w:lvl w:ilvl="1">
      <w:start w:val="0"/>
      <w:numFmt w:val="bullet"/>
      <w:lvlText w:val="•"/>
      <w:lvlJc w:val="left"/>
      <w:pPr>
        <w:ind w:left="1154" w:hanging="360"/>
      </w:pPr>
      <w:rPr>
        <w:rFonts w:hint="default"/>
        <w:lang w:val="en-za" w:eastAsia="en-za" w:bidi="en-za"/>
      </w:rPr>
    </w:lvl>
    <w:lvl w:ilvl="2">
      <w:start w:val="0"/>
      <w:numFmt w:val="bullet"/>
      <w:lvlText w:val="•"/>
      <w:lvlJc w:val="left"/>
      <w:pPr>
        <w:ind w:left="1889" w:hanging="360"/>
      </w:pPr>
      <w:rPr>
        <w:rFonts w:hint="default"/>
        <w:lang w:val="en-za" w:eastAsia="en-za" w:bidi="en-za"/>
      </w:rPr>
    </w:lvl>
    <w:lvl w:ilvl="3">
      <w:start w:val="0"/>
      <w:numFmt w:val="bullet"/>
      <w:lvlText w:val="•"/>
      <w:lvlJc w:val="left"/>
      <w:pPr>
        <w:ind w:left="2624" w:hanging="360"/>
      </w:pPr>
      <w:rPr>
        <w:rFonts w:hint="default"/>
        <w:lang w:val="en-za" w:eastAsia="en-za" w:bidi="en-za"/>
      </w:rPr>
    </w:lvl>
    <w:lvl w:ilvl="4">
      <w:start w:val="0"/>
      <w:numFmt w:val="bullet"/>
      <w:lvlText w:val="•"/>
      <w:lvlJc w:val="left"/>
      <w:pPr>
        <w:ind w:left="3359" w:hanging="360"/>
      </w:pPr>
      <w:rPr>
        <w:rFonts w:hint="default"/>
        <w:lang w:val="en-za" w:eastAsia="en-za" w:bidi="en-za"/>
      </w:rPr>
    </w:lvl>
    <w:lvl w:ilvl="5">
      <w:start w:val="0"/>
      <w:numFmt w:val="bullet"/>
      <w:lvlText w:val="•"/>
      <w:lvlJc w:val="left"/>
      <w:pPr>
        <w:ind w:left="4094" w:hanging="360"/>
      </w:pPr>
      <w:rPr>
        <w:rFonts w:hint="default"/>
        <w:lang w:val="en-za" w:eastAsia="en-za" w:bidi="en-za"/>
      </w:rPr>
    </w:lvl>
    <w:lvl w:ilvl="6">
      <w:start w:val="0"/>
      <w:numFmt w:val="bullet"/>
      <w:lvlText w:val="•"/>
      <w:lvlJc w:val="left"/>
      <w:pPr>
        <w:ind w:left="4828" w:hanging="360"/>
      </w:pPr>
      <w:rPr>
        <w:rFonts w:hint="default"/>
        <w:lang w:val="en-za" w:eastAsia="en-za" w:bidi="en-za"/>
      </w:rPr>
    </w:lvl>
    <w:lvl w:ilvl="7">
      <w:start w:val="0"/>
      <w:numFmt w:val="bullet"/>
      <w:lvlText w:val="•"/>
      <w:lvlJc w:val="left"/>
      <w:pPr>
        <w:ind w:left="5563" w:hanging="360"/>
      </w:pPr>
      <w:rPr>
        <w:rFonts w:hint="default"/>
        <w:lang w:val="en-za" w:eastAsia="en-za" w:bidi="en-za"/>
      </w:rPr>
    </w:lvl>
    <w:lvl w:ilvl="8">
      <w:start w:val="0"/>
      <w:numFmt w:val="bullet"/>
      <w:lvlText w:val="•"/>
      <w:lvlJc w:val="left"/>
      <w:pPr>
        <w:ind w:left="6298" w:hanging="360"/>
      </w:pPr>
      <w:rPr>
        <w:rFonts w:hint="default"/>
        <w:lang w:val="en-za" w:eastAsia="en-za" w:bidi="en-za"/>
      </w:rPr>
    </w:lvl>
  </w:abstractNum>
  <w:abstractNum w:abstractNumId="9">
    <w:multiLevelType w:val="hybridMultilevel"/>
    <w:lvl w:ilvl="0">
      <w:start w:val="0"/>
      <w:numFmt w:val="bullet"/>
      <w:lvlText w:val=""/>
      <w:lvlJc w:val="left"/>
      <w:pPr>
        <w:ind w:left="428" w:hanging="360"/>
      </w:pPr>
      <w:rPr>
        <w:rFonts w:hint="default" w:ascii="Symbol" w:hAnsi="Symbol" w:eastAsia="Symbol" w:cs="Symbol"/>
        <w:w w:val="100"/>
        <w:sz w:val="24"/>
        <w:szCs w:val="24"/>
        <w:lang w:val="en-za" w:eastAsia="en-za" w:bidi="en-za"/>
      </w:rPr>
    </w:lvl>
    <w:lvl w:ilvl="1">
      <w:start w:val="0"/>
      <w:numFmt w:val="bullet"/>
      <w:lvlText w:val="•"/>
      <w:lvlJc w:val="left"/>
      <w:pPr>
        <w:ind w:left="1154" w:hanging="360"/>
      </w:pPr>
      <w:rPr>
        <w:rFonts w:hint="default"/>
        <w:lang w:val="en-za" w:eastAsia="en-za" w:bidi="en-za"/>
      </w:rPr>
    </w:lvl>
    <w:lvl w:ilvl="2">
      <w:start w:val="0"/>
      <w:numFmt w:val="bullet"/>
      <w:lvlText w:val="•"/>
      <w:lvlJc w:val="left"/>
      <w:pPr>
        <w:ind w:left="1889" w:hanging="360"/>
      </w:pPr>
      <w:rPr>
        <w:rFonts w:hint="default"/>
        <w:lang w:val="en-za" w:eastAsia="en-za" w:bidi="en-za"/>
      </w:rPr>
    </w:lvl>
    <w:lvl w:ilvl="3">
      <w:start w:val="0"/>
      <w:numFmt w:val="bullet"/>
      <w:lvlText w:val="•"/>
      <w:lvlJc w:val="left"/>
      <w:pPr>
        <w:ind w:left="2624" w:hanging="360"/>
      </w:pPr>
      <w:rPr>
        <w:rFonts w:hint="default"/>
        <w:lang w:val="en-za" w:eastAsia="en-za" w:bidi="en-za"/>
      </w:rPr>
    </w:lvl>
    <w:lvl w:ilvl="4">
      <w:start w:val="0"/>
      <w:numFmt w:val="bullet"/>
      <w:lvlText w:val="•"/>
      <w:lvlJc w:val="left"/>
      <w:pPr>
        <w:ind w:left="3359" w:hanging="360"/>
      </w:pPr>
      <w:rPr>
        <w:rFonts w:hint="default"/>
        <w:lang w:val="en-za" w:eastAsia="en-za" w:bidi="en-za"/>
      </w:rPr>
    </w:lvl>
    <w:lvl w:ilvl="5">
      <w:start w:val="0"/>
      <w:numFmt w:val="bullet"/>
      <w:lvlText w:val="•"/>
      <w:lvlJc w:val="left"/>
      <w:pPr>
        <w:ind w:left="4094" w:hanging="360"/>
      </w:pPr>
      <w:rPr>
        <w:rFonts w:hint="default"/>
        <w:lang w:val="en-za" w:eastAsia="en-za" w:bidi="en-za"/>
      </w:rPr>
    </w:lvl>
    <w:lvl w:ilvl="6">
      <w:start w:val="0"/>
      <w:numFmt w:val="bullet"/>
      <w:lvlText w:val="•"/>
      <w:lvlJc w:val="left"/>
      <w:pPr>
        <w:ind w:left="4828" w:hanging="360"/>
      </w:pPr>
      <w:rPr>
        <w:rFonts w:hint="default"/>
        <w:lang w:val="en-za" w:eastAsia="en-za" w:bidi="en-za"/>
      </w:rPr>
    </w:lvl>
    <w:lvl w:ilvl="7">
      <w:start w:val="0"/>
      <w:numFmt w:val="bullet"/>
      <w:lvlText w:val="•"/>
      <w:lvlJc w:val="left"/>
      <w:pPr>
        <w:ind w:left="5563" w:hanging="360"/>
      </w:pPr>
      <w:rPr>
        <w:rFonts w:hint="default"/>
        <w:lang w:val="en-za" w:eastAsia="en-za" w:bidi="en-za"/>
      </w:rPr>
    </w:lvl>
    <w:lvl w:ilvl="8">
      <w:start w:val="0"/>
      <w:numFmt w:val="bullet"/>
      <w:lvlText w:val="•"/>
      <w:lvlJc w:val="left"/>
      <w:pPr>
        <w:ind w:left="6298" w:hanging="360"/>
      </w:pPr>
      <w:rPr>
        <w:rFonts w:hint="default"/>
        <w:lang w:val="en-za" w:eastAsia="en-za" w:bidi="en-za"/>
      </w:rPr>
    </w:lvl>
  </w:abstractNum>
  <w:abstractNum w:abstractNumId="8">
    <w:multiLevelType w:val="hybridMultilevel"/>
    <w:lvl w:ilvl="0">
      <w:start w:val="4"/>
      <w:numFmt w:val="decimal"/>
      <w:lvlText w:val="%1"/>
      <w:lvlJc w:val="left"/>
      <w:pPr>
        <w:ind w:left="860" w:hanging="749"/>
        <w:jc w:val="left"/>
      </w:pPr>
      <w:rPr>
        <w:rFonts w:hint="default"/>
        <w:lang w:val="en-za" w:eastAsia="en-za" w:bidi="en-za"/>
      </w:rPr>
    </w:lvl>
    <w:lvl w:ilvl="1">
      <w:start w:val="1"/>
      <w:numFmt w:val="decimal"/>
      <w:lvlText w:val="%1.%2"/>
      <w:lvlJc w:val="left"/>
      <w:pPr>
        <w:ind w:left="860" w:hanging="749"/>
        <w:jc w:val="left"/>
      </w:pPr>
      <w:rPr>
        <w:rFonts w:hint="default"/>
        <w:lang w:val="en-za" w:eastAsia="en-za" w:bidi="en-za"/>
      </w:rPr>
    </w:lvl>
    <w:lvl w:ilvl="2">
      <w:start w:val="1"/>
      <w:numFmt w:val="decimal"/>
      <w:lvlText w:val="%1.%2.%3"/>
      <w:lvlJc w:val="left"/>
      <w:pPr>
        <w:ind w:left="860" w:hanging="749"/>
        <w:jc w:val="left"/>
      </w:pPr>
      <w:rPr>
        <w:rFonts w:hint="default" w:ascii="Arial" w:hAnsi="Arial" w:eastAsia="Arial" w:cs="Arial"/>
        <w:spacing w:val="-2"/>
        <w:w w:val="99"/>
        <w:sz w:val="24"/>
        <w:szCs w:val="24"/>
        <w:lang w:val="en-za" w:eastAsia="en-za" w:bidi="en-za"/>
      </w:rPr>
    </w:lvl>
    <w:lvl w:ilvl="3">
      <w:start w:val="0"/>
      <w:numFmt w:val="bullet"/>
      <w:lvlText w:val="•"/>
      <w:lvlJc w:val="left"/>
      <w:pPr>
        <w:ind w:left="1622" w:hanging="749"/>
      </w:pPr>
      <w:rPr>
        <w:rFonts w:hint="default"/>
        <w:lang w:val="en-za" w:eastAsia="en-za" w:bidi="en-za"/>
      </w:rPr>
    </w:lvl>
    <w:lvl w:ilvl="4">
      <w:start w:val="0"/>
      <w:numFmt w:val="bullet"/>
      <w:lvlText w:val="•"/>
      <w:lvlJc w:val="left"/>
      <w:pPr>
        <w:ind w:left="1876" w:hanging="749"/>
      </w:pPr>
      <w:rPr>
        <w:rFonts w:hint="default"/>
        <w:lang w:val="en-za" w:eastAsia="en-za" w:bidi="en-za"/>
      </w:rPr>
    </w:lvl>
    <w:lvl w:ilvl="5">
      <w:start w:val="0"/>
      <w:numFmt w:val="bullet"/>
      <w:lvlText w:val="•"/>
      <w:lvlJc w:val="left"/>
      <w:pPr>
        <w:ind w:left="2131" w:hanging="749"/>
      </w:pPr>
      <w:rPr>
        <w:rFonts w:hint="default"/>
        <w:lang w:val="en-za" w:eastAsia="en-za" w:bidi="en-za"/>
      </w:rPr>
    </w:lvl>
    <w:lvl w:ilvl="6">
      <w:start w:val="0"/>
      <w:numFmt w:val="bullet"/>
      <w:lvlText w:val="•"/>
      <w:lvlJc w:val="left"/>
      <w:pPr>
        <w:ind w:left="2385" w:hanging="749"/>
      </w:pPr>
      <w:rPr>
        <w:rFonts w:hint="default"/>
        <w:lang w:val="en-za" w:eastAsia="en-za" w:bidi="en-za"/>
      </w:rPr>
    </w:lvl>
    <w:lvl w:ilvl="7">
      <w:start w:val="0"/>
      <w:numFmt w:val="bullet"/>
      <w:lvlText w:val="•"/>
      <w:lvlJc w:val="left"/>
      <w:pPr>
        <w:ind w:left="2639" w:hanging="749"/>
      </w:pPr>
      <w:rPr>
        <w:rFonts w:hint="default"/>
        <w:lang w:val="en-za" w:eastAsia="en-za" w:bidi="en-za"/>
      </w:rPr>
    </w:lvl>
    <w:lvl w:ilvl="8">
      <w:start w:val="0"/>
      <w:numFmt w:val="bullet"/>
      <w:lvlText w:val="•"/>
      <w:lvlJc w:val="left"/>
      <w:pPr>
        <w:ind w:left="2893" w:hanging="749"/>
      </w:pPr>
      <w:rPr>
        <w:rFonts w:hint="default"/>
        <w:lang w:val="en-za" w:eastAsia="en-za" w:bidi="en-za"/>
      </w:rPr>
    </w:lvl>
  </w:abstractNum>
  <w:abstractNum w:abstractNumId="7">
    <w:multiLevelType w:val="hybridMultilevel"/>
    <w:lvl w:ilvl="0">
      <w:start w:val="1"/>
      <w:numFmt w:val="upperLetter"/>
      <w:lvlText w:val="%1."/>
      <w:lvlJc w:val="left"/>
      <w:pPr>
        <w:ind w:left="1720" w:hanging="567"/>
        <w:jc w:val="left"/>
      </w:pPr>
      <w:rPr>
        <w:rFonts w:hint="default" w:ascii="Arial" w:hAnsi="Arial" w:eastAsia="Arial" w:cs="Arial"/>
        <w:b/>
        <w:bCs/>
        <w:spacing w:val="-6"/>
        <w:w w:val="99"/>
        <w:sz w:val="24"/>
        <w:szCs w:val="24"/>
        <w:lang w:val="en-za" w:eastAsia="en-za" w:bidi="en-za"/>
      </w:rPr>
    </w:lvl>
    <w:lvl w:ilvl="1">
      <w:start w:val="0"/>
      <w:numFmt w:val="bullet"/>
      <w:lvlText w:val="•"/>
      <w:lvlJc w:val="left"/>
      <w:pPr>
        <w:ind w:left="2646" w:hanging="567"/>
      </w:pPr>
      <w:rPr>
        <w:rFonts w:hint="default"/>
        <w:lang w:val="en-za" w:eastAsia="en-za" w:bidi="en-za"/>
      </w:rPr>
    </w:lvl>
    <w:lvl w:ilvl="2">
      <w:start w:val="0"/>
      <w:numFmt w:val="bullet"/>
      <w:lvlText w:val="•"/>
      <w:lvlJc w:val="left"/>
      <w:pPr>
        <w:ind w:left="3573" w:hanging="567"/>
      </w:pPr>
      <w:rPr>
        <w:rFonts w:hint="default"/>
        <w:lang w:val="en-za" w:eastAsia="en-za" w:bidi="en-za"/>
      </w:rPr>
    </w:lvl>
    <w:lvl w:ilvl="3">
      <w:start w:val="0"/>
      <w:numFmt w:val="bullet"/>
      <w:lvlText w:val="•"/>
      <w:lvlJc w:val="left"/>
      <w:pPr>
        <w:ind w:left="4499" w:hanging="567"/>
      </w:pPr>
      <w:rPr>
        <w:rFonts w:hint="default"/>
        <w:lang w:val="en-za" w:eastAsia="en-za" w:bidi="en-za"/>
      </w:rPr>
    </w:lvl>
    <w:lvl w:ilvl="4">
      <w:start w:val="0"/>
      <w:numFmt w:val="bullet"/>
      <w:lvlText w:val="•"/>
      <w:lvlJc w:val="left"/>
      <w:pPr>
        <w:ind w:left="5426" w:hanging="567"/>
      </w:pPr>
      <w:rPr>
        <w:rFonts w:hint="default"/>
        <w:lang w:val="en-za" w:eastAsia="en-za" w:bidi="en-za"/>
      </w:rPr>
    </w:lvl>
    <w:lvl w:ilvl="5">
      <w:start w:val="0"/>
      <w:numFmt w:val="bullet"/>
      <w:lvlText w:val="•"/>
      <w:lvlJc w:val="left"/>
      <w:pPr>
        <w:ind w:left="6353" w:hanging="567"/>
      </w:pPr>
      <w:rPr>
        <w:rFonts w:hint="default"/>
        <w:lang w:val="en-za" w:eastAsia="en-za" w:bidi="en-za"/>
      </w:rPr>
    </w:lvl>
    <w:lvl w:ilvl="6">
      <w:start w:val="0"/>
      <w:numFmt w:val="bullet"/>
      <w:lvlText w:val="•"/>
      <w:lvlJc w:val="left"/>
      <w:pPr>
        <w:ind w:left="7279" w:hanging="567"/>
      </w:pPr>
      <w:rPr>
        <w:rFonts w:hint="default"/>
        <w:lang w:val="en-za" w:eastAsia="en-za" w:bidi="en-za"/>
      </w:rPr>
    </w:lvl>
    <w:lvl w:ilvl="7">
      <w:start w:val="0"/>
      <w:numFmt w:val="bullet"/>
      <w:lvlText w:val="•"/>
      <w:lvlJc w:val="left"/>
      <w:pPr>
        <w:ind w:left="8206" w:hanging="567"/>
      </w:pPr>
      <w:rPr>
        <w:rFonts w:hint="default"/>
        <w:lang w:val="en-za" w:eastAsia="en-za" w:bidi="en-za"/>
      </w:rPr>
    </w:lvl>
    <w:lvl w:ilvl="8">
      <w:start w:val="0"/>
      <w:numFmt w:val="bullet"/>
      <w:lvlText w:val="•"/>
      <w:lvlJc w:val="left"/>
      <w:pPr>
        <w:ind w:left="9133" w:hanging="567"/>
      </w:pPr>
      <w:rPr>
        <w:rFonts w:hint="default"/>
        <w:lang w:val="en-za" w:eastAsia="en-za" w:bidi="en-za"/>
      </w:rPr>
    </w:lvl>
  </w:abstractNum>
  <w:abstractNum w:abstractNumId="6">
    <w:multiLevelType w:val="hybridMultilevel"/>
    <w:lvl w:ilvl="0">
      <w:start w:val="0"/>
      <w:numFmt w:val="bullet"/>
      <w:lvlText w:val=""/>
      <w:lvlJc w:val="left"/>
      <w:pPr>
        <w:ind w:left="1619" w:hanging="466"/>
      </w:pPr>
      <w:rPr>
        <w:rFonts w:hint="default" w:ascii="Symbol" w:hAnsi="Symbol" w:eastAsia="Symbol" w:cs="Symbol"/>
        <w:w w:val="100"/>
        <w:sz w:val="24"/>
        <w:szCs w:val="24"/>
        <w:lang w:val="en-za" w:eastAsia="en-za" w:bidi="en-za"/>
      </w:rPr>
    </w:lvl>
    <w:lvl w:ilvl="1">
      <w:start w:val="0"/>
      <w:numFmt w:val="bullet"/>
      <w:lvlText w:val="•"/>
      <w:lvlJc w:val="left"/>
      <w:pPr>
        <w:ind w:left="2556" w:hanging="466"/>
      </w:pPr>
      <w:rPr>
        <w:rFonts w:hint="default"/>
        <w:lang w:val="en-za" w:eastAsia="en-za" w:bidi="en-za"/>
      </w:rPr>
    </w:lvl>
    <w:lvl w:ilvl="2">
      <w:start w:val="0"/>
      <w:numFmt w:val="bullet"/>
      <w:lvlText w:val="•"/>
      <w:lvlJc w:val="left"/>
      <w:pPr>
        <w:ind w:left="3493" w:hanging="466"/>
      </w:pPr>
      <w:rPr>
        <w:rFonts w:hint="default"/>
        <w:lang w:val="en-za" w:eastAsia="en-za" w:bidi="en-za"/>
      </w:rPr>
    </w:lvl>
    <w:lvl w:ilvl="3">
      <w:start w:val="0"/>
      <w:numFmt w:val="bullet"/>
      <w:lvlText w:val="•"/>
      <w:lvlJc w:val="left"/>
      <w:pPr>
        <w:ind w:left="4429" w:hanging="466"/>
      </w:pPr>
      <w:rPr>
        <w:rFonts w:hint="default"/>
        <w:lang w:val="en-za" w:eastAsia="en-za" w:bidi="en-za"/>
      </w:rPr>
    </w:lvl>
    <w:lvl w:ilvl="4">
      <w:start w:val="0"/>
      <w:numFmt w:val="bullet"/>
      <w:lvlText w:val="•"/>
      <w:lvlJc w:val="left"/>
      <w:pPr>
        <w:ind w:left="5366" w:hanging="466"/>
      </w:pPr>
      <w:rPr>
        <w:rFonts w:hint="default"/>
        <w:lang w:val="en-za" w:eastAsia="en-za" w:bidi="en-za"/>
      </w:rPr>
    </w:lvl>
    <w:lvl w:ilvl="5">
      <w:start w:val="0"/>
      <w:numFmt w:val="bullet"/>
      <w:lvlText w:val="•"/>
      <w:lvlJc w:val="left"/>
      <w:pPr>
        <w:ind w:left="6303" w:hanging="466"/>
      </w:pPr>
      <w:rPr>
        <w:rFonts w:hint="default"/>
        <w:lang w:val="en-za" w:eastAsia="en-za" w:bidi="en-za"/>
      </w:rPr>
    </w:lvl>
    <w:lvl w:ilvl="6">
      <w:start w:val="0"/>
      <w:numFmt w:val="bullet"/>
      <w:lvlText w:val="•"/>
      <w:lvlJc w:val="left"/>
      <w:pPr>
        <w:ind w:left="7239" w:hanging="466"/>
      </w:pPr>
      <w:rPr>
        <w:rFonts w:hint="default"/>
        <w:lang w:val="en-za" w:eastAsia="en-za" w:bidi="en-za"/>
      </w:rPr>
    </w:lvl>
    <w:lvl w:ilvl="7">
      <w:start w:val="0"/>
      <w:numFmt w:val="bullet"/>
      <w:lvlText w:val="•"/>
      <w:lvlJc w:val="left"/>
      <w:pPr>
        <w:ind w:left="8176" w:hanging="466"/>
      </w:pPr>
      <w:rPr>
        <w:rFonts w:hint="default"/>
        <w:lang w:val="en-za" w:eastAsia="en-za" w:bidi="en-za"/>
      </w:rPr>
    </w:lvl>
    <w:lvl w:ilvl="8">
      <w:start w:val="0"/>
      <w:numFmt w:val="bullet"/>
      <w:lvlText w:val="•"/>
      <w:lvlJc w:val="left"/>
      <w:pPr>
        <w:ind w:left="9113" w:hanging="466"/>
      </w:pPr>
      <w:rPr>
        <w:rFonts w:hint="default"/>
        <w:lang w:val="en-za" w:eastAsia="en-za" w:bidi="en-za"/>
      </w:rPr>
    </w:lvl>
  </w:abstractNum>
  <w:abstractNum w:abstractNumId="5">
    <w:multiLevelType w:val="hybridMultilevel"/>
    <w:lvl w:ilvl="0">
      <w:start w:val="3"/>
      <w:numFmt w:val="decimal"/>
      <w:lvlText w:val="%1"/>
      <w:lvlJc w:val="left"/>
      <w:pPr>
        <w:ind w:left="1154" w:hanging="817"/>
        <w:jc w:val="left"/>
      </w:pPr>
      <w:rPr>
        <w:rFonts w:hint="default"/>
        <w:lang w:val="en-za" w:eastAsia="en-za" w:bidi="en-za"/>
      </w:rPr>
    </w:lvl>
    <w:lvl w:ilvl="1">
      <w:start w:val="1"/>
      <w:numFmt w:val="decimal"/>
      <w:lvlText w:val="%1.%2"/>
      <w:lvlJc w:val="left"/>
      <w:pPr>
        <w:ind w:left="1154" w:hanging="817"/>
        <w:jc w:val="left"/>
      </w:pPr>
      <w:rPr>
        <w:rFonts w:hint="default" w:ascii="Arial" w:hAnsi="Arial" w:eastAsia="Arial" w:cs="Arial"/>
        <w:spacing w:val="-34"/>
        <w:w w:val="99"/>
        <w:sz w:val="24"/>
        <w:szCs w:val="24"/>
        <w:lang w:val="en-za" w:eastAsia="en-za" w:bidi="en-za"/>
      </w:rPr>
    </w:lvl>
    <w:lvl w:ilvl="2">
      <w:start w:val="1"/>
      <w:numFmt w:val="decimal"/>
      <w:lvlText w:val="%1.%2.%3"/>
      <w:lvlJc w:val="left"/>
      <w:pPr>
        <w:ind w:left="2006" w:hanging="852"/>
        <w:jc w:val="left"/>
      </w:pPr>
      <w:rPr>
        <w:rFonts w:hint="default" w:ascii="Arial" w:hAnsi="Arial" w:eastAsia="Arial" w:cs="Arial"/>
        <w:spacing w:val="-2"/>
        <w:w w:val="99"/>
        <w:sz w:val="24"/>
        <w:szCs w:val="24"/>
        <w:lang w:val="en-za" w:eastAsia="en-za" w:bidi="en-za"/>
      </w:rPr>
    </w:lvl>
    <w:lvl w:ilvl="3">
      <w:start w:val="0"/>
      <w:numFmt w:val="bullet"/>
      <w:lvlText w:val=""/>
      <w:lvlJc w:val="left"/>
      <w:pPr>
        <w:ind w:left="2471" w:hanging="466"/>
      </w:pPr>
      <w:rPr>
        <w:rFonts w:hint="default" w:ascii="Symbol" w:hAnsi="Symbol" w:eastAsia="Symbol" w:cs="Symbol"/>
        <w:w w:val="100"/>
        <w:sz w:val="24"/>
        <w:szCs w:val="24"/>
        <w:lang w:val="en-za" w:eastAsia="en-za" w:bidi="en-za"/>
      </w:rPr>
    </w:lvl>
    <w:lvl w:ilvl="4">
      <w:start w:val="0"/>
      <w:numFmt w:val="bullet"/>
      <w:lvlText w:val="•"/>
      <w:lvlJc w:val="left"/>
      <w:pPr>
        <w:ind w:left="4606" w:hanging="466"/>
      </w:pPr>
      <w:rPr>
        <w:rFonts w:hint="default"/>
        <w:lang w:val="en-za" w:eastAsia="en-za" w:bidi="en-za"/>
      </w:rPr>
    </w:lvl>
    <w:lvl w:ilvl="5">
      <w:start w:val="0"/>
      <w:numFmt w:val="bullet"/>
      <w:lvlText w:val="•"/>
      <w:lvlJc w:val="left"/>
      <w:pPr>
        <w:ind w:left="5669" w:hanging="466"/>
      </w:pPr>
      <w:rPr>
        <w:rFonts w:hint="default"/>
        <w:lang w:val="en-za" w:eastAsia="en-za" w:bidi="en-za"/>
      </w:rPr>
    </w:lvl>
    <w:lvl w:ilvl="6">
      <w:start w:val="0"/>
      <w:numFmt w:val="bullet"/>
      <w:lvlText w:val="•"/>
      <w:lvlJc w:val="left"/>
      <w:pPr>
        <w:ind w:left="6733" w:hanging="466"/>
      </w:pPr>
      <w:rPr>
        <w:rFonts w:hint="default"/>
        <w:lang w:val="en-za" w:eastAsia="en-za" w:bidi="en-za"/>
      </w:rPr>
    </w:lvl>
    <w:lvl w:ilvl="7">
      <w:start w:val="0"/>
      <w:numFmt w:val="bullet"/>
      <w:lvlText w:val="•"/>
      <w:lvlJc w:val="left"/>
      <w:pPr>
        <w:ind w:left="7796" w:hanging="466"/>
      </w:pPr>
      <w:rPr>
        <w:rFonts w:hint="default"/>
        <w:lang w:val="en-za" w:eastAsia="en-za" w:bidi="en-za"/>
      </w:rPr>
    </w:lvl>
    <w:lvl w:ilvl="8">
      <w:start w:val="0"/>
      <w:numFmt w:val="bullet"/>
      <w:lvlText w:val="•"/>
      <w:lvlJc w:val="left"/>
      <w:pPr>
        <w:ind w:left="8859" w:hanging="466"/>
      </w:pPr>
      <w:rPr>
        <w:rFonts w:hint="default"/>
        <w:lang w:val="en-za" w:eastAsia="en-za" w:bidi="en-za"/>
      </w:rPr>
    </w:lvl>
  </w:abstractNum>
  <w:abstractNum w:abstractNumId="4">
    <w:multiLevelType w:val="hybridMultilevel"/>
    <w:lvl w:ilvl="0">
      <w:start w:val="1"/>
      <w:numFmt w:val="upperLetter"/>
      <w:lvlText w:val="%1."/>
      <w:lvlJc w:val="left"/>
      <w:pPr>
        <w:ind w:left="870" w:hanging="567"/>
        <w:jc w:val="right"/>
      </w:pPr>
      <w:rPr>
        <w:rFonts w:hint="default" w:ascii="Arial" w:hAnsi="Arial" w:eastAsia="Arial" w:cs="Arial"/>
        <w:b/>
        <w:bCs/>
        <w:spacing w:val="-6"/>
        <w:w w:val="99"/>
        <w:sz w:val="24"/>
        <w:szCs w:val="24"/>
        <w:lang w:val="en-za" w:eastAsia="en-za" w:bidi="en-za"/>
      </w:rPr>
    </w:lvl>
    <w:lvl w:ilvl="1">
      <w:start w:val="0"/>
      <w:numFmt w:val="bullet"/>
      <w:lvlText w:val=""/>
      <w:lvlJc w:val="left"/>
      <w:pPr>
        <w:ind w:left="1324" w:hanging="454"/>
      </w:pPr>
      <w:rPr>
        <w:rFonts w:hint="default" w:ascii="Symbol" w:hAnsi="Symbol" w:eastAsia="Symbol" w:cs="Symbol"/>
        <w:w w:val="100"/>
        <w:sz w:val="24"/>
        <w:szCs w:val="24"/>
        <w:lang w:val="en-za" w:eastAsia="en-za" w:bidi="en-za"/>
      </w:rPr>
    </w:lvl>
    <w:lvl w:ilvl="2">
      <w:start w:val="0"/>
      <w:numFmt w:val="bullet"/>
      <w:lvlText w:val="•"/>
      <w:lvlJc w:val="left"/>
      <w:pPr>
        <w:ind w:left="2180" w:hanging="454"/>
      </w:pPr>
      <w:rPr>
        <w:rFonts w:hint="default"/>
        <w:lang w:val="en-za" w:eastAsia="en-za" w:bidi="en-za"/>
      </w:rPr>
    </w:lvl>
    <w:lvl w:ilvl="3">
      <w:start w:val="0"/>
      <w:numFmt w:val="bullet"/>
      <w:lvlText w:val="•"/>
      <w:lvlJc w:val="left"/>
      <w:pPr>
        <w:ind w:left="3280" w:hanging="454"/>
      </w:pPr>
      <w:rPr>
        <w:rFonts w:hint="default"/>
        <w:lang w:val="en-za" w:eastAsia="en-za" w:bidi="en-za"/>
      </w:rPr>
    </w:lvl>
    <w:lvl w:ilvl="4">
      <w:start w:val="0"/>
      <w:numFmt w:val="bullet"/>
      <w:lvlText w:val="•"/>
      <w:lvlJc w:val="left"/>
      <w:pPr>
        <w:ind w:left="4381" w:hanging="454"/>
      </w:pPr>
      <w:rPr>
        <w:rFonts w:hint="default"/>
        <w:lang w:val="en-za" w:eastAsia="en-za" w:bidi="en-za"/>
      </w:rPr>
    </w:lvl>
    <w:lvl w:ilvl="5">
      <w:start w:val="0"/>
      <w:numFmt w:val="bullet"/>
      <w:lvlText w:val="•"/>
      <w:lvlJc w:val="left"/>
      <w:pPr>
        <w:ind w:left="5482" w:hanging="454"/>
      </w:pPr>
      <w:rPr>
        <w:rFonts w:hint="default"/>
        <w:lang w:val="en-za" w:eastAsia="en-za" w:bidi="en-za"/>
      </w:rPr>
    </w:lvl>
    <w:lvl w:ilvl="6">
      <w:start w:val="0"/>
      <w:numFmt w:val="bullet"/>
      <w:lvlText w:val="•"/>
      <w:lvlJc w:val="left"/>
      <w:pPr>
        <w:ind w:left="6583" w:hanging="454"/>
      </w:pPr>
      <w:rPr>
        <w:rFonts w:hint="default"/>
        <w:lang w:val="en-za" w:eastAsia="en-za" w:bidi="en-za"/>
      </w:rPr>
    </w:lvl>
    <w:lvl w:ilvl="7">
      <w:start w:val="0"/>
      <w:numFmt w:val="bullet"/>
      <w:lvlText w:val="•"/>
      <w:lvlJc w:val="left"/>
      <w:pPr>
        <w:ind w:left="7684" w:hanging="454"/>
      </w:pPr>
      <w:rPr>
        <w:rFonts w:hint="default"/>
        <w:lang w:val="en-za" w:eastAsia="en-za" w:bidi="en-za"/>
      </w:rPr>
    </w:lvl>
    <w:lvl w:ilvl="8">
      <w:start w:val="0"/>
      <w:numFmt w:val="bullet"/>
      <w:lvlText w:val="•"/>
      <w:lvlJc w:val="left"/>
      <w:pPr>
        <w:ind w:left="8784" w:hanging="454"/>
      </w:pPr>
      <w:rPr>
        <w:rFonts w:hint="default"/>
        <w:lang w:val="en-za" w:eastAsia="en-za" w:bidi="en-za"/>
      </w:rPr>
    </w:lvl>
  </w:abstractNum>
  <w:abstractNum w:abstractNumId="3">
    <w:multiLevelType w:val="hybridMultilevel"/>
    <w:lvl w:ilvl="0">
      <w:start w:val="2"/>
      <w:numFmt w:val="decimal"/>
      <w:lvlText w:val="%1"/>
      <w:lvlJc w:val="left"/>
      <w:pPr>
        <w:ind w:left="1154" w:hanging="851"/>
        <w:jc w:val="left"/>
      </w:pPr>
      <w:rPr>
        <w:rFonts w:hint="default"/>
        <w:lang w:val="en-za" w:eastAsia="en-za" w:bidi="en-za"/>
      </w:rPr>
    </w:lvl>
    <w:lvl w:ilvl="1">
      <w:start w:val="1"/>
      <w:numFmt w:val="decimal"/>
      <w:lvlText w:val="%1.%2"/>
      <w:lvlJc w:val="left"/>
      <w:pPr>
        <w:ind w:left="1154" w:hanging="851"/>
        <w:jc w:val="left"/>
      </w:pPr>
      <w:rPr>
        <w:rFonts w:hint="default" w:ascii="Arial" w:hAnsi="Arial" w:eastAsia="Arial" w:cs="Arial"/>
        <w:spacing w:val="-24"/>
        <w:w w:val="99"/>
        <w:sz w:val="24"/>
        <w:szCs w:val="24"/>
        <w:lang w:val="en-za" w:eastAsia="en-za" w:bidi="en-za"/>
      </w:rPr>
    </w:lvl>
    <w:lvl w:ilvl="2">
      <w:start w:val="1"/>
      <w:numFmt w:val="decimal"/>
      <w:lvlText w:val="%1.%2.%3"/>
      <w:lvlJc w:val="left"/>
      <w:pPr>
        <w:ind w:left="2006" w:hanging="852"/>
        <w:jc w:val="left"/>
      </w:pPr>
      <w:rPr>
        <w:rFonts w:hint="default" w:ascii="Arial" w:hAnsi="Arial" w:eastAsia="Arial" w:cs="Arial"/>
        <w:spacing w:val="-2"/>
        <w:w w:val="99"/>
        <w:sz w:val="24"/>
        <w:szCs w:val="24"/>
        <w:lang w:val="en-za" w:eastAsia="en-za" w:bidi="en-za"/>
      </w:rPr>
    </w:lvl>
    <w:lvl w:ilvl="3">
      <w:start w:val="0"/>
      <w:numFmt w:val="bullet"/>
      <w:lvlText w:val="•"/>
      <w:lvlJc w:val="left"/>
      <w:pPr>
        <w:ind w:left="3996" w:hanging="852"/>
      </w:pPr>
      <w:rPr>
        <w:rFonts w:hint="default"/>
        <w:lang w:val="en-za" w:eastAsia="en-za" w:bidi="en-za"/>
      </w:rPr>
    </w:lvl>
    <w:lvl w:ilvl="4">
      <w:start w:val="0"/>
      <w:numFmt w:val="bullet"/>
      <w:lvlText w:val="•"/>
      <w:lvlJc w:val="left"/>
      <w:pPr>
        <w:ind w:left="4995" w:hanging="852"/>
      </w:pPr>
      <w:rPr>
        <w:rFonts w:hint="default"/>
        <w:lang w:val="en-za" w:eastAsia="en-za" w:bidi="en-za"/>
      </w:rPr>
    </w:lvl>
    <w:lvl w:ilvl="5">
      <w:start w:val="0"/>
      <w:numFmt w:val="bullet"/>
      <w:lvlText w:val="•"/>
      <w:lvlJc w:val="left"/>
      <w:pPr>
        <w:ind w:left="5993" w:hanging="852"/>
      </w:pPr>
      <w:rPr>
        <w:rFonts w:hint="default"/>
        <w:lang w:val="en-za" w:eastAsia="en-za" w:bidi="en-za"/>
      </w:rPr>
    </w:lvl>
    <w:lvl w:ilvl="6">
      <w:start w:val="0"/>
      <w:numFmt w:val="bullet"/>
      <w:lvlText w:val="•"/>
      <w:lvlJc w:val="left"/>
      <w:pPr>
        <w:ind w:left="6992" w:hanging="852"/>
      </w:pPr>
      <w:rPr>
        <w:rFonts w:hint="default"/>
        <w:lang w:val="en-za" w:eastAsia="en-za" w:bidi="en-za"/>
      </w:rPr>
    </w:lvl>
    <w:lvl w:ilvl="7">
      <w:start w:val="0"/>
      <w:numFmt w:val="bullet"/>
      <w:lvlText w:val="•"/>
      <w:lvlJc w:val="left"/>
      <w:pPr>
        <w:ind w:left="7990" w:hanging="852"/>
      </w:pPr>
      <w:rPr>
        <w:rFonts w:hint="default"/>
        <w:lang w:val="en-za" w:eastAsia="en-za" w:bidi="en-za"/>
      </w:rPr>
    </w:lvl>
    <w:lvl w:ilvl="8">
      <w:start w:val="0"/>
      <w:numFmt w:val="bullet"/>
      <w:lvlText w:val="•"/>
      <w:lvlJc w:val="left"/>
      <w:pPr>
        <w:ind w:left="8989" w:hanging="852"/>
      </w:pPr>
      <w:rPr>
        <w:rFonts w:hint="default"/>
        <w:lang w:val="en-za" w:eastAsia="en-za" w:bidi="en-za"/>
      </w:rPr>
    </w:lvl>
  </w:abstractNum>
  <w:abstractNum w:abstractNumId="2">
    <w:multiLevelType w:val="hybridMultilevel"/>
    <w:lvl w:ilvl="0">
      <w:start w:val="1"/>
      <w:numFmt w:val="upperLetter"/>
      <w:lvlText w:val="%1."/>
      <w:lvlJc w:val="left"/>
      <w:pPr>
        <w:ind w:left="2006" w:hanging="852"/>
        <w:jc w:val="left"/>
      </w:pPr>
      <w:rPr>
        <w:rFonts w:hint="default" w:ascii="Arial" w:hAnsi="Arial" w:eastAsia="Arial" w:cs="Arial"/>
        <w:b/>
        <w:bCs/>
        <w:spacing w:val="-6"/>
        <w:w w:val="99"/>
        <w:sz w:val="24"/>
        <w:szCs w:val="24"/>
        <w:lang w:val="en-za" w:eastAsia="en-za" w:bidi="en-za"/>
      </w:rPr>
    </w:lvl>
    <w:lvl w:ilvl="1">
      <w:start w:val="0"/>
      <w:numFmt w:val="bullet"/>
      <w:lvlText w:val=""/>
      <w:lvlJc w:val="left"/>
      <w:pPr>
        <w:ind w:left="2366" w:hanging="360"/>
      </w:pPr>
      <w:rPr>
        <w:rFonts w:hint="default" w:ascii="Symbol" w:hAnsi="Symbol" w:eastAsia="Symbol" w:cs="Symbol"/>
        <w:w w:val="100"/>
        <w:sz w:val="24"/>
        <w:szCs w:val="24"/>
        <w:lang w:val="en-za" w:eastAsia="en-za" w:bidi="en-za"/>
      </w:rPr>
    </w:lvl>
    <w:lvl w:ilvl="2">
      <w:start w:val="0"/>
      <w:numFmt w:val="bullet"/>
      <w:lvlText w:val="•"/>
      <w:lvlJc w:val="left"/>
      <w:pPr>
        <w:ind w:left="3318" w:hanging="360"/>
      </w:pPr>
      <w:rPr>
        <w:rFonts w:hint="default"/>
        <w:lang w:val="en-za" w:eastAsia="en-za" w:bidi="en-za"/>
      </w:rPr>
    </w:lvl>
    <w:lvl w:ilvl="3">
      <w:start w:val="0"/>
      <w:numFmt w:val="bullet"/>
      <w:lvlText w:val="•"/>
      <w:lvlJc w:val="left"/>
      <w:pPr>
        <w:ind w:left="4276" w:hanging="360"/>
      </w:pPr>
      <w:rPr>
        <w:rFonts w:hint="default"/>
        <w:lang w:val="en-za" w:eastAsia="en-za" w:bidi="en-za"/>
      </w:rPr>
    </w:lvl>
    <w:lvl w:ilvl="4">
      <w:start w:val="0"/>
      <w:numFmt w:val="bullet"/>
      <w:lvlText w:val="•"/>
      <w:lvlJc w:val="left"/>
      <w:pPr>
        <w:ind w:left="5235" w:hanging="360"/>
      </w:pPr>
      <w:rPr>
        <w:rFonts w:hint="default"/>
        <w:lang w:val="en-za" w:eastAsia="en-za" w:bidi="en-za"/>
      </w:rPr>
    </w:lvl>
    <w:lvl w:ilvl="5">
      <w:start w:val="0"/>
      <w:numFmt w:val="bullet"/>
      <w:lvlText w:val="•"/>
      <w:lvlJc w:val="left"/>
      <w:pPr>
        <w:ind w:left="6193" w:hanging="360"/>
      </w:pPr>
      <w:rPr>
        <w:rFonts w:hint="default"/>
        <w:lang w:val="en-za" w:eastAsia="en-za" w:bidi="en-za"/>
      </w:rPr>
    </w:lvl>
    <w:lvl w:ilvl="6">
      <w:start w:val="0"/>
      <w:numFmt w:val="bullet"/>
      <w:lvlText w:val="•"/>
      <w:lvlJc w:val="left"/>
      <w:pPr>
        <w:ind w:left="7152" w:hanging="360"/>
      </w:pPr>
      <w:rPr>
        <w:rFonts w:hint="default"/>
        <w:lang w:val="en-za" w:eastAsia="en-za" w:bidi="en-za"/>
      </w:rPr>
    </w:lvl>
    <w:lvl w:ilvl="7">
      <w:start w:val="0"/>
      <w:numFmt w:val="bullet"/>
      <w:lvlText w:val="•"/>
      <w:lvlJc w:val="left"/>
      <w:pPr>
        <w:ind w:left="8110" w:hanging="360"/>
      </w:pPr>
      <w:rPr>
        <w:rFonts w:hint="default"/>
        <w:lang w:val="en-za" w:eastAsia="en-za" w:bidi="en-za"/>
      </w:rPr>
    </w:lvl>
    <w:lvl w:ilvl="8">
      <w:start w:val="0"/>
      <w:numFmt w:val="bullet"/>
      <w:lvlText w:val="•"/>
      <w:lvlJc w:val="left"/>
      <w:pPr>
        <w:ind w:left="9069" w:hanging="360"/>
      </w:pPr>
      <w:rPr>
        <w:rFonts w:hint="default"/>
        <w:lang w:val="en-za" w:eastAsia="en-za" w:bidi="en-za"/>
      </w:rPr>
    </w:lvl>
  </w:abstractNum>
  <w:abstractNum w:abstractNumId="1">
    <w:multiLevelType w:val="hybridMultilevel"/>
    <w:lvl w:ilvl="0">
      <w:start w:val="0"/>
      <w:numFmt w:val="bullet"/>
      <w:lvlText w:val=""/>
      <w:lvlJc w:val="left"/>
      <w:pPr>
        <w:ind w:left="519" w:hanging="360"/>
      </w:pPr>
      <w:rPr>
        <w:rFonts w:hint="default" w:ascii="Symbol" w:hAnsi="Symbol" w:eastAsia="Symbol" w:cs="Symbol"/>
        <w:w w:val="100"/>
        <w:sz w:val="24"/>
        <w:szCs w:val="24"/>
        <w:lang w:val="en-za" w:eastAsia="en-za" w:bidi="en-za"/>
      </w:rPr>
    </w:lvl>
    <w:lvl w:ilvl="1">
      <w:start w:val="0"/>
      <w:numFmt w:val="bullet"/>
      <w:lvlText w:val="•"/>
      <w:lvlJc w:val="left"/>
      <w:pPr>
        <w:ind w:left="1279" w:hanging="360"/>
      </w:pPr>
      <w:rPr>
        <w:rFonts w:hint="default"/>
        <w:lang w:val="en-za" w:eastAsia="en-za" w:bidi="en-za"/>
      </w:rPr>
    </w:lvl>
    <w:lvl w:ilvl="2">
      <w:start w:val="0"/>
      <w:numFmt w:val="bullet"/>
      <w:lvlText w:val="•"/>
      <w:lvlJc w:val="left"/>
      <w:pPr>
        <w:ind w:left="2038" w:hanging="360"/>
      </w:pPr>
      <w:rPr>
        <w:rFonts w:hint="default"/>
        <w:lang w:val="en-za" w:eastAsia="en-za" w:bidi="en-za"/>
      </w:rPr>
    </w:lvl>
    <w:lvl w:ilvl="3">
      <w:start w:val="0"/>
      <w:numFmt w:val="bullet"/>
      <w:lvlText w:val="•"/>
      <w:lvlJc w:val="left"/>
      <w:pPr>
        <w:ind w:left="2797" w:hanging="360"/>
      </w:pPr>
      <w:rPr>
        <w:rFonts w:hint="default"/>
        <w:lang w:val="en-za" w:eastAsia="en-za" w:bidi="en-za"/>
      </w:rPr>
    </w:lvl>
    <w:lvl w:ilvl="4">
      <w:start w:val="0"/>
      <w:numFmt w:val="bullet"/>
      <w:lvlText w:val="•"/>
      <w:lvlJc w:val="left"/>
      <w:pPr>
        <w:ind w:left="3556" w:hanging="360"/>
      </w:pPr>
      <w:rPr>
        <w:rFonts w:hint="default"/>
        <w:lang w:val="en-za" w:eastAsia="en-za" w:bidi="en-za"/>
      </w:rPr>
    </w:lvl>
    <w:lvl w:ilvl="5">
      <w:start w:val="0"/>
      <w:numFmt w:val="bullet"/>
      <w:lvlText w:val="•"/>
      <w:lvlJc w:val="left"/>
      <w:pPr>
        <w:ind w:left="4315" w:hanging="360"/>
      </w:pPr>
      <w:rPr>
        <w:rFonts w:hint="default"/>
        <w:lang w:val="en-za" w:eastAsia="en-za" w:bidi="en-za"/>
      </w:rPr>
    </w:lvl>
    <w:lvl w:ilvl="6">
      <w:start w:val="0"/>
      <w:numFmt w:val="bullet"/>
      <w:lvlText w:val="•"/>
      <w:lvlJc w:val="left"/>
      <w:pPr>
        <w:ind w:left="5074" w:hanging="360"/>
      </w:pPr>
      <w:rPr>
        <w:rFonts w:hint="default"/>
        <w:lang w:val="en-za" w:eastAsia="en-za" w:bidi="en-za"/>
      </w:rPr>
    </w:lvl>
    <w:lvl w:ilvl="7">
      <w:start w:val="0"/>
      <w:numFmt w:val="bullet"/>
      <w:lvlText w:val="•"/>
      <w:lvlJc w:val="left"/>
      <w:pPr>
        <w:ind w:left="5833" w:hanging="360"/>
      </w:pPr>
      <w:rPr>
        <w:rFonts w:hint="default"/>
        <w:lang w:val="en-za" w:eastAsia="en-za" w:bidi="en-za"/>
      </w:rPr>
    </w:lvl>
    <w:lvl w:ilvl="8">
      <w:start w:val="0"/>
      <w:numFmt w:val="bullet"/>
      <w:lvlText w:val="•"/>
      <w:lvlJc w:val="left"/>
      <w:pPr>
        <w:ind w:left="6592" w:hanging="360"/>
      </w:pPr>
      <w:rPr>
        <w:rFonts w:hint="default"/>
        <w:lang w:val="en-za" w:eastAsia="en-za" w:bidi="en-za"/>
      </w:rPr>
    </w:lvl>
  </w:abstractNum>
  <w:abstractNum w:abstractNumId="0">
    <w:multiLevelType w:val="hybridMultilevel"/>
    <w:lvl w:ilvl="0">
      <w:start w:val="0"/>
      <w:numFmt w:val="bullet"/>
      <w:lvlText w:val=""/>
      <w:lvlJc w:val="left"/>
      <w:pPr>
        <w:ind w:left="519" w:hanging="360"/>
      </w:pPr>
      <w:rPr>
        <w:rFonts w:hint="default" w:ascii="Symbol" w:hAnsi="Symbol" w:eastAsia="Symbol" w:cs="Symbol"/>
        <w:w w:val="100"/>
        <w:sz w:val="24"/>
        <w:szCs w:val="24"/>
        <w:lang w:val="en-za" w:eastAsia="en-za" w:bidi="en-za"/>
      </w:rPr>
    </w:lvl>
    <w:lvl w:ilvl="1">
      <w:start w:val="0"/>
      <w:numFmt w:val="bullet"/>
      <w:lvlText w:val="•"/>
      <w:lvlJc w:val="left"/>
      <w:pPr>
        <w:ind w:left="1279" w:hanging="360"/>
      </w:pPr>
      <w:rPr>
        <w:rFonts w:hint="default"/>
        <w:lang w:val="en-za" w:eastAsia="en-za" w:bidi="en-za"/>
      </w:rPr>
    </w:lvl>
    <w:lvl w:ilvl="2">
      <w:start w:val="0"/>
      <w:numFmt w:val="bullet"/>
      <w:lvlText w:val="•"/>
      <w:lvlJc w:val="left"/>
      <w:pPr>
        <w:ind w:left="2038" w:hanging="360"/>
      </w:pPr>
      <w:rPr>
        <w:rFonts w:hint="default"/>
        <w:lang w:val="en-za" w:eastAsia="en-za" w:bidi="en-za"/>
      </w:rPr>
    </w:lvl>
    <w:lvl w:ilvl="3">
      <w:start w:val="0"/>
      <w:numFmt w:val="bullet"/>
      <w:lvlText w:val="•"/>
      <w:lvlJc w:val="left"/>
      <w:pPr>
        <w:ind w:left="2797" w:hanging="360"/>
      </w:pPr>
      <w:rPr>
        <w:rFonts w:hint="default"/>
        <w:lang w:val="en-za" w:eastAsia="en-za" w:bidi="en-za"/>
      </w:rPr>
    </w:lvl>
    <w:lvl w:ilvl="4">
      <w:start w:val="0"/>
      <w:numFmt w:val="bullet"/>
      <w:lvlText w:val="•"/>
      <w:lvlJc w:val="left"/>
      <w:pPr>
        <w:ind w:left="3556" w:hanging="360"/>
      </w:pPr>
      <w:rPr>
        <w:rFonts w:hint="default"/>
        <w:lang w:val="en-za" w:eastAsia="en-za" w:bidi="en-za"/>
      </w:rPr>
    </w:lvl>
    <w:lvl w:ilvl="5">
      <w:start w:val="0"/>
      <w:numFmt w:val="bullet"/>
      <w:lvlText w:val="•"/>
      <w:lvlJc w:val="left"/>
      <w:pPr>
        <w:ind w:left="4315" w:hanging="360"/>
      </w:pPr>
      <w:rPr>
        <w:rFonts w:hint="default"/>
        <w:lang w:val="en-za" w:eastAsia="en-za" w:bidi="en-za"/>
      </w:rPr>
    </w:lvl>
    <w:lvl w:ilvl="6">
      <w:start w:val="0"/>
      <w:numFmt w:val="bullet"/>
      <w:lvlText w:val="•"/>
      <w:lvlJc w:val="left"/>
      <w:pPr>
        <w:ind w:left="5074" w:hanging="360"/>
      </w:pPr>
      <w:rPr>
        <w:rFonts w:hint="default"/>
        <w:lang w:val="en-za" w:eastAsia="en-za" w:bidi="en-za"/>
      </w:rPr>
    </w:lvl>
    <w:lvl w:ilvl="7">
      <w:start w:val="0"/>
      <w:numFmt w:val="bullet"/>
      <w:lvlText w:val="•"/>
      <w:lvlJc w:val="left"/>
      <w:pPr>
        <w:ind w:left="5833" w:hanging="360"/>
      </w:pPr>
      <w:rPr>
        <w:rFonts w:hint="default"/>
        <w:lang w:val="en-za" w:eastAsia="en-za" w:bidi="en-za"/>
      </w:rPr>
    </w:lvl>
    <w:lvl w:ilvl="8">
      <w:start w:val="0"/>
      <w:numFmt w:val="bullet"/>
      <w:lvlText w:val="•"/>
      <w:lvlJc w:val="left"/>
      <w:pPr>
        <w:ind w:left="6592" w:hanging="360"/>
      </w:pPr>
      <w:rPr>
        <w:rFonts w:hint="default"/>
        <w:lang w:val="en-za" w:eastAsia="en-za" w:bidi="en-za"/>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spacing w:before="81"/>
      <w:ind w:left="1609" w:right="2370"/>
      <w:jc w:val="center"/>
      <w:outlineLvl w:val="1"/>
    </w:pPr>
    <w:rPr>
      <w:rFonts w:ascii="Arial" w:hAnsi="Arial" w:eastAsia="Arial" w:cs="Arial"/>
      <w:b/>
      <w:bCs/>
      <w:sz w:val="56"/>
      <w:szCs w:val="56"/>
      <w:lang w:val="en-za" w:eastAsia="en-za" w:bidi="en-za"/>
    </w:rPr>
  </w:style>
  <w:style w:styleId="Heading2" w:type="paragraph">
    <w:name w:val="Heading 2"/>
    <w:basedOn w:val="Normal"/>
    <w:uiPriority w:val="1"/>
    <w:qFormat/>
    <w:pPr>
      <w:ind w:left="1720"/>
      <w:outlineLvl w:val="2"/>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1720" w:hanging="567"/>
    </w:pPr>
    <w:rPr>
      <w:rFonts w:ascii="Arial" w:hAnsi="Arial" w:eastAsia="Arial" w:cs="Arial"/>
      <w:lang w:val="en-za" w:eastAsia="en-za" w:bidi="en-za"/>
    </w:rPr>
  </w:style>
  <w:style w:styleId="TableParagraph" w:type="paragraph">
    <w:name w:val="Table Paragraph"/>
    <w:basedOn w:val="Normal"/>
    <w:uiPriority w:val="1"/>
    <w:qFormat/>
    <w:pPr/>
    <w:rPr>
      <w:rFonts w:ascii="Arial" w:hAnsi="Arial" w:eastAsia="Arial" w:cs="Arial"/>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NSC2174</dc:creator>
  <dcterms:created xsi:type="dcterms:W3CDTF">2020-05-06T07:59:55Z</dcterms:created>
  <dcterms:modified xsi:type="dcterms:W3CDTF">2020-05-06T07:59:55Z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Microsoft® Word 2010</vt:lpwstr>
  </property>
  <property fmtid="{D5CDD505-2E9C-101B-9397-08002B2CF9AE}" pid="4" name="LastSaved">
    <vt:filetime>2020-05-06T00:00:00Z</vt:filetime>
  </property>
</Properties>
</file>