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51"/>
        <w:tblW w:w="7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967"/>
        <w:gridCol w:w="510"/>
        <w:gridCol w:w="660"/>
        <w:gridCol w:w="4007"/>
      </w:tblGrid>
      <w:tr w:rsidR="00B16C7A" w:rsidRPr="0032609A" w:rsidTr="00B16C7A"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C7A" w:rsidRPr="00B16C7A" w:rsidRDefault="00B16C7A" w:rsidP="00B16C7A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Date</w:t>
            </w:r>
            <w:bookmarkStart w:id="0" w:name="_GoBack"/>
            <w:bookmarkEnd w:id="0"/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Lesson plan</w:t>
            </w:r>
          </w:p>
        </w:tc>
        <w:tc>
          <w:tcPr>
            <w:tcW w:w="5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C7A" w:rsidRPr="00CE2707" w:rsidRDefault="00B16C7A" w:rsidP="00B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16C7A" w:rsidRPr="00CE2707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Content</w:t>
            </w:r>
          </w:p>
        </w:tc>
      </w:tr>
      <w:tr w:rsidR="00B16C7A" w:rsidRPr="0032609A" w:rsidTr="00B16C7A"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6C7A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-23830</wp:posOffset>
                      </wp:positionH>
                      <wp:positionV relativeFrom="paragraph">
                        <wp:posOffset>-1161691</wp:posOffset>
                      </wp:positionV>
                      <wp:extent cx="4269452" cy="888521"/>
                      <wp:effectExtent l="0" t="0" r="17145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9452" cy="8885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C7A" w:rsidRPr="00B16C7A" w:rsidRDefault="00B16C7A" w:rsidP="00B16C7A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B16C7A">
                                    <w:rPr>
                                      <w:sz w:val="48"/>
                                      <w:szCs w:val="48"/>
                                    </w:rPr>
                                    <w:t>Gr.10</w:t>
                                  </w:r>
                                </w:p>
                                <w:p w:rsidR="00B16C7A" w:rsidRPr="00B16C7A" w:rsidRDefault="00B16C7A" w:rsidP="00B16C7A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B16C7A">
                                    <w:rPr>
                                      <w:sz w:val="48"/>
                                      <w:szCs w:val="48"/>
                                    </w:rPr>
                                    <w:t>What to study in term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91.45pt;width:336.2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00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">
                      <v:textbox>
                        <w:txbxContent>
                          <w:p w:rsidR="00B16C7A" w:rsidRPr="00B16C7A" w:rsidRDefault="00B16C7A" w:rsidP="00B16C7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16C7A">
                              <w:rPr>
                                <w:sz w:val="48"/>
                                <w:szCs w:val="48"/>
                              </w:rPr>
                              <w:t>Gr.10</w:t>
                            </w:r>
                          </w:p>
                          <w:p w:rsidR="00B16C7A" w:rsidRPr="00B16C7A" w:rsidRDefault="00B16C7A" w:rsidP="00B16C7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16C7A">
                              <w:rPr>
                                <w:sz w:val="48"/>
                                <w:szCs w:val="48"/>
                              </w:rPr>
                              <w:t>What to study in term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 xml:space="preserve">/03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>/03</w:t>
            </w:r>
          </w:p>
          <w:p w:rsidR="00B16C7A" w:rsidRPr="00D51D3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 4</w:t>
            </w:r>
          </w:p>
          <w:p w:rsidR="00B16C7A" w:rsidRPr="00D51D3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p.36 - 51</w:t>
            </w:r>
          </w:p>
        </w:tc>
        <w:tc>
          <w:tcPr>
            <w:tcW w:w="5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C7A" w:rsidRPr="00CE2707" w:rsidRDefault="00B16C7A" w:rsidP="00B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16C7A" w:rsidRPr="00CE2707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Fossil formation and methods of dating</w:t>
            </w:r>
          </w:p>
          <w:p w:rsidR="00B16C7A" w:rsidRDefault="00B16C7A" w:rsidP="00B16C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e.g. radiometric dating and relative dating</w:t>
            </w:r>
          </w:p>
          <w:p w:rsidR="00B16C7A" w:rsidRDefault="00B16C7A" w:rsidP="00B16C7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Key events </w:t>
            </w:r>
            <w:r>
              <w:rPr>
                <w:rFonts w:ascii="Arial" w:hAnsi="Arial" w:cs="Arial"/>
                <w:sz w:val="16"/>
                <w:szCs w:val="16"/>
              </w:rPr>
              <w:t xml:space="preserve">in the life’s history for which there is evidence from southern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Africa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16C7A" w:rsidRDefault="00B16C7A" w:rsidP="00B16C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origins of the earliest forms of life: evidence of single-celled fossilized bacteria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stromatolites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from many parts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South Africa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16C7A" w:rsidRDefault="00B16C7A" w:rsidP="00B16C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Soft-bodied animals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Namibia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, Northern </w:t>
            </w:r>
          </w:p>
          <w:p w:rsidR="00B16C7A" w:rsidRDefault="00B16C7A" w:rsidP="00B16C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Cape</w:t>
              </w:r>
            </w:smartTag>
          </w:p>
          <w:p w:rsidR="00B16C7A" w:rsidRDefault="00B16C7A" w:rsidP="00B16C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Early land plants in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Grahamstown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area</w:t>
            </w:r>
          </w:p>
          <w:p w:rsidR="00B16C7A" w:rsidRPr="0032609A" w:rsidRDefault="00B16C7A" w:rsidP="00B16C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Forests of primitive plants such as Glossopteris near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Mooi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River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Escourt</w:t>
            </w:r>
            <w:proofErr w:type="spellEnd"/>
          </w:p>
        </w:tc>
      </w:tr>
      <w:tr w:rsidR="00B16C7A" w:rsidTr="00B16C7A"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16C7A" w:rsidRPr="00D51D3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16C7A" w:rsidRPr="00CE2707" w:rsidRDefault="00B16C7A" w:rsidP="00B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B16C7A" w:rsidRPr="00CE2707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16C7A" w:rsidRDefault="00B16C7A" w:rsidP="00B16C7A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6C7A" w:rsidRPr="00053F10" w:rsidTr="00B16C7A">
        <w:tc>
          <w:tcPr>
            <w:tcW w:w="711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16C7A" w:rsidRPr="00053F10" w:rsidRDefault="00B16C7A" w:rsidP="00B16C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F10">
              <w:rPr>
                <w:rFonts w:ascii="Arial" w:hAnsi="Arial" w:cs="Arial"/>
                <w:b/>
                <w:sz w:val="18"/>
                <w:szCs w:val="18"/>
              </w:rPr>
              <w:t>TERM 2</w:t>
            </w:r>
          </w:p>
        </w:tc>
      </w:tr>
      <w:tr w:rsidR="00B16C7A" w:rsidRPr="00CE2707" w:rsidTr="00B16C7A">
        <w:trPr>
          <w:cantSplit/>
          <w:trHeight w:val="1134"/>
        </w:trPr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31/03 – 03/04</w:t>
            </w:r>
          </w:p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 days)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 4</w:t>
            </w:r>
          </w:p>
          <w:p w:rsidR="00B16C7A" w:rsidRPr="00D51D3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p.52 - 67</w:t>
            </w:r>
          </w:p>
        </w:tc>
        <w:tc>
          <w:tcPr>
            <w:tcW w:w="5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C7A" w:rsidRPr="00CE2707" w:rsidRDefault="00B16C7A" w:rsidP="00B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16C7A" w:rsidRPr="00CE2707" w:rsidRDefault="00B16C7A" w:rsidP="00B16C7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</w:t>
            </w:r>
            <w:r w:rsidRPr="00CE2707">
              <w:rPr>
                <w:rFonts w:ascii="Arial" w:hAnsi="Arial" w:cs="Arial"/>
                <w:b/>
                <w:i/>
                <w:sz w:val="16"/>
                <w:szCs w:val="16"/>
              </w:rPr>
              <w:t>Diversit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y</w:t>
            </w:r>
          </w:p>
        </w:tc>
        <w:tc>
          <w:tcPr>
            <w:tcW w:w="40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  <w:r w:rsidRPr="00082B0F">
              <w:rPr>
                <w:rFonts w:ascii="Arial" w:hAnsi="Arial" w:cs="Arial"/>
                <w:b/>
                <w:sz w:val="16"/>
                <w:szCs w:val="16"/>
              </w:rPr>
              <w:t>Key events</w:t>
            </w:r>
            <w:r>
              <w:rPr>
                <w:rFonts w:ascii="Arial" w:hAnsi="Arial" w:cs="Arial"/>
                <w:sz w:val="16"/>
                <w:szCs w:val="16"/>
              </w:rPr>
              <w:t>, continue</w:t>
            </w:r>
          </w:p>
          <w:p w:rsidR="00B16C7A" w:rsidRDefault="00B16C7A" w:rsidP="00B16C7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-Location of coal deposits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South Africa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(map only)</w:t>
            </w:r>
          </w:p>
          <w:p w:rsidR="00B16C7A" w:rsidRDefault="00B16C7A" w:rsidP="00B16C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-The Coelacanth as a “living fossil” of the group that is ancestral to amphibians (Northern KZN coast)</w:t>
            </w:r>
          </w:p>
          <w:p w:rsidR="00B16C7A" w:rsidRDefault="00B16C7A" w:rsidP="00B16C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-Mammal-like reptiles in the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Karoo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(e.g. </w:t>
            </w:r>
            <w:proofErr w:type="spellStart"/>
            <w:r w:rsidRPr="00B440F8">
              <w:rPr>
                <w:rFonts w:ascii="Arial" w:hAnsi="Arial" w:cs="Arial"/>
                <w:i/>
                <w:sz w:val="16"/>
                <w:szCs w:val="16"/>
              </w:rPr>
              <w:t>Lystrosaurus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B440F8">
              <w:rPr>
                <w:rFonts w:ascii="Arial" w:hAnsi="Arial" w:cs="Arial"/>
                <w:i/>
                <w:sz w:val="16"/>
                <w:szCs w:val="16"/>
              </w:rPr>
              <w:t>Thrinaxodon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16C7A" w:rsidRDefault="00B16C7A" w:rsidP="00B16C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-Dinosaurs (Drakensberg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Maluti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mountains) (</w:t>
            </w:r>
            <w:proofErr w:type="spellStart"/>
            <w:r w:rsidRPr="00B440F8">
              <w:rPr>
                <w:rFonts w:ascii="Arial" w:hAnsi="Arial" w:cs="Arial"/>
                <w:i/>
                <w:sz w:val="16"/>
                <w:szCs w:val="16"/>
              </w:rPr>
              <w:t>Euskylosaurus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from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Ladybrand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the Free State) and cone-bearing plants</w:t>
            </w:r>
          </w:p>
          <w:p w:rsidR="00B16C7A" w:rsidRDefault="00B16C7A" w:rsidP="00B16C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-First mammals (</w:t>
            </w:r>
            <w:smartTag w:uri="urn:schemas-microsoft-com:office:smarttags" w:element="State">
              <w:r>
                <w:rPr>
                  <w:rFonts w:ascii="Arial" w:hAnsi="Arial" w:cs="Arial"/>
                  <w:sz w:val="16"/>
                  <w:szCs w:val="16"/>
                </w:rPr>
                <w:t>Eastern Cape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Lesotho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16C7A" w:rsidRDefault="00B16C7A" w:rsidP="00B16C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-Humans and pre-humans (Gauteng, North West, Free State, KwaZulu-Natal, Limpopo)</w:t>
            </w:r>
          </w:p>
          <w:p w:rsidR="00B16C7A" w:rsidRDefault="00B16C7A" w:rsidP="00B16C7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Scientists use deductive reasoning (inference) to understand fossils and the history of life on Earth.</w:t>
            </w:r>
          </w:p>
          <w:p w:rsidR="00B16C7A" w:rsidRDefault="00B16C7A" w:rsidP="00B16C7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impact of humans on biodiversity and the natural environment</w:t>
            </w:r>
          </w:p>
          <w:p w:rsidR="00B16C7A" w:rsidRDefault="00B16C7A" w:rsidP="00B16C7A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Fossil tourism: source of income and employment in some fossil localities.</w:t>
            </w:r>
          </w:p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6C7A" w:rsidRPr="00AA48FF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SBA Practical task  </w:t>
            </w:r>
          </w:p>
          <w:p w:rsidR="00B16C7A" w:rsidRPr="00CE2707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C7A" w:rsidRPr="00CE2707" w:rsidTr="00B16C7A"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 xml:space="preserve">/04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09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>/0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16C7A" w:rsidRPr="00D51D3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 days)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 1</w:t>
            </w:r>
          </w:p>
          <w:p w:rsidR="00B16C7A" w:rsidRPr="00D51D3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p.9 – 29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16C7A" w:rsidRPr="00CE2707" w:rsidRDefault="00B16C7A" w:rsidP="00B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70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B16C7A" w:rsidRPr="00CE2707" w:rsidRDefault="00B16C7A" w:rsidP="00B16C7A">
            <w:pPr>
              <w:ind w:left="113" w:right="113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Life at the molecular, cellular and tissue level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16C7A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  <w:r w:rsidRPr="00BB2498">
              <w:rPr>
                <w:rFonts w:ascii="Arial" w:hAnsi="Arial" w:cs="Arial"/>
                <w:b/>
                <w:sz w:val="16"/>
                <w:szCs w:val="16"/>
              </w:rPr>
              <w:t>Molecules for life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16C7A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molecules made up of C, H, O and N, P. Cells are made up of proteins, carbohydrates, lipids, nucleic acids and vitamins. (only basic structural detail required)</w:t>
            </w:r>
          </w:p>
          <w:p w:rsidR="00B16C7A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Inorganic compounds</w:t>
            </w:r>
          </w:p>
          <w:p w:rsidR="00B16C7A" w:rsidRDefault="00B16C7A" w:rsidP="00B16C7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: 2 H and 1 O</w:t>
            </w:r>
          </w:p>
          <w:p w:rsidR="00B16C7A" w:rsidRDefault="00B16C7A" w:rsidP="00B16C7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Minerals: e.g. Na, K, Ca, P, Fe, I, nitrates, phosphates. Macro and micro elements. Main functions and deficiency diseases</w:t>
            </w:r>
          </w:p>
          <w:p w:rsidR="00B16C7A" w:rsidRPr="00CE2707" w:rsidRDefault="00B16C7A" w:rsidP="00B16C7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for fertilizers in over utilized soils, e.g. where crops are grown and regularly harvested, problem of fertilizers washed into rivers, and eutrophication</w:t>
            </w:r>
          </w:p>
        </w:tc>
      </w:tr>
      <w:tr w:rsidR="00B16C7A" w:rsidRPr="00147D8B" w:rsidTr="00B16C7A">
        <w:tc>
          <w:tcPr>
            <w:tcW w:w="96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>/0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>/0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 days)</w:t>
            </w:r>
          </w:p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 1</w:t>
            </w:r>
          </w:p>
          <w:p w:rsidR="00B16C7A" w:rsidRPr="00D51D3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p.30 - 71</w:t>
            </w:r>
          </w:p>
          <w:p w:rsidR="00B16C7A" w:rsidRPr="00D51D3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Pr="00CE2707" w:rsidRDefault="00B16C7A" w:rsidP="00B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70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16C7A" w:rsidRPr="00CE2707" w:rsidRDefault="00B16C7A" w:rsidP="00B16C7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compounds</w:t>
            </w:r>
          </w:p>
          <w:p w:rsidR="00B16C7A" w:rsidRDefault="00B16C7A" w:rsidP="00B16C7A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Carbohydrates – monosaccharide’s (single sugars) e.g. glucose, fructose; disaccharides (double sugars ) e.g. sucrose, maltose; polysaccharides (many sugars) e.g. starch, cellulose, glycogen</w:t>
            </w:r>
          </w:p>
          <w:p w:rsidR="00B16C7A" w:rsidRDefault="00B16C7A" w:rsidP="00B16C7A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Lipids (fats and oils) – 1glycerol and 3 fatty acids: unsaturated and saturated fats. Cholesterol in foods.  Heart disease</w:t>
            </w:r>
          </w:p>
          <w:p w:rsidR="00B16C7A" w:rsidRDefault="00B16C7A" w:rsidP="00B16C7A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Protein – amino-acids (C, H, O and N and some have P, S, Fe).  Proteins are sensitive to temperature and pH; loss of structure and function.</w:t>
            </w:r>
          </w:p>
          <w:p w:rsidR="00B16C7A" w:rsidRDefault="00B16C7A" w:rsidP="00B16C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Role of enzymes in breaking down/synthesizing molecules</w:t>
            </w:r>
          </w:p>
          <w:p w:rsidR="00B16C7A" w:rsidRDefault="00B16C7A" w:rsidP="00B16C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Influence of temperature and pH on enzyme action</w:t>
            </w:r>
          </w:p>
          <w:p w:rsidR="00B16C7A" w:rsidRDefault="00B16C7A" w:rsidP="00B16C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Lock and key model of how enzymes work</w:t>
            </w:r>
          </w:p>
          <w:p w:rsidR="00B16C7A" w:rsidRDefault="00B16C7A" w:rsidP="00B16C7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Enzymes in everyday life, e.g. washing powders.</w:t>
            </w:r>
          </w:p>
          <w:p w:rsidR="00B16C7A" w:rsidRDefault="00B16C7A" w:rsidP="00B16C7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Mention of Nucleic acids: DNA and RNA – Consisting of C, H, O, N and P (No details of structure required).</w:t>
            </w:r>
          </w:p>
          <w:p w:rsidR="00B16C7A" w:rsidRDefault="00B16C7A" w:rsidP="00B16C7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Vitamins e.g. A, one of B vitamins, C,D and E</w:t>
            </w:r>
          </w:p>
          <w:p w:rsidR="00B16C7A" w:rsidRPr="00147D8B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Practical Work Session I, Worksheets 1,2,3,4,5</w:t>
            </w:r>
          </w:p>
        </w:tc>
      </w:tr>
      <w:tr w:rsidR="00B16C7A" w:rsidRPr="008E6807" w:rsidTr="00B16C7A"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20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>/0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>/0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 1</w:t>
            </w:r>
          </w:p>
          <w:p w:rsidR="00B16C7A" w:rsidRPr="00D51D3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p.72 - 96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Pr="00CE2707" w:rsidRDefault="00B16C7A" w:rsidP="00B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70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Pr="00CE2707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498">
              <w:rPr>
                <w:rFonts w:ascii="Arial" w:hAnsi="Arial" w:cs="Arial"/>
                <w:b/>
                <w:sz w:val="16"/>
                <w:szCs w:val="16"/>
              </w:rPr>
              <w:t>Cell structure</w:t>
            </w:r>
          </w:p>
          <w:p w:rsidR="00B16C7A" w:rsidRPr="00BB2498" w:rsidRDefault="00B16C7A" w:rsidP="00B16C7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Molecular make-up : Cells are mostly made of proteins, carbohydrates, lipids, nucleic acids and water</w:t>
            </w:r>
          </w:p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2498">
              <w:rPr>
                <w:rFonts w:ascii="Arial" w:hAnsi="Arial" w:cs="Arial"/>
                <w:b/>
                <w:sz w:val="16"/>
                <w:szCs w:val="16"/>
              </w:rPr>
              <w:t>Cell structure and function : roles of organelles</w:t>
            </w:r>
          </w:p>
          <w:p w:rsidR="00B16C7A" w:rsidRPr="00BB2498" w:rsidRDefault="00B16C7A" w:rsidP="00B16C7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wall – support structure in plant cells only.</w:t>
            </w:r>
          </w:p>
          <w:p w:rsidR="00B16C7A" w:rsidRPr="00BB2498" w:rsidRDefault="00B16C7A" w:rsidP="00B16C7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membrane – fluid mosaic model, boundaries and transport:  movement across membranes: diffusion, osmosis and active transport.</w:t>
            </w:r>
          </w:p>
          <w:p w:rsidR="00B16C7A" w:rsidRPr="00BB2498" w:rsidRDefault="00B16C7A" w:rsidP="00B16C7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Nucleus, chromatin material, nuclear membrane,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nucleopores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nucleolus: the control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heredity.</w:t>
            </w:r>
          </w:p>
          <w:p w:rsidR="00B16C7A" w:rsidRPr="00BB2498" w:rsidRDefault="00B16C7A" w:rsidP="00B16C7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Cytoplasm- storage, circulation of materials</w:t>
            </w:r>
          </w:p>
          <w:p w:rsidR="00B16C7A" w:rsidRPr="008E6807" w:rsidRDefault="00B16C7A" w:rsidP="00B16C7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Practical Work Session I, Worksheets 6,7,8</w:t>
            </w:r>
          </w:p>
        </w:tc>
      </w:tr>
      <w:tr w:rsidR="00B16C7A" w:rsidRPr="00CE2707" w:rsidTr="00B16C7A"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>/0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>/0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days)</w:t>
            </w: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 1</w:t>
            </w:r>
          </w:p>
          <w:p w:rsidR="00B16C7A" w:rsidRPr="00D51D3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p.97 - 102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Pr="00CE2707" w:rsidRDefault="00B16C7A" w:rsidP="00B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70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Pr="00CE2707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Mitochondria – release of energy during cell respiration</w:t>
            </w:r>
          </w:p>
          <w:p w:rsidR="00B16C7A" w:rsidRDefault="00B16C7A" w:rsidP="00B16C7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Ribosomes – protein synthesis</w:t>
            </w:r>
          </w:p>
          <w:p w:rsidR="00B16C7A" w:rsidRDefault="00B16C7A" w:rsidP="00B16C7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Endoplasmic reticulum  (rough and smooth) transport systems</w:t>
            </w:r>
          </w:p>
          <w:p w:rsidR="00B16C7A" w:rsidRPr="00CE2707" w:rsidRDefault="00B16C7A" w:rsidP="00B16C7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Golgi –body – assemble secretion</w:t>
            </w:r>
          </w:p>
        </w:tc>
      </w:tr>
      <w:tr w:rsidR="00B16C7A" w:rsidRPr="00CE2707" w:rsidTr="00B16C7A"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16C7A" w:rsidRPr="00D51D3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 xml:space="preserve">/05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>/05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 1</w:t>
            </w:r>
          </w:p>
          <w:p w:rsidR="00B16C7A" w:rsidRPr="00D51D3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p.103 - 123</w:t>
            </w:r>
          </w:p>
        </w:tc>
        <w:tc>
          <w:tcPr>
            <w:tcW w:w="51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16C7A" w:rsidRPr="00CE2707" w:rsidRDefault="00B16C7A" w:rsidP="00B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70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Pr="00CE2707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Plastids – production and storage of food, pigments</w:t>
            </w:r>
          </w:p>
          <w:p w:rsidR="00B16C7A" w:rsidRDefault="00B16C7A" w:rsidP="00B16C7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Vacuole, lysosomes, vesicles – storage, digestion, osmoregulation</w:t>
            </w:r>
          </w:p>
          <w:p w:rsidR="00B16C7A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Relate structure and location of organelles to their functions.</w:t>
            </w:r>
          </w:p>
          <w:p w:rsidR="00B16C7A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Cells differ in size, shape and structure in order to carry out specialized functions</w:t>
            </w:r>
          </w:p>
          <w:p w:rsidR="00B16C7A" w:rsidRPr="00CE2707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Differences between plant and animal cells</w:t>
            </w:r>
          </w:p>
        </w:tc>
      </w:tr>
      <w:tr w:rsidR="00B16C7A" w:rsidRPr="008C74A1" w:rsidTr="00B16C7A">
        <w:tc>
          <w:tcPr>
            <w:tcW w:w="9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Pr="00D51D3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>/0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D51D3A">
              <w:rPr>
                <w:rFonts w:ascii="Arial" w:hAnsi="Arial" w:cs="Arial"/>
                <w:b/>
                <w:sz w:val="16"/>
                <w:szCs w:val="16"/>
              </w:rPr>
              <w:t>/0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 1</w:t>
            </w:r>
          </w:p>
          <w:p w:rsidR="00B16C7A" w:rsidRPr="00D51D3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p.124 - 140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Pr="00CE2707" w:rsidRDefault="00B16C7A" w:rsidP="00B1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70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16C7A" w:rsidRPr="00CE2707" w:rsidRDefault="00B16C7A" w:rsidP="00B16C7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6C7A" w:rsidRDefault="00B16C7A" w:rsidP="00B16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Cell division – mitosis</w:t>
            </w:r>
          </w:p>
          <w:p w:rsidR="00B16C7A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cycles including mitosis: interphase, mitosis (with names of phases) cytokinesis, growth.</w:t>
            </w:r>
          </w:p>
          <w:p w:rsidR="00B16C7A" w:rsidRDefault="00B16C7A" w:rsidP="00B16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Continuous process of mitosis: division of cell to form two identical cells</w:t>
            </w:r>
          </w:p>
          <w:p w:rsidR="00B16C7A" w:rsidRDefault="00B16C7A" w:rsidP="00B16C7A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Difference in telophase between plant and animal cells</w:t>
            </w:r>
          </w:p>
          <w:p w:rsidR="00B16C7A" w:rsidRDefault="00B16C7A" w:rsidP="00B16C7A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8C74A1">
              <w:rPr>
                <w:rFonts w:ascii="Arial" w:hAnsi="Arial" w:cs="Arial"/>
                <w:b/>
                <w:sz w:val="16"/>
                <w:szCs w:val="16"/>
              </w:rPr>
              <w:t>Chromosomes</w:t>
            </w:r>
            <w:r>
              <w:rPr>
                <w:rFonts w:ascii="Arial" w:hAnsi="Arial" w:cs="Arial"/>
                <w:sz w:val="16"/>
                <w:szCs w:val="16"/>
              </w:rPr>
              <w:t>: in nuclei of all cells, two chromatids, centromere</w:t>
            </w:r>
          </w:p>
          <w:p w:rsidR="00B16C7A" w:rsidRPr="008C74A1" w:rsidRDefault="00B16C7A" w:rsidP="00B16C7A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8C74A1">
              <w:rPr>
                <w:rFonts w:ascii="Arial" w:hAnsi="Arial" w:cs="Arial"/>
                <w:b/>
                <w:sz w:val="16"/>
                <w:szCs w:val="16"/>
              </w:rPr>
              <w:t>Role of mitosis</w:t>
            </w:r>
            <w:r>
              <w:rPr>
                <w:rFonts w:ascii="Arial" w:hAnsi="Arial" w:cs="Arial"/>
                <w:sz w:val="16"/>
                <w:szCs w:val="16"/>
              </w:rPr>
              <w:t>: growth and repair.  Reproduction in some simple organisms</w:t>
            </w:r>
          </w:p>
        </w:tc>
      </w:tr>
    </w:tbl>
    <w:p w:rsidR="00FB4182" w:rsidRDefault="00FB4182"/>
    <w:sectPr w:rsidR="00FB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157"/>
    <w:multiLevelType w:val="hybridMultilevel"/>
    <w:tmpl w:val="27B25E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A4081"/>
    <w:multiLevelType w:val="hybridMultilevel"/>
    <w:tmpl w:val="AC5CD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481E"/>
    <w:multiLevelType w:val="hybridMultilevel"/>
    <w:tmpl w:val="C762B2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63EA3"/>
    <w:multiLevelType w:val="hybridMultilevel"/>
    <w:tmpl w:val="697089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74436"/>
    <w:multiLevelType w:val="hybridMultilevel"/>
    <w:tmpl w:val="D0E4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6007D"/>
    <w:multiLevelType w:val="hybridMultilevel"/>
    <w:tmpl w:val="B28E63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920E8"/>
    <w:multiLevelType w:val="hybridMultilevel"/>
    <w:tmpl w:val="1786DB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E0EE6"/>
    <w:multiLevelType w:val="hybridMultilevel"/>
    <w:tmpl w:val="6E96EB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7A"/>
    <w:rsid w:val="00B16C7A"/>
    <w:rsid w:val="00F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Wiese (GPEDU)</dc:creator>
  <cp:lastModifiedBy>Susan Wiese (GPEDU)</cp:lastModifiedBy>
  <cp:revision>1</cp:revision>
  <dcterms:created xsi:type="dcterms:W3CDTF">2020-03-16T20:24:00Z</dcterms:created>
  <dcterms:modified xsi:type="dcterms:W3CDTF">2020-03-16T20:28:00Z</dcterms:modified>
</cp:coreProperties>
</file>