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56" w:rsidRDefault="003D4456" w:rsidP="003D4456">
      <w:pPr>
        <w:pStyle w:val="Heading2"/>
        <w:shd w:val="clear" w:color="auto" w:fill="FFFFFF"/>
        <w:spacing w:before="0"/>
        <w:jc w:val="center"/>
        <w:rPr>
          <w:rFonts w:ascii="Arial" w:hAnsi="Arial" w:cs="Arial"/>
          <w:i/>
          <w:color w:val="000000"/>
          <w:sz w:val="24"/>
          <w:szCs w:val="24"/>
        </w:rPr>
      </w:pPr>
      <w:r>
        <w:rPr>
          <w:rFonts w:ascii="Arial" w:hAnsi="Arial" w:cs="Arial"/>
          <w:color w:val="000000"/>
          <w:sz w:val="24"/>
          <w:szCs w:val="24"/>
        </w:rPr>
        <w:t xml:space="preserve">The ‘missing link’ between dinosaurs and birds, e.g. </w:t>
      </w:r>
      <w:r>
        <w:rPr>
          <w:rFonts w:ascii="Arial" w:hAnsi="Arial" w:cs="Arial"/>
          <w:i/>
          <w:color w:val="000000"/>
          <w:sz w:val="24"/>
          <w:szCs w:val="24"/>
        </w:rPr>
        <w:t>Archaeopteryx</w:t>
      </w:r>
    </w:p>
    <w:p w:rsidR="003D4456" w:rsidRDefault="003D4456" w:rsidP="003D4456"/>
    <w:p w:rsidR="003D4456" w:rsidRPr="003D4456" w:rsidRDefault="003D4456" w:rsidP="003D4456">
      <w:r>
        <w:t>Study the article</w:t>
      </w:r>
      <w:r w:rsidR="00140EB2">
        <w:t>s</w:t>
      </w:r>
      <w:r>
        <w:t xml:space="preserve"> and information and write a short report in which you </w:t>
      </w:r>
      <w:r w:rsidR="00611734">
        <w:t xml:space="preserve">explain why </w:t>
      </w:r>
      <w:r w:rsidR="00611734">
        <w:rPr>
          <w:i/>
        </w:rPr>
        <w:t xml:space="preserve">Archaeopteryx </w:t>
      </w:r>
      <w:r w:rsidR="00611734" w:rsidRPr="00611734">
        <w:t>is considered to be</w:t>
      </w:r>
      <w:r w:rsidR="00611734">
        <w:rPr>
          <w:i/>
        </w:rPr>
        <w:t xml:space="preserve"> </w:t>
      </w:r>
      <w:r w:rsidR="00611734">
        <w:t>the ‘missing link’ between dinosaurs and birds.  Also provide a bibliography for your report.</w:t>
      </w:r>
    </w:p>
    <w:p w:rsidR="003D4456" w:rsidRPr="003D4456" w:rsidRDefault="003D4456" w:rsidP="003D4456"/>
    <w:p w:rsidR="003D4456" w:rsidRDefault="003D4456" w:rsidP="00E35920">
      <w:pPr>
        <w:pStyle w:val="Heading2"/>
        <w:shd w:val="clear" w:color="auto" w:fill="FFFFFF"/>
        <w:spacing w:before="0"/>
        <w:rPr>
          <w:rFonts w:ascii="Arial" w:hAnsi="Arial" w:cs="Arial"/>
          <w:color w:val="000000"/>
        </w:rPr>
      </w:pPr>
    </w:p>
    <w:p w:rsidR="00E35920" w:rsidRDefault="00E35920" w:rsidP="003D4456">
      <w:pPr>
        <w:pStyle w:val="Heading2"/>
        <w:pBdr>
          <w:top w:val="single" w:sz="12" w:space="1" w:color="auto"/>
          <w:left w:val="single" w:sz="12" w:space="4" w:color="auto"/>
          <w:bottom w:val="single" w:sz="12" w:space="1" w:color="auto"/>
          <w:right w:val="single" w:sz="12" w:space="4" w:color="auto"/>
        </w:pBdr>
        <w:shd w:val="clear" w:color="auto" w:fill="FFFFFF"/>
        <w:spacing w:before="0"/>
        <w:jc w:val="center"/>
        <w:rPr>
          <w:rFonts w:ascii="Arial" w:hAnsi="Arial" w:cs="Arial"/>
          <w:color w:val="000000"/>
        </w:rPr>
      </w:pPr>
      <w:r>
        <w:rPr>
          <w:rFonts w:ascii="Arial" w:hAnsi="Arial" w:cs="Arial"/>
          <w:color w:val="000000"/>
        </w:rPr>
        <w:t xml:space="preserve">New species of missing link between </w:t>
      </w:r>
      <w:proofErr w:type="spellStart"/>
      <w:r>
        <w:rPr>
          <w:rFonts w:ascii="Arial" w:hAnsi="Arial" w:cs="Arial"/>
          <w:color w:val="000000"/>
        </w:rPr>
        <w:t>dinos</w:t>
      </w:r>
      <w:proofErr w:type="spellEnd"/>
      <w:r>
        <w:rPr>
          <w:rFonts w:ascii="Arial" w:hAnsi="Arial" w:cs="Arial"/>
          <w:color w:val="000000"/>
        </w:rPr>
        <w:t xml:space="preserve"> and birds</w:t>
      </w:r>
    </w:p>
    <w:p w:rsidR="00E35920" w:rsidRPr="00520B75" w:rsidRDefault="00E105A7" w:rsidP="003D4456">
      <w:pPr>
        <w:pBdr>
          <w:top w:val="single" w:sz="12" w:space="1" w:color="auto"/>
          <w:left w:val="single" w:sz="12" w:space="4" w:color="auto"/>
          <w:bottom w:val="single" w:sz="12" w:space="1" w:color="auto"/>
          <w:right w:val="single" w:sz="12" w:space="4" w:color="auto"/>
        </w:pBdr>
        <w:shd w:val="clear" w:color="auto" w:fill="FFFFFF"/>
        <w:rPr>
          <w:i/>
          <w:iCs/>
          <w:color w:val="4D4D4D"/>
          <w:sz w:val="16"/>
          <w:szCs w:val="16"/>
        </w:rPr>
      </w:pPr>
      <w:r>
        <w:rPr>
          <w:rStyle w:val="publisher"/>
          <w:i/>
          <w:iCs/>
          <w:color w:val="4D4D4D"/>
        </w:rPr>
        <w:t xml:space="preserve">                             </w:t>
      </w:r>
      <w:r w:rsidR="00E35920" w:rsidRPr="00520B75">
        <w:rPr>
          <w:rStyle w:val="publisher"/>
          <w:i/>
          <w:iCs/>
          <w:color w:val="4D4D4D"/>
          <w:sz w:val="16"/>
          <w:szCs w:val="16"/>
        </w:rPr>
        <w:t>Posted by </w:t>
      </w:r>
      <w:hyperlink r:id="rId7" w:tooltip="Posts by Eleanor Imster" w:history="1">
        <w:r w:rsidR="00E35920" w:rsidRPr="00520B75">
          <w:rPr>
            <w:rStyle w:val="Hyperlink"/>
            <w:b/>
            <w:bCs/>
            <w:i/>
            <w:color w:val="4D4D4D"/>
            <w:sz w:val="16"/>
            <w:szCs w:val="16"/>
          </w:rPr>
          <w:t xml:space="preserve">Eleanor </w:t>
        </w:r>
        <w:proofErr w:type="spellStart"/>
        <w:r w:rsidR="00E35920" w:rsidRPr="00520B75">
          <w:rPr>
            <w:rStyle w:val="Hyperlink"/>
            <w:b/>
            <w:bCs/>
            <w:i/>
            <w:color w:val="4D4D4D"/>
            <w:sz w:val="16"/>
            <w:szCs w:val="16"/>
          </w:rPr>
          <w:t>Imster</w:t>
        </w:r>
        <w:proofErr w:type="spellEnd"/>
      </w:hyperlink>
      <w:r w:rsidR="00E35920" w:rsidRPr="00520B75">
        <w:rPr>
          <w:rStyle w:val="publisher"/>
          <w:i/>
          <w:iCs/>
          <w:color w:val="4D4D4D"/>
          <w:sz w:val="16"/>
          <w:szCs w:val="16"/>
        </w:rPr>
        <w:t> in </w:t>
      </w:r>
      <w:r w:rsidR="00E35920" w:rsidRPr="00520B75">
        <w:rPr>
          <w:rStyle w:val="post-category"/>
          <w:b/>
          <w:bCs/>
          <w:i/>
          <w:caps/>
          <w:color w:val="4D4D4D"/>
          <w:sz w:val="16"/>
          <w:szCs w:val="16"/>
        </w:rPr>
        <w:t>EARTH</w:t>
      </w:r>
      <w:r w:rsidR="00E35920" w:rsidRPr="00520B75">
        <w:rPr>
          <w:i/>
          <w:iCs/>
          <w:color w:val="4D4D4D"/>
          <w:sz w:val="16"/>
          <w:szCs w:val="16"/>
        </w:rPr>
        <w:t> </w:t>
      </w:r>
      <w:r w:rsidR="00E35920" w:rsidRPr="00520B75">
        <w:rPr>
          <w:rStyle w:val="divider"/>
          <w:i/>
          <w:color w:val="4D4D4D"/>
          <w:sz w:val="16"/>
          <w:szCs w:val="16"/>
        </w:rPr>
        <w:t>|</w:t>
      </w:r>
      <w:r w:rsidR="00E35920" w:rsidRPr="00520B75">
        <w:rPr>
          <w:i/>
          <w:iCs/>
          <w:color w:val="4D4D4D"/>
          <w:sz w:val="16"/>
          <w:szCs w:val="16"/>
        </w:rPr>
        <w:t> </w:t>
      </w:r>
      <w:r w:rsidR="00E35920" w:rsidRPr="00520B75">
        <w:rPr>
          <w:rStyle w:val="Strong"/>
          <w:b w:val="0"/>
          <w:bCs w:val="0"/>
          <w:i/>
          <w:color w:val="auto"/>
          <w:sz w:val="16"/>
          <w:szCs w:val="16"/>
        </w:rPr>
        <w:t>October 29, 2018</w:t>
      </w:r>
    </w:p>
    <w:p w:rsidR="00A01AFB" w:rsidRDefault="00A01AFB" w:rsidP="00691E68">
      <w:pPr>
        <w:pStyle w:val="NormalWeb"/>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color w:val="222222"/>
        </w:rPr>
      </w:pPr>
      <w:r>
        <w:rPr>
          <w:rFonts w:ascii="Arial" w:hAnsi="Arial" w:cs="Arial"/>
          <w:color w:val="222222"/>
        </w:rPr>
        <w:t>Known as “the missing link” between dinosaurs and birds, </w:t>
      </w:r>
      <w:r>
        <w:rPr>
          <w:rStyle w:val="Emphasis"/>
          <w:rFonts w:ascii="Arial" w:hAnsi="Arial" w:cs="Arial"/>
          <w:color w:val="222222"/>
        </w:rPr>
        <w:t>Archaeopteryx</w:t>
      </w:r>
      <w:r>
        <w:rPr>
          <w:rFonts w:ascii="Arial" w:hAnsi="Arial" w:cs="Arial"/>
          <w:color w:val="222222"/>
        </w:rPr>
        <w:t> lived in the </w:t>
      </w:r>
      <w:hyperlink r:id="rId8" w:tgtFrame="_blank" w:history="1">
        <w:r w:rsidRPr="00611734">
          <w:rPr>
            <w:rStyle w:val="Hyperlink"/>
            <w:rFonts w:ascii="Arial" w:hAnsi="Arial" w:cs="Arial"/>
            <w:color w:val="auto"/>
            <w:u w:val="none"/>
          </w:rPr>
          <w:t>Late Jurassic</w:t>
        </w:r>
      </w:hyperlink>
      <w:r>
        <w:rPr>
          <w:rFonts w:ascii="Arial" w:hAnsi="Arial" w:cs="Arial"/>
          <w:color w:val="222222"/>
        </w:rPr>
        <w:t> around 150 million years ago. Now, an international team of scientists has identified a new species of </w:t>
      </w:r>
      <w:r>
        <w:rPr>
          <w:rStyle w:val="Emphasis"/>
          <w:rFonts w:ascii="Arial" w:hAnsi="Arial" w:cs="Arial"/>
          <w:color w:val="222222"/>
        </w:rPr>
        <w:t>Archaeopteryx</w:t>
      </w:r>
      <w:r>
        <w:rPr>
          <w:rFonts w:ascii="Arial" w:hAnsi="Arial" w:cs="Arial"/>
          <w:color w:val="222222"/>
        </w:rPr>
        <w:t> that they say is closer to modern birds in evolutionary terms and distinctive and different enough to be described as a new species – </w:t>
      </w:r>
      <w:r>
        <w:rPr>
          <w:rStyle w:val="Emphasis"/>
          <w:rFonts w:ascii="Arial" w:hAnsi="Arial" w:cs="Arial"/>
          <w:color w:val="222222"/>
        </w:rPr>
        <w:t xml:space="preserve">Archaeopteryx </w:t>
      </w:r>
      <w:proofErr w:type="spellStart"/>
      <w:r>
        <w:rPr>
          <w:rStyle w:val="Emphasis"/>
          <w:rFonts w:ascii="Arial" w:hAnsi="Arial" w:cs="Arial"/>
          <w:color w:val="222222"/>
        </w:rPr>
        <w:t>albersdoerferi</w:t>
      </w:r>
      <w:proofErr w:type="spellEnd"/>
      <w:r>
        <w:rPr>
          <w:rFonts w:ascii="Arial" w:hAnsi="Arial" w:cs="Arial"/>
          <w:color w:val="222222"/>
        </w:rPr>
        <w:t>.</w:t>
      </w:r>
    </w:p>
    <w:p w:rsidR="00691E68" w:rsidRDefault="001223CA" w:rsidP="003D4456">
      <w:pPr>
        <w:pStyle w:val="NormalWeb"/>
        <w:pBdr>
          <w:top w:val="single" w:sz="12" w:space="1" w:color="auto"/>
          <w:left w:val="single" w:sz="12" w:space="4" w:color="auto"/>
          <w:bottom w:val="single" w:sz="12" w:space="1" w:color="auto"/>
          <w:right w:val="single" w:sz="12" w:space="4" w:color="auto"/>
        </w:pBdr>
        <w:shd w:val="clear" w:color="auto" w:fill="FFFFFF"/>
        <w:rPr>
          <w:rFonts w:ascii="Arial" w:hAnsi="Arial" w:cs="Arial"/>
          <w:color w:val="222222"/>
        </w:rPr>
      </w:pPr>
      <w:hyperlink r:id="rId9" w:tgtFrame="_blank" w:history="1">
        <w:r w:rsidR="00A01AFB" w:rsidRPr="00691E68">
          <w:rPr>
            <w:rStyle w:val="Emphasis"/>
            <w:rFonts w:ascii="Arial" w:hAnsi="Arial" w:cs="Arial"/>
          </w:rPr>
          <w:t>Archaeopteryx</w:t>
        </w:r>
      </w:hyperlink>
      <w:r w:rsidR="00A01AFB" w:rsidRPr="00691E68">
        <w:rPr>
          <w:rFonts w:ascii="Arial" w:hAnsi="Arial" w:cs="Arial"/>
        </w:rPr>
        <w:t> </w:t>
      </w:r>
      <w:r w:rsidR="00A01AFB">
        <w:rPr>
          <w:rFonts w:ascii="Arial" w:hAnsi="Arial" w:cs="Arial"/>
          <w:color w:val="222222"/>
        </w:rPr>
        <w:t xml:space="preserve">lived in what is now southern Germany during a time when Europe was an archipelago of islands in a warm, shallow tropical sea. It was about the size of </w:t>
      </w:r>
      <w:r w:rsidR="00155699">
        <w:rPr>
          <w:rFonts w:ascii="Arial" w:hAnsi="Arial" w:cs="Arial"/>
          <w:color w:val="222222"/>
        </w:rPr>
        <w:t>a</w:t>
      </w:r>
      <w:r w:rsidR="00A01AFB">
        <w:rPr>
          <w:rFonts w:ascii="Arial" w:hAnsi="Arial" w:cs="Arial"/>
          <w:color w:val="222222"/>
        </w:rPr>
        <w:t> </w:t>
      </w:r>
      <w:hyperlink r:id="rId10" w:anchor="Description" w:tgtFrame="_blank" w:history="1">
        <w:r w:rsidR="00A01AFB" w:rsidRPr="00691E68">
          <w:rPr>
            <w:rStyle w:val="Hyperlink"/>
            <w:rFonts w:ascii="Arial" w:hAnsi="Arial" w:cs="Arial"/>
            <w:color w:val="auto"/>
            <w:u w:val="none"/>
          </w:rPr>
          <w:t>magpie</w:t>
        </w:r>
      </w:hyperlink>
      <w:r w:rsidR="00A01AFB">
        <w:rPr>
          <w:rFonts w:ascii="Arial" w:hAnsi="Arial" w:cs="Arial"/>
          <w:color w:val="222222"/>
        </w:rPr>
        <w:t>, with the largest individuals</w:t>
      </w:r>
      <w:r w:rsidR="00691E68">
        <w:rPr>
          <w:rFonts w:ascii="Arial" w:hAnsi="Arial" w:cs="Arial"/>
          <w:color w:val="222222"/>
        </w:rPr>
        <w:t xml:space="preserve"> possibly attaining the size of a raven.</w:t>
      </w:r>
    </w:p>
    <w:p w:rsidR="00E35920" w:rsidRPr="00520B75" w:rsidRDefault="00A01AFB" w:rsidP="00520B75">
      <w:pPr>
        <w:pStyle w:val="NormalWeb"/>
        <w:pBdr>
          <w:top w:val="single" w:sz="12" w:space="1" w:color="auto"/>
          <w:left w:val="single" w:sz="12" w:space="4" w:color="auto"/>
          <w:bottom w:val="single" w:sz="12" w:space="1" w:color="auto"/>
          <w:right w:val="single" w:sz="12" w:space="4" w:color="auto"/>
        </w:pBdr>
        <w:shd w:val="clear" w:color="auto" w:fill="FFFFFF"/>
        <w:spacing w:after="0" w:afterAutospacing="0"/>
        <w:rPr>
          <w:sz w:val="20"/>
          <w:szCs w:val="20"/>
        </w:rPr>
      </w:pPr>
      <w:r>
        <w:rPr>
          <w:rStyle w:val="Emphasis"/>
          <w:rFonts w:ascii="Arial" w:hAnsi="Arial" w:cs="Arial"/>
          <w:color w:val="222222"/>
        </w:rPr>
        <w:t>Archaeopteryx</w:t>
      </w:r>
      <w:r>
        <w:rPr>
          <w:rFonts w:ascii="Arial" w:hAnsi="Arial" w:cs="Arial"/>
          <w:color w:val="222222"/>
        </w:rPr>
        <w:t> was first described as the “missing link” between reptiles and birds in 1861. Only 12 fossil specimens have ever been found.</w:t>
      </w:r>
      <w:r w:rsidR="00520B75" w:rsidRPr="00520B75">
        <w:rPr>
          <w:sz w:val="20"/>
          <w:szCs w:val="20"/>
        </w:rPr>
        <w:t xml:space="preserve"> </w:t>
      </w:r>
    </w:p>
    <w:p w:rsidR="00E35920" w:rsidRDefault="00520B75" w:rsidP="00520B75">
      <w:pPr>
        <w:autoSpaceDE w:val="0"/>
        <w:autoSpaceDN w:val="0"/>
        <w:adjustRightInd w:val="0"/>
        <w:rPr>
          <w:rStyle w:val="Hyperlink"/>
          <w:sz w:val="20"/>
          <w:szCs w:val="20"/>
        </w:rPr>
      </w:pPr>
      <w:r w:rsidRPr="00520B75">
        <w:rPr>
          <w:sz w:val="20"/>
          <w:szCs w:val="20"/>
        </w:rPr>
        <w:t xml:space="preserve">Adapted from: </w:t>
      </w:r>
      <w:hyperlink r:id="rId11" w:history="1">
        <w:r w:rsidRPr="00520B75">
          <w:rPr>
            <w:rStyle w:val="Hyperlink"/>
            <w:sz w:val="20"/>
            <w:szCs w:val="20"/>
          </w:rPr>
          <w:t>https://earthsky.org/earth/new-species-archaeopteryx-missing-link-dinosaurs-birds</w:t>
        </w:r>
      </w:hyperlink>
    </w:p>
    <w:p w:rsidR="00393ACE" w:rsidRDefault="00393ACE" w:rsidP="00520B75">
      <w:pPr>
        <w:autoSpaceDE w:val="0"/>
        <w:autoSpaceDN w:val="0"/>
        <w:adjustRightInd w:val="0"/>
      </w:pPr>
      <w:r w:rsidRPr="00586660">
        <w:rPr>
          <w:color w:val="555555"/>
          <w:sz w:val="24"/>
          <w:szCs w:val="24"/>
        </w:rPr>
        <w:t>Retrieved on 11</w:t>
      </w:r>
      <w:r>
        <w:rPr>
          <w:color w:val="555555"/>
          <w:sz w:val="24"/>
          <w:szCs w:val="24"/>
        </w:rPr>
        <w:t xml:space="preserve"> </w:t>
      </w:r>
      <w:r w:rsidRPr="00586660">
        <w:rPr>
          <w:color w:val="555555"/>
          <w:sz w:val="24"/>
          <w:szCs w:val="24"/>
        </w:rPr>
        <w:t>May</w:t>
      </w:r>
      <w:r>
        <w:rPr>
          <w:color w:val="555555"/>
          <w:sz w:val="24"/>
          <w:szCs w:val="24"/>
        </w:rPr>
        <w:t xml:space="preserve"> 2019</w:t>
      </w:r>
      <w:r w:rsidRPr="00586660">
        <w:rPr>
          <w:color w:val="555555"/>
          <w:sz w:val="24"/>
          <w:szCs w:val="24"/>
        </w:rPr>
        <w:t xml:space="preserve"> </w:t>
      </w:r>
    </w:p>
    <w:p w:rsidR="00411A79" w:rsidRDefault="00411A79" w:rsidP="00411A79">
      <w:pPr>
        <w:autoSpaceDE w:val="0"/>
        <w:autoSpaceDN w:val="0"/>
        <w:adjustRightInd w:val="0"/>
      </w:pPr>
    </w:p>
    <w:p w:rsidR="00411A79" w:rsidRPr="00411A79" w:rsidRDefault="00411A79" w:rsidP="00411A79">
      <w:pPr>
        <w:pStyle w:val="Heading1"/>
        <w:pBdr>
          <w:top w:val="single" w:sz="12" w:space="1" w:color="auto"/>
          <w:left w:val="single" w:sz="12" w:space="4" w:color="auto"/>
          <w:bottom w:val="single" w:sz="12" w:space="1" w:color="auto"/>
          <w:right w:val="single" w:sz="12" w:space="4" w:color="auto"/>
        </w:pBdr>
        <w:shd w:val="clear" w:color="auto" w:fill="FFFFFF"/>
        <w:spacing w:after="75"/>
        <w:jc w:val="center"/>
        <w:rPr>
          <w:color w:val="21505C"/>
          <w:sz w:val="24"/>
          <w:szCs w:val="24"/>
        </w:rPr>
      </w:pPr>
      <w:r w:rsidRPr="00411A79">
        <w:rPr>
          <w:color w:val="21505C"/>
          <w:sz w:val="24"/>
          <w:szCs w:val="24"/>
        </w:rPr>
        <w:t>Archaeopteryx: Definition, Facts &amp; Characteristics</w:t>
      </w:r>
    </w:p>
    <w:p w:rsidR="00411A79" w:rsidRPr="00411A79" w:rsidRDefault="00411A79" w:rsidP="00411A79">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150" w:afterAutospacing="0"/>
        <w:jc w:val="both"/>
        <w:rPr>
          <w:rFonts w:ascii="Arial" w:hAnsi="Arial" w:cs="Arial"/>
          <w:color w:val="555555"/>
        </w:rPr>
      </w:pPr>
      <w:r w:rsidRPr="00411A79">
        <w:rPr>
          <w:rFonts w:ascii="Arial" w:hAnsi="Arial" w:cs="Arial"/>
          <w:i/>
          <w:iCs/>
          <w:color w:val="555555"/>
        </w:rPr>
        <w:t xml:space="preserve">Archaeopteryx </w:t>
      </w:r>
      <w:proofErr w:type="spellStart"/>
      <w:r w:rsidRPr="00411A79">
        <w:rPr>
          <w:rFonts w:ascii="Arial" w:hAnsi="Arial" w:cs="Arial"/>
          <w:i/>
          <w:iCs/>
          <w:color w:val="555555"/>
        </w:rPr>
        <w:t>lithographica</w:t>
      </w:r>
      <w:proofErr w:type="spellEnd"/>
      <w:r w:rsidRPr="00411A79">
        <w:rPr>
          <w:rFonts w:ascii="Arial" w:hAnsi="Arial" w:cs="Arial"/>
          <w:color w:val="555555"/>
        </w:rPr>
        <w:t xml:space="preserve">, first found in a specimen from southern Germany, is a </w:t>
      </w:r>
      <w:proofErr w:type="spellStart"/>
      <w:r w:rsidRPr="00411A79">
        <w:rPr>
          <w:rFonts w:ascii="Arial" w:hAnsi="Arial" w:cs="Arial"/>
          <w:color w:val="555555"/>
        </w:rPr>
        <w:t>coelurosaurid</w:t>
      </w:r>
      <w:proofErr w:type="spellEnd"/>
      <w:r w:rsidRPr="00411A79">
        <w:rPr>
          <w:rFonts w:ascii="Arial" w:hAnsi="Arial" w:cs="Arial"/>
          <w:color w:val="555555"/>
        </w:rPr>
        <w:t>. It's about 150 million years old, placing it in the late Jurassic era. </w:t>
      </w:r>
      <w:r w:rsidRPr="00411A79">
        <w:rPr>
          <w:rFonts w:ascii="Arial" w:hAnsi="Arial" w:cs="Arial"/>
          <w:i/>
          <w:iCs/>
          <w:color w:val="555555"/>
        </w:rPr>
        <w:t>Archaeopteryx</w:t>
      </w:r>
      <w:r w:rsidRPr="00411A79">
        <w:rPr>
          <w:rFonts w:ascii="Arial" w:hAnsi="Arial" w:cs="Arial"/>
          <w:color w:val="555555"/>
        </w:rPr>
        <w:t> is considered to be the first bird. But there are many things about </w:t>
      </w:r>
      <w:r w:rsidRPr="00411A79">
        <w:rPr>
          <w:rFonts w:ascii="Arial" w:hAnsi="Arial" w:cs="Arial"/>
          <w:i/>
          <w:iCs/>
          <w:color w:val="555555"/>
        </w:rPr>
        <w:t>Archaeopteryx</w:t>
      </w:r>
      <w:r w:rsidRPr="00411A79">
        <w:rPr>
          <w:rFonts w:ascii="Arial" w:hAnsi="Arial" w:cs="Arial"/>
          <w:color w:val="555555"/>
        </w:rPr>
        <w:t> that you would not recognize in a modern bird.</w:t>
      </w:r>
    </w:p>
    <w:p w:rsidR="00411A79" w:rsidRPr="00411A79" w:rsidRDefault="00411A79" w:rsidP="00411A79">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150" w:afterAutospacing="0"/>
        <w:jc w:val="both"/>
        <w:rPr>
          <w:rFonts w:ascii="Arial" w:hAnsi="Arial" w:cs="Arial"/>
          <w:color w:val="555555"/>
        </w:rPr>
      </w:pPr>
      <w:r w:rsidRPr="00411A79">
        <w:rPr>
          <w:rFonts w:ascii="Arial" w:hAnsi="Arial" w:cs="Arial"/>
          <w:color w:val="555555"/>
        </w:rPr>
        <w:t>First and foremost, </w:t>
      </w:r>
      <w:r w:rsidRPr="00411A79">
        <w:rPr>
          <w:rFonts w:ascii="Arial" w:hAnsi="Arial" w:cs="Arial"/>
          <w:i/>
          <w:iCs/>
          <w:color w:val="555555"/>
        </w:rPr>
        <w:t>Archaeopteryx</w:t>
      </w:r>
      <w:r w:rsidRPr="00411A79">
        <w:rPr>
          <w:rFonts w:ascii="Arial" w:hAnsi="Arial" w:cs="Arial"/>
          <w:color w:val="555555"/>
        </w:rPr>
        <w:t> had teeth, rather than a beak. It also had a flat </w:t>
      </w:r>
      <w:r w:rsidRPr="00411A79">
        <w:rPr>
          <w:rFonts w:ascii="Arial" w:hAnsi="Arial" w:cs="Arial"/>
          <w:b/>
          <w:bCs/>
          <w:color w:val="555555"/>
        </w:rPr>
        <w:t>sternum</w:t>
      </w:r>
      <w:r w:rsidRPr="00411A79">
        <w:rPr>
          <w:rFonts w:ascii="Arial" w:hAnsi="Arial" w:cs="Arial"/>
          <w:color w:val="555555"/>
        </w:rPr>
        <w:t> (breastbone). Most modern birds have a keeled breastbone, which allows them to attach powerful flight muscles. </w:t>
      </w:r>
      <w:r w:rsidRPr="00411A79">
        <w:rPr>
          <w:rFonts w:ascii="Arial" w:hAnsi="Arial" w:cs="Arial"/>
          <w:i/>
          <w:iCs/>
          <w:color w:val="555555"/>
        </w:rPr>
        <w:t>Archaeopteryx</w:t>
      </w:r>
      <w:r w:rsidRPr="00411A79">
        <w:rPr>
          <w:rFonts w:ascii="Arial" w:hAnsi="Arial" w:cs="Arial"/>
          <w:color w:val="555555"/>
        </w:rPr>
        <w:t> also had little claws on the end of its wings that would allow it to grasp prey.</w:t>
      </w:r>
    </w:p>
    <w:p w:rsidR="00411A79" w:rsidRPr="00411A79" w:rsidRDefault="00411A79" w:rsidP="00520B75">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rPr>
          <w:rFonts w:ascii="Arial" w:hAnsi="Arial" w:cs="Arial"/>
          <w:color w:val="555555"/>
        </w:rPr>
      </w:pPr>
      <w:r w:rsidRPr="00411A79">
        <w:rPr>
          <w:rFonts w:ascii="Arial" w:hAnsi="Arial" w:cs="Arial"/>
          <w:color w:val="555555"/>
        </w:rPr>
        <w:t>However, </w:t>
      </w:r>
      <w:r w:rsidRPr="00411A79">
        <w:rPr>
          <w:rFonts w:ascii="Arial" w:hAnsi="Arial" w:cs="Arial"/>
          <w:i/>
          <w:iCs/>
          <w:color w:val="555555"/>
        </w:rPr>
        <w:t>Archaeopteryx</w:t>
      </w:r>
      <w:r w:rsidRPr="00411A79">
        <w:rPr>
          <w:rFonts w:ascii="Arial" w:hAnsi="Arial" w:cs="Arial"/>
          <w:color w:val="555555"/>
        </w:rPr>
        <w:t> had wings, feathers, and a wishbone much like modern birds. It does look very much like a bird!</w:t>
      </w:r>
    </w:p>
    <w:p w:rsidR="0089193F" w:rsidRDefault="00411A79" w:rsidP="00520B75">
      <w:pPr>
        <w:autoSpaceDE w:val="0"/>
        <w:autoSpaceDN w:val="0"/>
        <w:adjustRightInd w:val="0"/>
        <w:rPr>
          <w:rStyle w:val="Hyperlink"/>
          <w:sz w:val="20"/>
          <w:szCs w:val="20"/>
        </w:rPr>
      </w:pPr>
      <w:r w:rsidRPr="009D60BD">
        <w:rPr>
          <w:sz w:val="20"/>
          <w:szCs w:val="20"/>
        </w:rPr>
        <w:t>Adapted from</w:t>
      </w:r>
      <w:proofErr w:type="gramStart"/>
      <w:r w:rsidRPr="009D60BD">
        <w:rPr>
          <w:sz w:val="20"/>
          <w:szCs w:val="20"/>
        </w:rPr>
        <w:t>:</w:t>
      </w:r>
      <w:proofErr w:type="gramEnd"/>
      <w:r w:rsidR="001223CA">
        <w:fldChar w:fldCharType="begin"/>
      </w:r>
      <w:r w:rsidR="001223CA">
        <w:instrText xml:space="preserve"> HYPERLINK "https://study.com/academy/lesson/arhcaeopteryx-definition-facts-characteristics.html" </w:instrText>
      </w:r>
      <w:r w:rsidR="001223CA">
        <w:fldChar w:fldCharType="separate"/>
      </w:r>
      <w:r w:rsidRPr="009D60BD">
        <w:rPr>
          <w:rStyle w:val="Hyperlink"/>
          <w:sz w:val="20"/>
          <w:szCs w:val="20"/>
        </w:rPr>
        <w:t>https://study.com/academy/lesson/arhcaeopteryx-definition-facts-characteristics.html</w:t>
      </w:r>
      <w:r w:rsidR="001223CA">
        <w:rPr>
          <w:rStyle w:val="Hyperlink"/>
          <w:sz w:val="20"/>
          <w:szCs w:val="20"/>
        </w:rPr>
        <w:fldChar w:fldCharType="end"/>
      </w:r>
    </w:p>
    <w:p w:rsidR="00393ACE" w:rsidRPr="009D60BD" w:rsidRDefault="00393ACE" w:rsidP="00520B75">
      <w:pPr>
        <w:autoSpaceDE w:val="0"/>
        <w:autoSpaceDN w:val="0"/>
        <w:adjustRightInd w:val="0"/>
        <w:rPr>
          <w:sz w:val="20"/>
          <w:szCs w:val="20"/>
        </w:rPr>
      </w:pPr>
      <w:r w:rsidRPr="00586660">
        <w:rPr>
          <w:color w:val="555555"/>
          <w:sz w:val="24"/>
          <w:szCs w:val="24"/>
        </w:rPr>
        <w:t xml:space="preserve">Retrieved </w:t>
      </w:r>
      <w:proofErr w:type="gramStart"/>
      <w:r w:rsidRPr="00586660">
        <w:rPr>
          <w:color w:val="555555"/>
          <w:sz w:val="24"/>
          <w:szCs w:val="24"/>
        </w:rPr>
        <w:t>on</w:t>
      </w:r>
      <w:r>
        <w:rPr>
          <w:color w:val="555555"/>
          <w:sz w:val="24"/>
          <w:szCs w:val="24"/>
        </w:rPr>
        <w:t xml:space="preserve">11 </w:t>
      </w:r>
      <w:r w:rsidRPr="00586660">
        <w:rPr>
          <w:color w:val="555555"/>
          <w:sz w:val="24"/>
          <w:szCs w:val="24"/>
        </w:rPr>
        <w:t xml:space="preserve"> May</w:t>
      </w:r>
      <w:proofErr w:type="gramEnd"/>
      <w:r w:rsidRPr="00586660">
        <w:rPr>
          <w:color w:val="555555"/>
          <w:sz w:val="24"/>
          <w:szCs w:val="24"/>
        </w:rPr>
        <w:t xml:space="preserve"> </w:t>
      </w:r>
      <w:r>
        <w:rPr>
          <w:color w:val="555555"/>
          <w:sz w:val="24"/>
          <w:szCs w:val="24"/>
        </w:rPr>
        <w:t>2019</w:t>
      </w:r>
    </w:p>
    <w:p w:rsidR="00E35920" w:rsidRDefault="0089193F" w:rsidP="0089193F">
      <w:pPr>
        <w:autoSpaceDE w:val="0"/>
        <w:autoSpaceDN w:val="0"/>
        <w:adjustRightInd w:val="0"/>
        <w:jc w:val="cente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6400800</wp:posOffset>
                </wp:positionV>
                <wp:extent cx="5781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81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7in" to="465.7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" strokecolor="black [3040]" strokeweight="1.5pt"/>
            </w:pict>
          </mc:Fallback>
        </mc:AlternateContent>
      </w:r>
      <w:r>
        <w:rPr>
          <w:noProof/>
          <w:lang w:val="en-US"/>
        </w:rPr>
        <w:drawing>
          <wp:inline distT="0" distB="0" distL="0" distR="0" wp14:anchorId="08A00A5B" wp14:editId="7EB9F289">
            <wp:extent cx="6044184" cy="64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4184" cy="6400800"/>
                    </a:xfrm>
                    <a:prstGeom prst="rect">
                      <a:avLst/>
                    </a:prstGeom>
                    <a:noFill/>
                    <a:ln>
                      <a:noFill/>
                    </a:ln>
                  </pic:spPr>
                </pic:pic>
              </a:graphicData>
            </a:graphic>
          </wp:inline>
        </w:drawing>
      </w:r>
    </w:p>
    <w:p w:rsidR="00E35920" w:rsidRDefault="00E35920" w:rsidP="00E35920">
      <w:pPr>
        <w:autoSpaceDE w:val="0"/>
        <w:autoSpaceDN w:val="0"/>
        <w:adjustRightInd w:val="0"/>
      </w:pPr>
    </w:p>
    <w:p w:rsidR="00E35920" w:rsidRDefault="00393ACE" w:rsidP="00E35920">
      <w:pPr>
        <w:autoSpaceDE w:val="0"/>
        <w:autoSpaceDN w:val="0"/>
        <w:adjustRightInd w:val="0"/>
      </w:pPr>
      <w:r>
        <w:rPr>
          <w:color w:val="555555"/>
        </w:rPr>
        <w:t xml:space="preserve">     </w:t>
      </w:r>
      <w:r w:rsidRPr="00586660">
        <w:rPr>
          <w:color w:val="555555"/>
        </w:rPr>
        <w:t>Retrieved on 13</w:t>
      </w:r>
      <w:r>
        <w:rPr>
          <w:color w:val="555555"/>
        </w:rPr>
        <w:t xml:space="preserve"> </w:t>
      </w:r>
      <w:r w:rsidRPr="00586660">
        <w:rPr>
          <w:color w:val="555555"/>
        </w:rPr>
        <w:t>May  2019</w:t>
      </w:r>
      <w:bookmarkStart w:id="0" w:name="_GoBack"/>
      <w:bookmarkEnd w:id="0"/>
    </w:p>
    <w:p w:rsidR="00AA093F" w:rsidRDefault="00AA093F" w:rsidP="00A2624E">
      <w:pPr>
        <w:pStyle w:val="Heading1"/>
        <w:spacing w:before="750" w:after="225"/>
        <w:ind w:right="750"/>
        <w:jc w:val="center"/>
        <w:rPr>
          <w:color w:val="4261C7"/>
          <w:spacing w:val="45"/>
          <w:sz w:val="24"/>
          <w:szCs w:val="24"/>
        </w:rPr>
      </w:pPr>
    </w:p>
    <w:p w:rsidR="00691E68" w:rsidRPr="00AA093F" w:rsidRDefault="00A2624E" w:rsidP="00AA093F">
      <w:pPr>
        <w:pStyle w:val="Heading1"/>
        <w:pBdr>
          <w:top w:val="single" w:sz="12" w:space="1" w:color="auto"/>
          <w:left w:val="single" w:sz="12" w:space="4" w:color="auto"/>
          <w:bottom w:val="single" w:sz="12" w:space="1" w:color="auto"/>
          <w:right w:val="single" w:sz="12" w:space="4" w:color="auto"/>
        </w:pBdr>
        <w:spacing w:before="750" w:after="225"/>
        <w:ind w:right="750"/>
        <w:jc w:val="center"/>
        <w:rPr>
          <w:i/>
          <w:color w:val="4261C7"/>
          <w:spacing w:val="45"/>
          <w:sz w:val="24"/>
          <w:szCs w:val="24"/>
        </w:rPr>
      </w:pPr>
      <w:r w:rsidRPr="00AA093F">
        <w:rPr>
          <w:color w:val="4261C7"/>
          <w:spacing w:val="45"/>
          <w:sz w:val="24"/>
          <w:szCs w:val="24"/>
        </w:rPr>
        <w:t>L</w:t>
      </w:r>
      <w:r w:rsidR="00691E68" w:rsidRPr="00AA093F">
        <w:rPr>
          <w:color w:val="4261C7"/>
          <w:spacing w:val="45"/>
          <w:sz w:val="24"/>
          <w:szCs w:val="24"/>
        </w:rPr>
        <w:t xml:space="preserve">ife History of </w:t>
      </w:r>
      <w:r w:rsidR="00691E68" w:rsidRPr="001C2650">
        <w:rPr>
          <w:i/>
          <w:color w:val="4261C7"/>
          <w:spacing w:val="45"/>
          <w:sz w:val="24"/>
          <w:szCs w:val="24"/>
        </w:rPr>
        <w:t>Archaeopteryx</w:t>
      </w:r>
      <w:r w:rsidR="00691E68" w:rsidRPr="00AA093F">
        <w:rPr>
          <w:color w:val="4261C7"/>
          <w:spacing w:val="45"/>
          <w:sz w:val="24"/>
          <w:szCs w:val="24"/>
        </w:rPr>
        <w:t xml:space="preserve"> </w:t>
      </w:r>
      <w:proofErr w:type="spellStart"/>
      <w:r w:rsidR="00691E68" w:rsidRPr="00AA093F">
        <w:rPr>
          <w:i/>
          <w:color w:val="4261C7"/>
          <w:spacing w:val="45"/>
          <w:sz w:val="24"/>
          <w:szCs w:val="24"/>
        </w:rPr>
        <w:t>lithographica</w:t>
      </w:r>
      <w:proofErr w:type="spellEnd"/>
    </w:p>
    <w:p w:rsidR="00E35920" w:rsidRPr="00AA093F" w:rsidRDefault="001223CA" w:rsidP="00AA093F">
      <w:pPr>
        <w:pBdr>
          <w:top w:val="single" w:sz="12" w:space="1" w:color="auto"/>
          <w:left w:val="single" w:sz="12" w:space="4" w:color="auto"/>
          <w:bottom w:val="single" w:sz="12" w:space="1" w:color="auto"/>
          <w:right w:val="single" w:sz="12" w:space="4" w:color="auto"/>
        </w:pBdr>
        <w:autoSpaceDE w:val="0"/>
        <w:autoSpaceDN w:val="0"/>
        <w:adjustRightInd w:val="0"/>
        <w:rPr>
          <w:sz w:val="24"/>
          <w:szCs w:val="24"/>
        </w:rPr>
      </w:pPr>
      <w:hyperlink r:id="rId13" w:anchor="AboutThisPage" w:history="1">
        <w:r w:rsidR="00691E68" w:rsidRPr="00AA093F">
          <w:rPr>
            <w:rStyle w:val="Hyperlink"/>
            <w:b/>
            <w:bCs/>
            <w:color w:val="5D5040"/>
            <w:spacing w:val="30"/>
            <w:sz w:val="24"/>
            <w:szCs w:val="24"/>
            <w:u w:val="none"/>
          </w:rPr>
          <w:t xml:space="preserve">David </w:t>
        </w:r>
        <w:proofErr w:type="spellStart"/>
        <w:r w:rsidR="00691E68" w:rsidRPr="00AA093F">
          <w:rPr>
            <w:rStyle w:val="Hyperlink"/>
            <w:b/>
            <w:bCs/>
            <w:color w:val="5D5040"/>
            <w:spacing w:val="30"/>
            <w:sz w:val="24"/>
            <w:szCs w:val="24"/>
            <w:u w:val="none"/>
          </w:rPr>
          <w:t>Bartfai</w:t>
        </w:r>
        <w:proofErr w:type="spellEnd"/>
        <w:r w:rsidR="00691E68" w:rsidRPr="00AA093F">
          <w:rPr>
            <w:rStyle w:val="Hyperlink"/>
            <w:b/>
            <w:bCs/>
            <w:color w:val="5D5040"/>
            <w:spacing w:val="30"/>
            <w:sz w:val="24"/>
            <w:szCs w:val="24"/>
            <w:u w:val="none"/>
          </w:rPr>
          <w:t xml:space="preserve"> and </w:t>
        </w:r>
        <w:proofErr w:type="spellStart"/>
        <w:r w:rsidR="00691E68" w:rsidRPr="00AA093F">
          <w:rPr>
            <w:rStyle w:val="Hyperlink"/>
            <w:b/>
            <w:bCs/>
            <w:color w:val="5D5040"/>
            <w:spacing w:val="30"/>
            <w:sz w:val="24"/>
            <w:szCs w:val="24"/>
            <w:u w:val="none"/>
          </w:rPr>
          <w:t>Gunit</w:t>
        </w:r>
        <w:proofErr w:type="spellEnd"/>
        <w:r w:rsidR="00691E68" w:rsidRPr="00AA093F">
          <w:rPr>
            <w:rStyle w:val="Hyperlink"/>
            <w:b/>
            <w:bCs/>
            <w:color w:val="5D5040"/>
            <w:spacing w:val="30"/>
            <w:sz w:val="24"/>
            <w:szCs w:val="24"/>
            <w:u w:val="none"/>
          </w:rPr>
          <w:t xml:space="preserve"> Kang</w:t>
        </w:r>
      </w:hyperlink>
    </w:p>
    <w:p w:rsidR="00691E68" w:rsidRPr="00A2624E" w:rsidRDefault="00691E68" w:rsidP="00411A79">
      <w:pPr>
        <w:pStyle w:val="Heading4"/>
        <w:pBdr>
          <w:top w:val="single" w:sz="12" w:space="1" w:color="auto"/>
          <w:left w:val="single" w:sz="12" w:space="4" w:color="auto"/>
          <w:bottom w:val="single" w:sz="12" w:space="1" w:color="auto"/>
          <w:right w:val="single" w:sz="12" w:space="4" w:color="auto"/>
        </w:pBdr>
        <w:shd w:val="clear" w:color="auto" w:fill="FFFFFF"/>
        <w:spacing w:before="225"/>
        <w:jc w:val="center"/>
        <w:rPr>
          <w:rFonts w:ascii="Arial" w:hAnsi="Arial" w:cs="Arial"/>
          <w:b w:val="0"/>
          <w:bCs w:val="0"/>
          <w:color w:val="4261C7"/>
          <w:spacing w:val="30"/>
          <w:sz w:val="24"/>
          <w:szCs w:val="24"/>
        </w:rPr>
      </w:pPr>
      <w:r w:rsidRPr="00A2624E">
        <w:rPr>
          <w:rFonts w:ascii="Arial" w:hAnsi="Arial" w:cs="Arial"/>
          <w:b w:val="0"/>
          <w:bCs w:val="0"/>
          <w:color w:val="4261C7"/>
          <w:spacing w:val="30"/>
          <w:sz w:val="24"/>
          <w:szCs w:val="24"/>
        </w:rPr>
        <w:t>Anatomy &amp; Physiology</w:t>
      </w:r>
    </w:p>
    <w:p w:rsidR="00691E68" w:rsidRPr="00A2624E" w:rsidRDefault="00691E68" w:rsidP="00AA093F">
      <w:pPr>
        <w:pStyle w:val="NormalWeb"/>
        <w:pBdr>
          <w:top w:val="single" w:sz="12" w:space="1" w:color="auto"/>
          <w:left w:val="single" w:sz="12" w:space="4" w:color="auto"/>
          <w:bottom w:val="single" w:sz="12" w:space="1" w:color="auto"/>
          <w:right w:val="single" w:sz="12" w:space="4" w:color="auto"/>
        </w:pBdr>
        <w:shd w:val="clear" w:color="auto" w:fill="FFFFFF"/>
        <w:spacing w:before="150" w:beforeAutospacing="0" w:after="225" w:afterAutospacing="0"/>
        <w:rPr>
          <w:rFonts w:ascii="Arial" w:hAnsi="Arial" w:cs="Arial"/>
          <w:color w:val="000000"/>
        </w:rPr>
      </w:pPr>
      <w:r w:rsidRPr="00A2624E">
        <w:rPr>
          <w:rStyle w:val="Emphasis"/>
          <w:rFonts w:ascii="Arial" w:hAnsi="Arial" w:cs="Arial"/>
          <w:color w:val="000000"/>
        </w:rPr>
        <w:t>Archaeopteryx</w:t>
      </w:r>
      <w:r w:rsidRPr="00A2624E">
        <w:rPr>
          <w:rFonts w:ascii="Arial" w:hAnsi="Arial" w:cs="Arial"/>
          <w:color w:val="000000"/>
        </w:rPr>
        <w:t> exhibits both reptilian and bird like characteristics.  Similar to reptilians, </w:t>
      </w:r>
      <w:r w:rsidRPr="00A2624E">
        <w:rPr>
          <w:rStyle w:val="Emphasis"/>
          <w:rFonts w:ascii="Arial" w:hAnsi="Arial" w:cs="Arial"/>
          <w:color w:val="000000"/>
        </w:rPr>
        <w:t>Archaeopteryx</w:t>
      </w:r>
      <w:r w:rsidRPr="00A2624E">
        <w:rPr>
          <w:rFonts w:ascii="Arial" w:hAnsi="Arial" w:cs="Arial"/>
          <w:color w:val="000000"/>
        </w:rPr>
        <w:t> had a complete set of teeth. Unlike all living birds, </w:t>
      </w:r>
      <w:r w:rsidRPr="00A2624E">
        <w:rPr>
          <w:rStyle w:val="Emphasis"/>
          <w:rFonts w:ascii="Arial" w:hAnsi="Arial" w:cs="Arial"/>
          <w:color w:val="000000"/>
        </w:rPr>
        <w:t>Archaeopteryx</w:t>
      </w:r>
      <w:r w:rsidRPr="00A2624E">
        <w:rPr>
          <w:rFonts w:ascii="Arial" w:hAnsi="Arial" w:cs="Arial"/>
          <w:color w:val="000000"/>
        </w:rPr>
        <w:t xml:space="preserve"> had a flat sternum, a long, bony tail, and three claws on the wing, believed to be used in grasping its prey or maybe trees. However, it also had characteristics of a modern bird, which included feathers, wings, and reduced fingers </w:t>
      </w:r>
    </w:p>
    <w:p w:rsidR="00691E68" w:rsidRPr="00A2624E" w:rsidRDefault="00691E68" w:rsidP="00411A79">
      <w:pPr>
        <w:pStyle w:val="Heading6"/>
        <w:pBdr>
          <w:top w:val="single" w:sz="12" w:space="1" w:color="auto"/>
          <w:left w:val="single" w:sz="12" w:space="4" w:color="auto"/>
          <w:bottom w:val="single" w:sz="12" w:space="1" w:color="auto"/>
          <w:right w:val="single" w:sz="12" w:space="4" w:color="auto"/>
        </w:pBdr>
        <w:shd w:val="clear" w:color="auto" w:fill="FFFFFF"/>
        <w:spacing w:before="225"/>
        <w:rPr>
          <w:rFonts w:ascii="Arial" w:hAnsi="Arial" w:cs="Arial"/>
          <w:color w:val="5D5040"/>
          <w:spacing w:val="15"/>
          <w:sz w:val="24"/>
          <w:szCs w:val="24"/>
        </w:rPr>
      </w:pPr>
      <w:r w:rsidRPr="00A2624E">
        <w:rPr>
          <w:rFonts w:ascii="Arial" w:hAnsi="Arial" w:cs="Arial"/>
          <w:color w:val="5D5040"/>
          <w:spacing w:val="15"/>
          <w:sz w:val="24"/>
          <w:szCs w:val="24"/>
        </w:rPr>
        <w:t>Avian Features</w:t>
      </w:r>
    </w:p>
    <w:p w:rsidR="00691E68" w:rsidRPr="00A2624E" w:rsidRDefault="00691E68" w:rsidP="00AA093F">
      <w:pPr>
        <w:pStyle w:val="NormalWeb"/>
        <w:pBdr>
          <w:top w:val="single" w:sz="12" w:space="1" w:color="auto"/>
          <w:left w:val="single" w:sz="12" w:space="4" w:color="auto"/>
          <w:bottom w:val="single" w:sz="12" w:space="1" w:color="auto"/>
          <w:right w:val="single" w:sz="12" w:space="4" w:color="auto"/>
        </w:pBdr>
        <w:shd w:val="clear" w:color="auto" w:fill="FFFFFF"/>
        <w:spacing w:before="150" w:beforeAutospacing="0" w:after="225" w:afterAutospacing="0"/>
        <w:rPr>
          <w:rFonts w:ascii="Arial" w:hAnsi="Arial" w:cs="Arial"/>
          <w:color w:val="000000"/>
        </w:rPr>
      </w:pPr>
      <w:r w:rsidRPr="00A2624E">
        <w:rPr>
          <w:rStyle w:val="Strong"/>
          <w:rFonts w:ascii="Arial" w:eastAsiaTheme="majorEastAsia" w:hAnsi="Arial" w:cs="Arial"/>
          <w:color w:val="5D5040"/>
        </w:rPr>
        <w:t>Feathers:</w:t>
      </w:r>
      <w:r w:rsidRPr="00A2624E">
        <w:rPr>
          <w:rFonts w:ascii="Arial" w:hAnsi="Arial" w:cs="Arial"/>
          <w:color w:val="000000"/>
        </w:rPr>
        <w:t>  Feathers are generally a defining structure when looking at modern birds</w:t>
      </w:r>
      <w:r w:rsidR="00A2624E">
        <w:rPr>
          <w:rFonts w:ascii="Arial" w:hAnsi="Arial" w:cs="Arial"/>
          <w:color w:val="000000"/>
        </w:rPr>
        <w:t xml:space="preserve">.  </w:t>
      </w:r>
      <w:r w:rsidRPr="00A2624E">
        <w:rPr>
          <w:rStyle w:val="Emphasis"/>
          <w:rFonts w:ascii="Arial" w:hAnsi="Arial" w:cs="Arial"/>
          <w:color w:val="000000"/>
        </w:rPr>
        <w:t>Archaeopteryx</w:t>
      </w:r>
      <w:r w:rsidRPr="00A2624E">
        <w:rPr>
          <w:rFonts w:ascii="Arial" w:hAnsi="Arial" w:cs="Arial"/>
          <w:color w:val="000000"/>
        </w:rPr>
        <w:t> appears to have possessed well developed flight feathers, which are asymmetrical and contain a large amount of curvature as well as three distinct vanes.  In some aspects however, the feathers of </w:t>
      </w:r>
      <w:r w:rsidRPr="00A2624E">
        <w:rPr>
          <w:rStyle w:val="Emphasis"/>
          <w:rFonts w:ascii="Arial" w:hAnsi="Arial" w:cs="Arial"/>
          <w:color w:val="000000"/>
        </w:rPr>
        <w:t>Archaeopteryx</w:t>
      </w:r>
      <w:r w:rsidRPr="00A2624E">
        <w:rPr>
          <w:rFonts w:ascii="Arial" w:hAnsi="Arial" w:cs="Arial"/>
          <w:color w:val="000000"/>
        </w:rPr>
        <w:t> appear to be slightly more primitive than extant bird capable of flight with slightly less apparent asymmetry.</w:t>
      </w:r>
    </w:p>
    <w:p w:rsidR="00691E68" w:rsidRPr="00A2624E" w:rsidRDefault="00691E68" w:rsidP="00AA093F">
      <w:pPr>
        <w:pStyle w:val="NormalWeb"/>
        <w:pBdr>
          <w:top w:val="single" w:sz="12" w:space="1" w:color="auto"/>
          <w:left w:val="single" w:sz="12" w:space="4" w:color="auto"/>
          <w:bottom w:val="single" w:sz="12" w:space="1" w:color="auto"/>
          <w:right w:val="single" w:sz="12" w:space="4" w:color="auto"/>
        </w:pBdr>
        <w:shd w:val="clear" w:color="auto" w:fill="FFFFFF"/>
        <w:spacing w:before="150" w:beforeAutospacing="0" w:after="225" w:afterAutospacing="0"/>
        <w:rPr>
          <w:rFonts w:ascii="Arial" w:hAnsi="Arial" w:cs="Arial"/>
          <w:color w:val="000000"/>
        </w:rPr>
      </w:pPr>
      <w:r w:rsidRPr="00A2624E">
        <w:rPr>
          <w:rStyle w:val="Strong"/>
          <w:rFonts w:ascii="Arial" w:eastAsiaTheme="majorEastAsia" w:hAnsi="Arial" w:cs="Arial"/>
          <w:color w:val="5D5040"/>
        </w:rPr>
        <w:t>Limbs: </w:t>
      </w:r>
      <w:r w:rsidRPr="00A2624E">
        <w:rPr>
          <w:rFonts w:ascii="Arial" w:hAnsi="Arial" w:cs="Arial"/>
          <w:color w:val="000000"/>
        </w:rPr>
        <w:t>The hallux, or first toe, in </w:t>
      </w:r>
      <w:r w:rsidRPr="00A2624E">
        <w:rPr>
          <w:rStyle w:val="Emphasis"/>
          <w:rFonts w:ascii="Arial" w:hAnsi="Arial" w:cs="Arial"/>
          <w:color w:val="000000"/>
        </w:rPr>
        <w:t>Archaeopteryx</w:t>
      </w:r>
      <w:r w:rsidRPr="00A2624E">
        <w:rPr>
          <w:rFonts w:ascii="Arial" w:hAnsi="Arial" w:cs="Arial"/>
          <w:color w:val="000000"/>
        </w:rPr>
        <w:t> appears to be flexible, a trait not seen in remains of dinosaurs</w:t>
      </w:r>
      <w:r w:rsidR="00A2624E">
        <w:rPr>
          <w:rFonts w:ascii="Arial" w:hAnsi="Arial" w:cs="Arial"/>
          <w:color w:val="000000"/>
        </w:rPr>
        <w:t>.</w:t>
      </w:r>
      <w:r w:rsidRPr="00A2624E">
        <w:rPr>
          <w:rFonts w:ascii="Arial" w:hAnsi="Arial" w:cs="Arial"/>
          <w:color w:val="000000"/>
        </w:rPr>
        <w:t xml:space="preserve"> </w:t>
      </w:r>
    </w:p>
    <w:p w:rsidR="00691E68" w:rsidRPr="00A2624E" w:rsidRDefault="00691E68" w:rsidP="00411A79">
      <w:pPr>
        <w:pStyle w:val="Heading6"/>
        <w:pBdr>
          <w:top w:val="single" w:sz="12" w:space="1" w:color="auto"/>
          <w:left w:val="single" w:sz="12" w:space="4" w:color="auto"/>
          <w:bottom w:val="single" w:sz="12" w:space="1" w:color="auto"/>
          <w:right w:val="single" w:sz="12" w:space="4" w:color="auto"/>
        </w:pBdr>
        <w:shd w:val="clear" w:color="auto" w:fill="FFFFFF"/>
        <w:spacing w:before="225"/>
        <w:rPr>
          <w:rFonts w:ascii="Arial" w:hAnsi="Arial" w:cs="Arial"/>
          <w:color w:val="5D5040"/>
          <w:spacing w:val="15"/>
          <w:sz w:val="24"/>
          <w:szCs w:val="24"/>
        </w:rPr>
      </w:pPr>
      <w:r w:rsidRPr="00A2624E">
        <w:rPr>
          <w:rFonts w:ascii="Arial" w:hAnsi="Arial" w:cs="Arial"/>
          <w:color w:val="5D5040"/>
          <w:spacing w:val="15"/>
          <w:sz w:val="24"/>
          <w:szCs w:val="24"/>
        </w:rPr>
        <w:t>Flight</w:t>
      </w:r>
    </w:p>
    <w:p w:rsidR="00A2624E" w:rsidRDefault="00691E68" w:rsidP="00520B75">
      <w:pPr>
        <w:pStyle w:val="NormalWeb"/>
        <w:pBdr>
          <w:top w:val="single" w:sz="12" w:space="1" w:color="auto"/>
          <w:left w:val="single" w:sz="12" w:space="4" w:color="auto"/>
          <w:bottom w:val="single" w:sz="12" w:space="1" w:color="auto"/>
          <w:right w:val="single" w:sz="12" w:space="4" w:color="auto"/>
        </w:pBdr>
        <w:shd w:val="clear" w:color="auto" w:fill="FFFFFF"/>
        <w:spacing w:before="150" w:beforeAutospacing="0" w:after="0" w:afterAutospacing="0"/>
        <w:rPr>
          <w:rFonts w:ascii="Arial" w:hAnsi="Arial" w:cs="Arial"/>
          <w:color w:val="000000"/>
        </w:rPr>
      </w:pPr>
      <w:r w:rsidRPr="00A2624E">
        <w:rPr>
          <w:rFonts w:ascii="Arial" w:hAnsi="Arial" w:cs="Arial"/>
          <w:color w:val="000000"/>
        </w:rPr>
        <w:t xml:space="preserve">The structure of feathers of the wings and tail appear to entail the ability of the animal to generate lift, although the extent to which it was able to do this is still a topic of debate.  </w:t>
      </w:r>
    </w:p>
    <w:p w:rsidR="00E35920" w:rsidRDefault="00AA093F" w:rsidP="00520B75">
      <w:pPr>
        <w:autoSpaceDE w:val="0"/>
        <w:autoSpaceDN w:val="0"/>
        <w:adjustRightInd w:val="0"/>
        <w:jc w:val="right"/>
        <w:rPr>
          <w:rStyle w:val="Hyperlink"/>
          <w:sz w:val="20"/>
          <w:szCs w:val="20"/>
        </w:rPr>
      </w:pPr>
      <w:r w:rsidRPr="00520B75">
        <w:rPr>
          <w:sz w:val="20"/>
          <w:szCs w:val="20"/>
        </w:rPr>
        <w:t xml:space="preserve">Adapted from: </w:t>
      </w:r>
      <w:hyperlink r:id="rId14" w:history="1">
        <w:r w:rsidR="00691E68" w:rsidRPr="00520B75">
          <w:rPr>
            <w:rStyle w:val="Hyperlink"/>
            <w:sz w:val="20"/>
            <w:szCs w:val="20"/>
          </w:rPr>
          <w:t>http://tolweb.org/treehouses</w:t>
        </w:r>
      </w:hyperlink>
    </w:p>
    <w:p w:rsidR="00393ACE" w:rsidRPr="00520B75" w:rsidRDefault="00393ACE" w:rsidP="00520B75">
      <w:pPr>
        <w:autoSpaceDE w:val="0"/>
        <w:autoSpaceDN w:val="0"/>
        <w:adjustRightInd w:val="0"/>
        <w:jc w:val="right"/>
        <w:rPr>
          <w:sz w:val="20"/>
          <w:szCs w:val="20"/>
        </w:rPr>
      </w:pPr>
      <w:r w:rsidRPr="00586660">
        <w:rPr>
          <w:color w:val="555555"/>
          <w:sz w:val="24"/>
          <w:szCs w:val="24"/>
        </w:rPr>
        <w:t xml:space="preserve">Retrieved on 11May </w:t>
      </w:r>
      <w:r>
        <w:rPr>
          <w:color w:val="555555"/>
          <w:sz w:val="24"/>
          <w:szCs w:val="24"/>
        </w:rPr>
        <w:t>2019</w:t>
      </w:r>
    </w:p>
    <w:p w:rsidR="00E35920" w:rsidRDefault="00E35920" w:rsidP="00411A79">
      <w:pPr>
        <w:autoSpaceDE w:val="0"/>
        <w:autoSpaceDN w:val="0"/>
        <w:adjustRightInd w:val="0"/>
        <w:jc w:val="right"/>
      </w:pPr>
    </w:p>
    <w:sectPr w:rsidR="00E359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CA" w:rsidRDefault="001223CA" w:rsidP="003D4456">
      <w:r>
        <w:separator/>
      </w:r>
    </w:p>
  </w:endnote>
  <w:endnote w:type="continuationSeparator" w:id="0">
    <w:p w:rsidR="001223CA" w:rsidRDefault="001223CA" w:rsidP="003D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79" w:rsidRDefault="00411A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Week 37 Lesson 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93ACE" w:rsidRPr="00393A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11A79" w:rsidRDefault="0041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CA" w:rsidRDefault="001223CA" w:rsidP="003D4456">
      <w:r>
        <w:separator/>
      </w:r>
    </w:p>
  </w:footnote>
  <w:footnote w:type="continuationSeparator" w:id="0">
    <w:p w:rsidR="001223CA" w:rsidRDefault="001223CA" w:rsidP="003D4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20"/>
    <w:rsid w:val="00111293"/>
    <w:rsid w:val="001223CA"/>
    <w:rsid w:val="00140EB2"/>
    <w:rsid w:val="00155699"/>
    <w:rsid w:val="001C2650"/>
    <w:rsid w:val="0038185F"/>
    <w:rsid w:val="00393ACE"/>
    <w:rsid w:val="003D4456"/>
    <w:rsid w:val="003F7522"/>
    <w:rsid w:val="00411A79"/>
    <w:rsid w:val="00520B75"/>
    <w:rsid w:val="00556F24"/>
    <w:rsid w:val="005F008B"/>
    <w:rsid w:val="005F1257"/>
    <w:rsid w:val="00611734"/>
    <w:rsid w:val="00691E68"/>
    <w:rsid w:val="0089193F"/>
    <w:rsid w:val="00914CBB"/>
    <w:rsid w:val="009D60BD"/>
    <w:rsid w:val="00A01AFB"/>
    <w:rsid w:val="00A06CB0"/>
    <w:rsid w:val="00A2624E"/>
    <w:rsid w:val="00AA093F"/>
    <w:rsid w:val="00CA02F0"/>
    <w:rsid w:val="00D47CFE"/>
    <w:rsid w:val="00DF7088"/>
    <w:rsid w:val="00E105A7"/>
    <w:rsid w:val="00E35920"/>
    <w:rsid w:val="00E6509D"/>
    <w:rsid w:val="00EA7847"/>
    <w:rsid w:val="00F9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20"/>
    <w:pPr>
      <w:spacing w:after="0" w:line="240" w:lineRule="auto"/>
    </w:pPr>
    <w:rPr>
      <w:rFonts w:ascii="Arial" w:hAnsi="Arial" w:cs="Arial"/>
      <w:color w:val="000000"/>
      <w:lang w:val="en-ZA"/>
    </w:rPr>
  </w:style>
  <w:style w:type="paragraph" w:styleId="Heading1">
    <w:name w:val="heading 1"/>
    <w:basedOn w:val="Normal"/>
    <w:next w:val="Normal"/>
    <w:link w:val="Heading1Char"/>
    <w:qFormat/>
    <w:rsid w:val="00E35920"/>
    <w:pPr>
      <w:keepNext/>
      <w:outlineLvl w:val="0"/>
    </w:pPr>
    <w:rPr>
      <w:b/>
      <w:bCs/>
      <w:lang w:val="en-US"/>
    </w:rPr>
  </w:style>
  <w:style w:type="paragraph" w:styleId="Heading2">
    <w:name w:val="heading 2"/>
    <w:basedOn w:val="Normal"/>
    <w:next w:val="Normal"/>
    <w:link w:val="Heading2Char"/>
    <w:uiPriority w:val="9"/>
    <w:semiHidden/>
    <w:unhideWhenUsed/>
    <w:qFormat/>
    <w:rsid w:val="00E35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1E6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91E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920"/>
    <w:rPr>
      <w:rFonts w:ascii="Arial" w:hAnsi="Arial" w:cs="Arial"/>
      <w:b/>
      <w:bCs/>
      <w:color w:val="000000"/>
    </w:rPr>
  </w:style>
  <w:style w:type="character" w:styleId="Hyperlink">
    <w:name w:val="Hyperlink"/>
    <w:rsid w:val="00E35920"/>
    <w:rPr>
      <w:color w:val="0000FF"/>
      <w:u w:val="single"/>
    </w:rPr>
  </w:style>
  <w:style w:type="paragraph" w:styleId="BalloonText">
    <w:name w:val="Balloon Text"/>
    <w:basedOn w:val="Normal"/>
    <w:link w:val="BalloonTextChar"/>
    <w:uiPriority w:val="99"/>
    <w:semiHidden/>
    <w:unhideWhenUsed/>
    <w:rsid w:val="00E35920"/>
    <w:rPr>
      <w:rFonts w:ascii="Tahoma" w:hAnsi="Tahoma" w:cs="Tahoma"/>
      <w:sz w:val="16"/>
      <w:szCs w:val="16"/>
    </w:rPr>
  </w:style>
  <w:style w:type="character" w:customStyle="1" w:styleId="BalloonTextChar">
    <w:name w:val="Balloon Text Char"/>
    <w:basedOn w:val="DefaultParagraphFont"/>
    <w:link w:val="BalloonText"/>
    <w:uiPriority w:val="99"/>
    <w:semiHidden/>
    <w:rsid w:val="00E35920"/>
    <w:rPr>
      <w:rFonts w:ascii="Tahoma" w:hAnsi="Tahoma" w:cs="Tahoma"/>
      <w:color w:val="000000"/>
      <w:sz w:val="16"/>
      <w:szCs w:val="16"/>
      <w:lang w:val="en-ZA"/>
    </w:rPr>
  </w:style>
  <w:style w:type="character" w:customStyle="1" w:styleId="Heading2Char">
    <w:name w:val="Heading 2 Char"/>
    <w:basedOn w:val="DefaultParagraphFont"/>
    <w:link w:val="Heading2"/>
    <w:uiPriority w:val="9"/>
    <w:semiHidden/>
    <w:rsid w:val="00E35920"/>
    <w:rPr>
      <w:rFonts w:asciiTheme="majorHAnsi" w:eastAsiaTheme="majorEastAsia" w:hAnsiTheme="majorHAnsi" w:cstheme="majorBidi"/>
      <w:b/>
      <w:bCs/>
      <w:color w:val="4F81BD" w:themeColor="accent1"/>
      <w:sz w:val="26"/>
      <w:szCs w:val="26"/>
      <w:lang w:val="en-ZA"/>
    </w:rPr>
  </w:style>
  <w:style w:type="character" w:customStyle="1" w:styleId="publisher">
    <w:name w:val="publisher"/>
    <w:basedOn w:val="DefaultParagraphFont"/>
    <w:rsid w:val="00E35920"/>
  </w:style>
  <w:style w:type="character" w:customStyle="1" w:styleId="post-category">
    <w:name w:val="post-category"/>
    <w:basedOn w:val="DefaultParagraphFont"/>
    <w:rsid w:val="00E35920"/>
  </w:style>
  <w:style w:type="character" w:customStyle="1" w:styleId="divider">
    <w:name w:val="divider"/>
    <w:basedOn w:val="DefaultParagraphFont"/>
    <w:rsid w:val="00E35920"/>
  </w:style>
  <w:style w:type="character" w:styleId="Strong">
    <w:name w:val="Strong"/>
    <w:basedOn w:val="DefaultParagraphFont"/>
    <w:uiPriority w:val="22"/>
    <w:qFormat/>
    <w:rsid w:val="00E35920"/>
    <w:rPr>
      <w:b/>
      <w:bCs/>
    </w:rPr>
  </w:style>
  <w:style w:type="paragraph" w:styleId="NormalWeb">
    <w:name w:val="Normal (Web)"/>
    <w:basedOn w:val="Normal"/>
    <w:uiPriority w:val="99"/>
    <w:unhideWhenUsed/>
    <w:rsid w:val="00A01AFB"/>
    <w:pPr>
      <w:spacing w:before="100" w:beforeAutospacing="1" w:after="100" w:afterAutospacing="1"/>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A01AFB"/>
    <w:rPr>
      <w:i/>
      <w:iCs/>
    </w:rPr>
  </w:style>
  <w:style w:type="paragraph" w:styleId="Header">
    <w:name w:val="header"/>
    <w:basedOn w:val="Normal"/>
    <w:link w:val="HeaderChar"/>
    <w:uiPriority w:val="99"/>
    <w:unhideWhenUsed/>
    <w:rsid w:val="003D4456"/>
    <w:pPr>
      <w:tabs>
        <w:tab w:val="center" w:pos="4680"/>
        <w:tab w:val="right" w:pos="9360"/>
      </w:tabs>
    </w:pPr>
  </w:style>
  <w:style w:type="character" w:customStyle="1" w:styleId="HeaderChar">
    <w:name w:val="Header Char"/>
    <w:basedOn w:val="DefaultParagraphFont"/>
    <w:link w:val="Header"/>
    <w:uiPriority w:val="99"/>
    <w:rsid w:val="003D4456"/>
    <w:rPr>
      <w:rFonts w:ascii="Arial" w:hAnsi="Arial" w:cs="Arial"/>
      <w:color w:val="000000"/>
      <w:lang w:val="en-ZA"/>
    </w:rPr>
  </w:style>
  <w:style w:type="paragraph" w:styleId="Footer">
    <w:name w:val="footer"/>
    <w:basedOn w:val="Normal"/>
    <w:link w:val="FooterChar"/>
    <w:uiPriority w:val="99"/>
    <w:unhideWhenUsed/>
    <w:rsid w:val="003D4456"/>
    <w:pPr>
      <w:tabs>
        <w:tab w:val="center" w:pos="4680"/>
        <w:tab w:val="right" w:pos="9360"/>
      </w:tabs>
    </w:pPr>
  </w:style>
  <w:style w:type="character" w:customStyle="1" w:styleId="FooterChar">
    <w:name w:val="Footer Char"/>
    <w:basedOn w:val="DefaultParagraphFont"/>
    <w:link w:val="Footer"/>
    <w:uiPriority w:val="99"/>
    <w:rsid w:val="003D4456"/>
    <w:rPr>
      <w:rFonts w:ascii="Arial" w:hAnsi="Arial" w:cs="Arial"/>
      <w:color w:val="000000"/>
      <w:lang w:val="en-ZA"/>
    </w:rPr>
  </w:style>
  <w:style w:type="character" w:customStyle="1" w:styleId="Heading4Char">
    <w:name w:val="Heading 4 Char"/>
    <w:basedOn w:val="DefaultParagraphFont"/>
    <w:link w:val="Heading4"/>
    <w:uiPriority w:val="9"/>
    <w:semiHidden/>
    <w:rsid w:val="00691E68"/>
    <w:rPr>
      <w:rFonts w:asciiTheme="majorHAnsi" w:eastAsiaTheme="majorEastAsia" w:hAnsiTheme="majorHAnsi" w:cstheme="majorBidi"/>
      <w:b/>
      <w:bCs/>
      <w:i/>
      <w:iCs/>
      <w:color w:val="4F81BD" w:themeColor="accent1"/>
      <w:lang w:val="en-ZA"/>
    </w:rPr>
  </w:style>
  <w:style w:type="character" w:customStyle="1" w:styleId="Heading6Char">
    <w:name w:val="Heading 6 Char"/>
    <w:basedOn w:val="DefaultParagraphFont"/>
    <w:link w:val="Heading6"/>
    <w:uiPriority w:val="9"/>
    <w:semiHidden/>
    <w:rsid w:val="00691E68"/>
    <w:rPr>
      <w:rFonts w:asciiTheme="majorHAnsi" w:eastAsiaTheme="majorEastAsia" w:hAnsiTheme="majorHAnsi" w:cstheme="majorBidi"/>
      <w:i/>
      <w:iCs/>
      <w:color w:val="243F60" w:themeColor="accent1" w:themeShade="7F"/>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20"/>
    <w:pPr>
      <w:spacing w:after="0" w:line="240" w:lineRule="auto"/>
    </w:pPr>
    <w:rPr>
      <w:rFonts w:ascii="Arial" w:hAnsi="Arial" w:cs="Arial"/>
      <w:color w:val="000000"/>
      <w:lang w:val="en-ZA"/>
    </w:rPr>
  </w:style>
  <w:style w:type="paragraph" w:styleId="Heading1">
    <w:name w:val="heading 1"/>
    <w:basedOn w:val="Normal"/>
    <w:next w:val="Normal"/>
    <w:link w:val="Heading1Char"/>
    <w:qFormat/>
    <w:rsid w:val="00E35920"/>
    <w:pPr>
      <w:keepNext/>
      <w:outlineLvl w:val="0"/>
    </w:pPr>
    <w:rPr>
      <w:b/>
      <w:bCs/>
      <w:lang w:val="en-US"/>
    </w:rPr>
  </w:style>
  <w:style w:type="paragraph" w:styleId="Heading2">
    <w:name w:val="heading 2"/>
    <w:basedOn w:val="Normal"/>
    <w:next w:val="Normal"/>
    <w:link w:val="Heading2Char"/>
    <w:uiPriority w:val="9"/>
    <w:semiHidden/>
    <w:unhideWhenUsed/>
    <w:qFormat/>
    <w:rsid w:val="00E35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1E6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91E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920"/>
    <w:rPr>
      <w:rFonts w:ascii="Arial" w:hAnsi="Arial" w:cs="Arial"/>
      <w:b/>
      <w:bCs/>
      <w:color w:val="000000"/>
    </w:rPr>
  </w:style>
  <w:style w:type="character" w:styleId="Hyperlink">
    <w:name w:val="Hyperlink"/>
    <w:rsid w:val="00E35920"/>
    <w:rPr>
      <w:color w:val="0000FF"/>
      <w:u w:val="single"/>
    </w:rPr>
  </w:style>
  <w:style w:type="paragraph" w:styleId="BalloonText">
    <w:name w:val="Balloon Text"/>
    <w:basedOn w:val="Normal"/>
    <w:link w:val="BalloonTextChar"/>
    <w:uiPriority w:val="99"/>
    <w:semiHidden/>
    <w:unhideWhenUsed/>
    <w:rsid w:val="00E35920"/>
    <w:rPr>
      <w:rFonts w:ascii="Tahoma" w:hAnsi="Tahoma" w:cs="Tahoma"/>
      <w:sz w:val="16"/>
      <w:szCs w:val="16"/>
    </w:rPr>
  </w:style>
  <w:style w:type="character" w:customStyle="1" w:styleId="BalloonTextChar">
    <w:name w:val="Balloon Text Char"/>
    <w:basedOn w:val="DefaultParagraphFont"/>
    <w:link w:val="BalloonText"/>
    <w:uiPriority w:val="99"/>
    <w:semiHidden/>
    <w:rsid w:val="00E35920"/>
    <w:rPr>
      <w:rFonts w:ascii="Tahoma" w:hAnsi="Tahoma" w:cs="Tahoma"/>
      <w:color w:val="000000"/>
      <w:sz w:val="16"/>
      <w:szCs w:val="16"/>
      <w:lang w:val="en-ZA"/>
    </w:rPr>
  </w:style>
  <w:style w:type="character" w:customStyle="1" w:styleId="Heading2Char">
    <w:name w:val="Heading 2 Char"/>
    <w:basedOn w:val="DefaultParagraphFont"/>
    <w:link w:val="Heading2"/>
    <w:uiPriority w:val="9"/>
    <w:semiHidden/>
    <w:rsid w:val="00E35920"/>
    <w:rPr>
      <w:rFonts w:asciiTheme="majorHAnsi" w:eastAsiaTheme="majorEastAsia" w:hAnsiTheme="majorHAnsi" w:cstheme="majorBidi"/>
      <w:b/>
      <w:bCs/>
      <w:color w:val="4F81BD" w:themeColor="accent1"/>
      <w:sz w:val="26"/>
      <w:szCs w:val="26"/>
      <w:lang w:val="en-ZA"/>
    </w:rPr>
  </w:style>
  <w:style w:type="character" w:customStyle="1" w:styleId="publisher">
    <w:name w:val="publisher"/>
    <w:basedOn w:val="DefaultParagraphFont"/>
    <w:rsid w:val="00E35920"/>
  </w:style>
  <w:style w:type="character" w:customStyle="1" w:styleId="post-category">
    <w:name w:val="post-category"/>
    <w:basedOn w:val="DefaultParagraphFont"/>
    <w:rsid w:val="00E35920"/>
  </w:style>
  <w:style w:type="character" w:customStyle="1" w:styleId="divider">
    <w:name w:val="divider"/>
    <w:basedOn w:val="DefaultParagraphFont"/>
    <w:rsid w:val="00E35920"/>
  </w:style>
  <w:style w:type="character" w:styleId="Strong">
    <w:name w:val="Strong"/>
    <w:basedOn w:val="DefaultParagraphFont"/>
    <w:uiPriority w:val="22"/>
    <w:qFormat/>
    <w:rsid w:val="00E35920"/>
    <w:rPr>
      <w:b/>
      <w:bCs/>
    </w:rPr>
  </w:style>
  <w:style w:type="paragraph" w:styleId="NormalWeb">
    <w:name w:val="Normal (Web)"/>
    <w:basedOn w:val="Normal"/>
    <w:uiPriority w:val="99"/>
    <w:unhideWhenUsed/>
    <w:rsid w:val="00A01AFB"/>
    <w:pPr>
      <w:spacing w:before="100" w:beforeAutospacing="1" w:after="100" w:afterAutospacing="1"/>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A01AFB"/>
    <w:rPr>
      <w:i/>
      <w:iCs/>
    </w:rPr>
  </w:style>
  <w:style w:type="paragraph" w:styleId="Header">
    <w:name w:val="header"/>
    <w:basedOn w:val="Normal"/>
    <w:link w:val="HeaderChar"/>
    <w:uiPriority w:val="99"/>
    <w:unhideWhenUsed/>
    <w:rsid w:val="003D4456"/>
    <w:pPr>
      <w:tabs>
        <w:tab w:val="center" w:pos="4680"/>
        <w:tab w:val="right" w:pos="9360"/>
      </w:tabs>
    </w:pPr>
  </w:style>
  <w:style w:type="character" w:customStyle="1" w:styleId="HeaderChar">
    <w:name w:val="Header Char"/>
    <w:basedOn w:val="DefaultParagraphFont"/>
    <w:link w:val="Header"/>
    <w:uiPriority w:val="99"/>
    <w:rsid w:val="003D4456"/>
    <w:rPr>
      <w:rFonts w:ascii="Arial" w:hAnsi="Arial" w:cs="Arial"/>
      <w:color w:val="000000"/>
      <w:lang w:val="en-ZA"/>
    </w:rPr>
  </w:style>
  <w:style w:type="paragraph" w:styleId="Footer">
    <w:name w:val="footer"/>
    <w:basedOn w:val="Normal"/>
    <w:link w:val="FooterChar"/>
    <w:uiPriority w:val="99"/>
    <w:unhideWhenUsed/>
    <w:rsid w:val="003D4456"/>
    <w:pPr>
      <w:tabs>
        <w:tab w:val="center" w:pos="4680"/>
        <w:tab w:val="right" w:pos="9360"/>
      </w:tabs>
    </w:pPr>
  </w:style>
  <w:style w:type="character" w:customStyle="1" w:styleId="FooterChar">
    <w:name w:val="Footer Char"/>
    <w:basedOn w:val="DefaultParagraphFont"/>
    <w:link w:val="Footer"/>
    <w:uiPriority w:val="99"/>
    <w:rsid w:val="003D4456"/>
    <w:rPr>
      <w:rFonts w:ascii="Arial" w:hAnsi="Arial" w:cs="Arial"/>
      <w:color w:val="000000"/>
      <w:lang w:val="en-ZA"/>
    </w:rPr>
  </w:style>
  <w:style w:type="character" w:customStyle="1" w:styleId="Heading4Char">
    <w:name w:val="Heading 4 Char"/>
    <w:basedOn w:val="DefaultParagraphFont"/>
    <w:link w:val="Heading4"/>
    <w:uiPriority w:val="9"/>
    <w:semiHidden/>
    <w:rsid w:val="00691E68"/>
    <w:rPr>
      <w:rFonts w:asciiTheme="majorHAnsi" w:eastAsiaTheme="majorEastAsia" w:hAnsiTheme="majorHAnsi" w:cstheme="majorBidi"/>
      <w:b/>
      <w:bCs/>
      <w:i/>
      <w:iCs/>
      <w:color w:val="4F81BD" w:themeColor="accent1"/>
      <w:lang w:val="en-ZA"/>
    </w:rPr>
  </w:style>
  <w:style w:type="character" w:customStyle="1" w:styleId="Heading6Char">
    <w:name w:val="Heading 6 Char"/>
    <w:basedOn w:val="DefaultParagraphFont"/>
    <w:link w:val="Heading6"/>
    <w:uiPriority w:val="9"/>
    <w:semiHidden/>
    <w:rsid w:val="00691E68"/>
    <w:rPr>
      <w:rFonts w:asciiTheme="majorHAnsi" w:eastAsiaTheme="majorEastAsia" w:hAnsiTheme="majorHAnsi" w:cstheme="majorBidi"/>
      <w:i/>
      <w:iCs/>
      <w:color w:val="243F60" w:themeColor="accent1" w:themeShade="7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8364">
      <w:bodyDiv w:val="1"/>
      <w:marLeft w:val="0"/>
      <w:marRight w:val="0"/>
      <w:marTop w:val="0"/>
      <w:marBottom w:val="0"/>
      <w:divBdr>
        <w:top w:val="none" w:sz="0" w:space="0" w:color="auto"/>
        <w:left w:val="none" w:sz="0" w:space="0" w:color="auto"/>
        <w:bottom w:val="none" w:sz="0" w:space="0" w:color="auto"/>
        <w:right w:val="none" w:sz="0" w:space="0" w:color="auto"/>
      </w:divBdr>
    </w:div>
    <w:div w:id="455833015">
      <w:bodyDiv w:val="1"/>
      <w:marLeft w:val="0"/>
      <w:marRight w:val="0"/>
      <w:marTop w:val="0"/>
      <w:marBottom w:val="0"/>
      <w:divBdr>
        <w:top w:val="none" w:sz="0" w:space="0" w:color="auto"/>
        <w:left w:val="none" w:sz="0" w:space="0" w:color="auto"/>
        <w:bottom w:val="none" w:sz="0" w:space="0" w:color="auto"/>
        <w:right w:val="none" w:sz="0" w:space="0" w:color="auto"/>
      </w:divBdr>
    </w:div>
    <w:div w:id="1533952467">
      <w:bodyDiv w:val="1"/>
      <w:marLeft w:val="0"/>
      <w:marRight w:val="0"/>
      <w:marTop w:val="0"/>
      <w:marBottom w:val="0"/>
      <w:divBdr>
        <w:top w:val="none" w:sz="0" w:space="0" w:color="auto"/>
        <w:left w:val="none" w:sz="0" w:space="0" w:color="auto"/>
        <w:bottom w:val="none" w:sz="0" w:space="0" w:color="auto"/>
        <w:right w:val="none" w:sz="0" w:space="0" w:color="auto"/>
      </w:divBdr>
    </w:div>
    <w:div w:id="1668092389">
      <w:bodyDiv w:val="1"/>
      <w:marLeft w:val="0"/>
      <w:marRight w:val="0"/>
      <w:marTop w:val="0"/>
      <w:marBottom w:val="0"/>
      <w:divBdr>
        <w:top w:val="none" w:sz="0" w:space="0" w:color="auto"/>
        <w:left w:val="none" w:sz="0" w:space="0" w:color="auto"/>
        <w:bottom w:val="none" w:sz="0" w:space="0" w:color="auto"/>
        <w:right w:val="none" w:sz="0" w:space="0" w:color="auto"/>
      </w:divBdr>
    </w:div>
    <w:div w:id="1696690352">
      <w:bodyDiv w:val="1"/>
      <w:marLeft w:val="0"/>
      <w:marRight w:val="0"/>
      <w:marTop w:val="0"/>
      <w:marBottom w:val="0"/>
      <w:divBdr>
        <w:top w:val="none" w:sz="0" w:space="0" w:color="auto"/>
        <w:left w:val="none" w:sz="0" w:space="0" w:color="auto"/>
        <w:bottom w:val="none" w:sz="0" w:space="0" w:color="auto"/>
        <w:right w:val="none" w:sz="0" w:space="0" w:color="auto"/>
      </w:divBdr>
    </w:div>
    <w:div w:id="1920289138">
      <w:bodyDiv w:val="1"/>
      <w:marLeft w:val="0"/>
      <w:marRight w:val="0"/>
      <w:marTop w:val="0"/>
      <w:marBottom w:val="0"/>
      <w:divBdr>
        <w:top w:val="none" w:sz="0" w:space="0" w:color="auto"/>
        <w:left w:val="none" w:sz="0" w:space="0" w:color="auto"/>
        <w:bottom w:val="none" w:sz="0" w:space="0" w:color="auto"/>
        <w:right w:val="none" w:sz="0" w:space="0" w:color="auto"/>
      </w:divBdr>
      <w:divsChild>
        <w:div w:id="444159235">
          <w:marLeft w:val="0"/>
          <w:marRight w:val="0"/>
          <w:marTop w:val="0"/>
          <w:marBottom w:val="0"/>
          <w:divBdr>
            <w:top w:val="none" w:sz="0" w:space="0" w:color="auto"/>
            <w:left w:val="none" w:sz="0" w:space="0" w:color="auto"/>
            <w:bottom w:val="none" w:sz="0" w:space="0" w:color="auto"/>
            <w:right w:val="none" w:sz="0" w:space="0" w:color="auto"/>
          </w:divBdr>
          <w:divsChild>
            <w:div w:id="1548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te_Jurassic" TargetMode="External"/><Relationship Id="rId13" Type="http://schemas.openxmlformats.org/officeDocument/2006/relationships/hyperlink" Target="http://tolweb.org/treehouses/?treehouse_id=5136" TargetMode="External"/><Relationship Id="rId3" Type="http://schemas.openxmlformats.org/officeDocument/2006/relationships/settings" Target="settings.xml"/><Relationship Id="rId7" Type="http://schemas.openxmlformats.org/officeDocument/2006/relationships/hyperlink" Target="https://earthsky.org/team/eleanorimster"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thsky.org/earth/new-species-archaeopteryx-missing-link-dinosaurs-bi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Eurasian_magpie" TargetMode="External"/><Relationship Id="rId4" Type="http://schemas.openxmlformats.org/officeDocument/2006/relationships/webSettings" Target="webSettings.xml"/><Relationship Id="rId9" Type="http://schemas.openxmlformats.org/officeDocument/2006/relationships/hyperlink" Target="https://en.wikipedia.org/wiki/Archaeopteryx" TargetMode="External"/><Relationship Id="rId14" Type="http://schemas.openxmlformats.org/officeDocument/2006/relationships/hyperlink" Target="http://tolweb.org/treeho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Wiese (GPEDU)</dc:creator>
  <cp:lastModifiedBy>Susan Wiese (GPEDU)</cp:lastModifiedBy>
  <cp:revision>2</cp:revision>
  <cp:lastPrinted>2019-07-30T19:29:00Z</cp:lastPrinted>
  <dcterms:created xsi:type="dcterms:W3CDTF">2019-09-20T09:39:00Z</dcterms:created>
  <dcterms:modified xsi:type="dcterms:W3CDTF">2019-09-20T09:39:00Z</dcterms:modified>
</cp:coreProperties>
</file>