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A7D83" w14:textId="22F0B846" w:rsidR="00BC5821" w:rsidRPr="00BC5821" w:rsidRDefault="00BC5821">
      <w:pPr>
        <w:rPr>
          <w:rFonts w:ascii="Arial" w:hAnsi="Arial" w:cs="Arial"/>
          <w:b/>
          <w:sz w:val="24"/>
          <w:szCs w:val="24"/>
        </w:rPr>
      </w:pPr>
      <w:bookmarkStart w:id="0" w:name="_GoBack"/>
      <w:bookmarkEnd w:id="0"/>
      <w:r w:rsidRPr="00BC5821">
        <w:rPr>
          <w:rFonts w:ascii="Arial" w:hAnsi="Arial" w:cs="Arial"/>
          <w:b/>
          <w:sz w:val="24"/>
          <w:szCs w:val="24"/>
        </w:rPr>
        <w:t xml:space="preserve">Content: Life History </w:t>
      </w:r>
      <w:r w:rsidR="00BB2094">
        <w:rPr>
          <w:rFonts w:ascii="Arial" w:hAnsi="Arial" w:cs="Arial"/>
          <w:b/>
          <w:sz w:val="24"/>
          <w:szCs w:val="24"/>
        </w:rPr>
        <w:t>on earth- Geological Time Scale</w:t>
      </w:r>
    </w:p>
    <w:p w14:paraId="436C7275" w14:textId="6660AD8D" w:rsidR="00BC5821" w:rsidRPr="00BC5821" w:rsidRDefault="00BC5821">
      <w:pPr>
        <w:rPr>
          <w:rFonts w:ascii="Arial" w:hAnsi="Arial" w:cs="Arial"/>
          <w:b/>
          <w:sz w:val="24"/>
          <w:szCs w:val="24"/>
        </w:rPr>
      </w:pPr>
      <w:r w:rsidRPr="00BC5821">
        <w:rPr>
          <w:rFonts w:ascii="Arial" w:hAnsi="Arial" w:cs="Arial"/>
          <w:b/>
          <w:sz w:val="24"/>
          <w:szCs w:val="24"/>
        </w:rPr>
        <w:t>Activities on Lesson 5 (Week 35)</w:t>
      </w:r>
    </w:p>
    <w:p w14:paraId="0AA7AFB1" w14:textId="590DF0BA" w:rsidR="00BC5821" w:rsidRDefault="00BC5821">
      <w:pPr>
        <w:rPr>
          <w:rFonts w:ascii="Arial" w:hAnsi="Arial" w:cs="Arial"/>
          <w:b/>
          <w:sz w:val="24"/>
          <w:szCs w:val="24"/>
        </w:rPr>
      </w:pPr>
      <w:r w:rsidRPr="00BC5821">
        <w:rPr>
          <w:rFonts w:ascii="Arial" w:hAnsi="Arial" w:cs="Arial"/>
          <w:b/>
          <w:sz w:val="24"/>
          <w:szCs w:val="24"/>
        </w:rPr>
        <w:t>Question 1</w:t>
      </w:r>
    </w:p>
    <w:p w14:paraId="14462149" w14:textId="77777777" w:rsidR="00BB2094" w:rsidRDefault="00BB2094" w:rsidP="00BB2094">
      <w:pPr>
        <w:autoSpaceDE w:val="0"/>
        <w:autoSpaceDN w:val="0"/>
        <w:adjustRightInd w:val="0"/>
        <w:spacing w:after="0" w:line="240" w:lineRule="auto"/>
        <w:rPr>
          <w:rFonts w:ascii="Arial" w:hAnsi="Arial" w:cs="Arial"/>
          <w:sz w:val="24"/>
          <w:szCs w:val="24"/>
          <w:lang w:eastAsia="en-ZA"/>
        </w:rPr>
      </w:pPr>
      <w:r>
        <w:rPr>
          <w:rFonts w:cstheme="minorHAnsi"/>
          <w:b/>
          <w:bCs/>
        </w:rPr>
        <w:t xml:space="preserve"> </w:t>
      </w:r>
      <w:r w:rsidRPr="00BB2094">
        <w:rPr>
          <w:rFonts w:ascii="Arial" w:hAnsi="Arial" w:cs="Arial"/>
          <w:sz w:val="24"/>
          <w:szCs w:val="24"/>
          <w:lang w:eastAsia="en-ZA"/>
        </w:rPr>
        <w:t xml:space="preserve">Study the given representation of a geological time scale and answer the questions that </w:t>
      </w:r>
      <w:r>
        <w:rPr>
          <w:rFonts w:ascii="Arial" w:hAnsi="Arial" w:cs="Arial"/>
          <w:sz w:val="24"/>
          <w:szCs w:val="24"/>
          <w:lang w:eastAsia="en-ZA"/>
        </w:rPr>
        <w:t xml:space="preserve">  </w:t>
      </w:r>
    </w:p>
    <w:p w14:paraId="04B27E74" w14:textId="61779767" w:rsidR="00BB2094" w:rsidRDefault="00BB2094" w:rsidP="00BB2094">
      <w:pPr>
        <w:autoSpaceDE w:val="0"/>
        <w:autoSpaceDN w:val="0"/>
        <w:adjustRightInd w:val="0"/>
        <w:spacing w:after="0" w:line="240" w:lineRule="auto"/>
        <w:rPr>
          <w:rFonts w:ascii="Arial" w:hAnsi="Arial" w:cs="Arial"/>
          <w:sz w:val="24"/>
          <w:szCs w:val="24"/>
          <w:lang w:eastAsia="en-ZA"/>
        </w:rPr>
      </w:pPr>
      <w:r>
        <w:rPr>
          <w:rFonts w:ascii="Arial" w:hAnsi="Arial" w:cs="Arial"/>
          <w:sz w:val="24"/>
          <w:szCs w:val="24"/>
          <w:lang w:eastAsia="en-ZA"/>
        </w:rPr>
        <w:t xml:space="preserve"> </w:t>
      </w:r>
      <w:r w:rsidRPr="00BB2094">
        <w:rPr>
          <w:rFonts w:ascii="Arial" w:hAnsi="Arial" w:cs="Arial"/>
          <w:sz w:val="24"/>
          <w:szCs w:val="24"/>
          <w:lang w:eastAsia="en-ZA"/>
        </w:rPr>
        <w:t>follow:</w:t>
      </w:r>
    </w:p>
    <w:p w14:paraId="24C83485" w14:textId="77777777" w:rsidR="00BB2094" w:rsidRPr="00BB2094" w:rsidRDefault="00BB2094" w:rsidP="00BB2094">
      <w:pPr>
        <w:autoSpaceDE w:val="0"/>
        <w:autoSpaceDN w:val="0"/>
        <w:adjustRightInd w:val="0"/>
        <w:spacing w:after="0" w:line="240" w:lineRule="auto"/>
        <w:rPr>
          <w:rFonts w:ascii="Arial" w:hAnsi="Arial" w:cs="Arial"/>
          <w:sz w:val="24"/>
          <w:szCs w:val="24"/>
          <w:lang w:eastAsia="en-ZA"/>
        </w:rPr>
      </w:pP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2204"/>
        <w:gridCol w:w="1811"/>
        <w:gridCol w:w="2724"/>
      </w:tblGrid>
      <w:tr w:rsidR="00BB2094" w:rsidRPr="00BB2094" w14:paraId="2C490BCB" w14:textId="77777777" w:rsidTr="003C392D">
        <w:tc>
          <w:tcPr>
            <w:tcW w:w="1947" w:type="dxa"/>
          </w:tcPr>
          <w:p w14:paraId="4EA9D41F" w14:textId="77777777" w:rsidR="00BB2094" w:rsidRPr="00BB2094" w:rsidRDefault="00BB2094" w:rsidP="003C392D">
            <w:pPr>
              <w:spacing w:line="240" w:lineRule="auto"/>
              <w:jc w:val="center"/>
              <w:rPr>
                <w:rFonts w:ascii="Arial" w:hAnsi="Arial" w:cs="Arial"/>
                <w:b/>
                <w:sz w:val="18"/>
                <w:szCs w:val="18"/>
                <w:lang w:val="en-US"/>
              </w:rPr>
            </w:pPr>
            <w:r w:rsidRPr="00BB2094">
              <w:rPr>
                <w:rFonts w:ascii="Arial" w:hAnsi="Arial" w:cs="Arial"/>
                <w:b/>
                <w:sz w:val="18"/>
                <w:szCs w:val="18"/>
                <w:lang w:val="en-US"/>
              </w:rPr>
              <w:t>Era</w:t>
            </w:r>
          </w:p>
        </w:tc>
        <w:tc>
          <w:tcPr>
            <w:tcW w:w="2204" w:type="dxa"/>
          </w:tcPr>
          <w:p w14:paraId="643B9B00" w14:textId="77777777" w:rsidR="00BB2094" w:rsidRPr="00BB2094" w:rsidRDefault="00BB2094" w:rsidP="003C392D">
            <w:pPr>
              <w:spacing w:line="240" w:lineRule="auto"/>
              <w:jc w:val="center"/>
              <w:rPr>
                <w:rFonts w:ascii="Arial" w:hAnsi="Arial" w:cs="Arial"/>
                <w:b/>
                <w:sz w:val="18"/>
                <w:szCs w:val="18"/>
                <w:lang w:val="en-US"/>
              </w:rPr>
            </w:pPr>
            <w:r w:rsidRPr="00BB2094">
              <w:rPr>
                <w:rFonts w:ascii="Arial" w:hAnsi="Arial" w:cs="Arial"/>
                <w:b/>
                <w:sz w:val="18"/>
                <w:szCs w:val="18"/>
                <w:lang w:val="en-US"/>
              </w:rPr>
              <w:t>Period</w:t>
            </w:r>
          </w:p>
        </w:tc>
        <w:tc>
          <w:tcPr>
            <w:tcW w:w="1811" w:type="dxa"/>
          </w:tcPr>
          <w:p w14:paraId="5DB644DC" w14:textId="77777777" w:rsidR="00BB2094" w:rsidRPr="00BB2094" w:rsidRDefault="00BB2094" w:rsidP="003C392D">
            <w:pPr>
              <w:spacing w:line="240" w:lineRule="auto"/>
              <w:jc w:val="center"/>
              <w:rPr>
                <w:rFonts w:ascii="Arial" w:hAnsi="Arial" w:cs="Arial"/>
                <w:b/>
                <w:sz w:val="18"/>
                <w:szCs w:val="18"/>
                <w:lang w:val="en-US"/>
              </w:rPr>
            </w:pPr>
            <w:r w:rsidRPr="00BB2094">
              <w:rPr>
                <w:rFonts w:ascii="Arial" w:hAnsi="Arial" w:cs="Arial"/>
                <w:b/>
                <w:sz w:val="18"/>
                <w:szCs w:val="18"/>
                <w:lang w:val="en-US"/>
              </w:rPr>
              <w:t>Start in millions of years</w:t>
            </w:r>
          </w:p>
        </w:tc>
        <w:tc>
          <w:tcPr>
            <w:tcW w:w="2724" w:type="dxa"/>
          </w:tcPr>
          <w:p w14:paraId="347CA169" w14:textId="77777777" w:rsidR="00BB2094" w:rsidRPr="00BB2094" w:rsidRDefault="00BB2094" w:rsidP="003C392D">
            <w:pPr>
              <w:spacing w:line="240" w:lineRule="auto"/>
              <w:jc w:val="center"/>
              <w:rPr>
                <w:rFonts w:ascii="Arial" w:hAnsi="Arial" w:cs="Arial"/>
                <w:b/>
                <w:sz w:val="18"/>
                <w:szCs w:val="18"/>
                <w:lang w:val="en-US"/>
              </w:rPr>
            </w:pPr>
            <w:r w:rsidRPr="00BB2094">
              <w:rPr>
                <w:rFonts w:ascii="Arial" w:hAnsi="Arial" w:cs="Arial"/>
                <w:b/>
                <w:sz w:val="18"/>
                <w:szCs w:val="18"/>
                <w:lang w:val="en-US"/>
              </w:rPr>
              <w:t>Major Events</w:t>
            </w:r>
          </w:p>
        </w:tc>
      </w:tr>
      <w:tr w:rsidR="00BB2094" w:rsidRPr="00BB2094" w14:paraId="6ACA2851" w14:textId="77777777" w:rsidTr="003C392D">
        <w:tc>
          <w:tcPr>
            <w:tcW w:w="1947" w:type="dxa"/>
            <w:vMerge w:val="restart"/>
          </w:tcPr>
          <w:p w14:paraId="09562BA3" w14:textId="77777777" w:rsidR="00BB2094" w:rsidRPr="00BB2094" w:rsidRDefault="00BB2094" w:rsidP="003C392D">
            <w:pPr>
              <w:spacing w:line="240" w:lineRule="auto"/>
              <w:jc w:val="center"/>
              <w:rPr>
                <w:rFonts w:ascii="Arial" w:hAnsi="Arial" w:cs="Arial"/>
                <w:sz w:val="18"/>
                <w:szCs w:val="18"/>
                <w:lang w:val="en-US"/>
              </w:rPr>
            </w:pPr>
          </w:p>
          <w:p w14:paraId="49D4CB3B" w14:textId="77777777" w:rsidR="00BB2094" w:rsidRPr="00BB2094" w:rsidRDefault="00BB2094" w:rsidP="003C392D">
            <w:pPr>
              <w:spacing w:line="240" w:lineRule="auto"/>
              <w:jc w:val="center"/>
              <w:rPr>
                <w:rFonts w:ascii="Arial" w:hAnsi="Arial" w:cs="Arial"/>
                <w:sz w:val="18"/>
                <w:szCs w:val="18"/>
                <w:lang w:val="en-US"/>
              </w:rPr>
            </w:pPr>
          </w:p>
          <w:p w14:paraId="0385670F" w14:textId="77777777" w:rsidR="00BB2094" w:rsidRPr="00BB2094" w:rsidRDefault="00BB2094" w:rsidP="003C392D">
            <w:pPr>
              <w:spacing w:line="240" w:lineRule="auto"/>
              <w:jc w:val="center"/>
              <w:rPr>
                <w:rFonts w:ascii="Arial" w:hAnsi="Arial" w:cs="Arial"/>
                <w:sz w:val="18"/>
                <w:szCs w:val="18"/>
                <w:lang w:val="en-US"/>
              </w:rPr>
            </w:pPr>
          </w:p>
          <w:p w14:paraId="2FCF6F03" w14:textId="77777777" w:rsidR="00BB2094" w:rsidRPr="00BB2094" w:rsidRDefault="00BB2094" w:rsidP="003C392D">
            <w:pPr>
              <w:spacing w:line="240" w:lineRule="auto"/>
              <w:jc w:val="center"/>
              <w:rPr>
                <w:rFonts w:ascii="Arial" w:hAnsi="Arial" w:cs="Arial"/>
                <w:sz w:val="18"/>
                <w:szCs w:val="18"/>
                <w:lang w:val="en-US"/>
              </w:rPr>
            </w:pPr>
            <w:proofErr w:type="spellStart"/>
            <w:r w:rsidRPr="00BB2094">
              <w:rPr>
                <w:rFonts w:ascii="Arial" w:hAnsi="Arial" w:cs="Arial"/>
                <w:sz w:val="18"/>
                <w:szCs w:val="18"/>
                <w:lang w:val="en-US"/>
              </w:rPr>
              <w:t>Caenozoic</w:t>
            </w:r>
            <w:proofErr w:type="spellEnd"/>
          </w:p>
        </w:tc>
        <w:tc>
          <w:tcPr>
            <w:tcW w:w="2204" w:type="dxa"/>
          </w:tcPr>
          <w:p w14:paraId="43E28149"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Holocene</w:t>
            </w:r>
          </w:p>
        </w:tc>
        <w:tc>
          <w:tcPr>
            <w:tcW w:w="1811" w:type="dxa"/>
          </w:tcPr>
          <w:p w14:paraId="63869406"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.01</w:t>
            </w:r>
          </w:p>
        </w:tc>
        <w:tc>
          <w:tcPr>
            <w:tcW w:w="2724" w:type="dxa"/>
          </w:tcPr>
          <w:p w14:paraId="3CE9A776"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Agriculture, civilization</w:t>
            </w:r>
          </w:p>
        </w:tc>
      </w:tr>
      <w:tr w:rsidR="00BB2094" w:rsidRPr="00BB2094" w14:paraId="5C6DA632" w14:textId="77777777" w:rsidTr="003C392D">
        <w:tc>
          <w:tcPr>
            <w:tcW w:w="1947" w:type="dxa"/>
            <w:vMerge/>
          </w:tcPr>
          <w:p w14:paraId="68798C15" w14:textId="77777777" w:rsidR="00BB2094" w:rsidRPr="00BB2094" w:rsidRDefault="00BB2094" w:rsidP="003C392D">
            <w:pPr>
              <w:spacing w:line="240" w:lineRule="auto"/>
              <w:rPr>
                <w:rFonts w:ascii="Arial" w:hAnsi="Arial" w:cs="Arial"/>
                <w:sz w:val="18"/>
                <w:szCs w:val="18"/>
                <w:lang w:val="en-US"/>
              </w:rPr>
            </w:pPr>
          </w:p>
        </w:tc>
        <w:tc>
          <w:tcPr>
            <w:tcW w:w="2204" w:type="dxa"/>
          </w:tcPr>
          <w:p w14:paraId="19FFE7C2"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Pleistocene</w:t>
            </w:r>
          </w:p>
        </w:tc>
        <w:tc>
          <w:tcPr>
            <w:tcW w:w="1811" w:type="dxa"/>
          </w:tcPr>
          <w:p w14:paraId="096AC70F"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1.6</w:t>
            </w:r>
          </w:p>
        </w:tc>
        <w:tc>
          <w:tcPr>
            <w:tcW w:w="2724" w:type="dxa"/>
          </w:tcPr>
          <w:p w14:paraId="60634C29"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Neanderthals, modern humans</w:t>
            </w:r>
          </w:p>
        </w:tc>
      </w:tr>
      <w:tr w:rsidR="00BB2094" w:rsidRPr="00BB2094" w14:paraId="75E91584" w14:textId="77777777" w:rsidTr="003C392D">
        <w:tc>
          <w:tcPr>
            <w:tcW w:w="1947" w:type="dxa"/>
            <w:vMerge/>
          </w:tcPr>
          <w:p w14:paraId="758DBC2E" w14:textId="77777777" w:rsidR="00BB2094" w:rsidRPr="00BB2094" w:rsidRDefault="00BB2094" w:rsidP="003C392D">
            <w:pPr>
              <w:spacing w:line="240" w:lineRule="auto"/>
              <w:rPr>
                <w:rFonts w:ascii="Arial" w:hAnsi="Arial" w:cs="Arial"/>
                <w:sz w:val="18"/>
                <w:szCs w:val="18"/>
                <w:lang w:val="en-US"/>
              </w:rPr>
            </w:pPr>
          </w:p>
        </w:tc>
        <w:tc>
          <w:tcPr>
            <w:tcW w:w="2204" w:type="dxa"/>
          </w:tcPr>
          <w:p w14:paraId="59791FC1"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Pliocene</w:t>
            </w:r>
          </w:p>
        </w:tc>
        <w:tc>
          <w:tcPr>
            <w:tcW w:w="1811" w:type="dxa"/>
          </w:tcPr>
          <w:p w14:paraId="16C41073"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5.3</w:t>
            </w:r>
          </w:p>
        </w:tc>
        <w:tc>
          <w:tcPr>
            <w:tcW w:w="2724" w:type="dxa"/>
          </w:tcPr>
          <w:p w14:paraId="7AB7BD60"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Earliest hominids</w:t>
            </w:r>
          </w:p>
        </w:tc>
      </w:tr>
      <w:tr w:rsidR="00BB2094" w:rsidRPr="00BB2094" w14:paraId="20D4E94E" w14:textId="77777777" w:rsidTr="003C392D">
        <w:tc>
          <w:tcPr>
            <w:tcW w:w="1947" w:type="dxa"/>
            <w:vMerge/>
          </w:tcPr>
          <w:p w14:paraId="09EB5CB9" w14:textId="77777777" w:rsidR="00BB2094" w:rsidRPr="00BB2094" w:rsidRDefault="00BB2094" w:rsidP="003C392D">
            <w:pPr>
              <w:spacing w:line="240" w:lineRule="auto"/>
              <w:rPr>
                <w:rFonts w:ascii="Arial" w:hAnsi="Arial" w:cs="Arial"/>
                <w:sz w:val="18"/>
                <w:szCs w:val="18"/>
                <w:lang w:val="en-US"/>
              </w:rPr>
            </w:pPr>
          </w:p>
        </w:tc>
        <w:tc>
          <w:tcPr>
            <w:tcW w:w="2204" w:type="dxa"/>
          </w:tcPr>
          <w:p w14:paraId="2550CAC0"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Miocene</w:t>
            </w:r>
          </w:p>
        </w:tc>
        <w:tc>
          <w:tcPr>
            <w:tcW w:w="1811" w:type="dxa"/>
          </w:tcPr>
          <w:p w14:paraId="277EDB4D"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23.7</w:t>
            </w:r>
          </w:p>
        </w:tc>
        <w:tc>
          <w:tcPr>
            <w:tcW w:w="2724" w:type="dxa"/>
          </w:tcPr>
          <w:p w14:paraId="48AFF19D"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Evolution and spread of mammals</w:t>
            </w:r>
          </w:p>
        </w:tc>
      </w:tr>
      <w:tr w:rsidR="00BB2094" w:rsidRPr="00BB2094" w14:paraId="6F0EBC16" w14:textId="77777777" w:rsidTr="003C392D">
        <w:tc>
          <w:tcPr>
            <w:tcW w:w="1947" w:type="dxa"/>
            <w:vMerge/>
          </w:tcPr>
          <w:p w14:paraId="230723F0" w14:textId="77777777" w:rsidR="00BB2094" w:rsidRPr="00BB2094" w:rsidRDefault="00BB2094" w:rsidP="003C392D">
            <w:pPr>
              <w:spacing w:line="240" w:lineRule="auto"/>
              <w:rPr>
                <w:rFonts w:ascii="Arial" w:hAnsi="Arial" w:cs="Arial"/>
                <w:sz w:val="18"/>
                <w:szCs w:val="18"/>
                <w:lang w:val="en-US"/>
              </w:rPr>
            </w:pPr>
          </w:p>
        </w:tc>
        <w:tc>
          <w:tcPr>
            <w:tcW w:w="2204" w:type="dxa"/>
          </w:tcPr>
          <w:p w14:paraId="63FA766B"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Oligocene</w:t>
            </w:r>
          </w:p>
        </w:tc>
        <w:tc>
          <w:tcPr>
            <w:tcW w:w="1811" w:type="dxa"/>
          </w:tcPr>
          <w:p w14:paraId="1A9DC49C"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36.6</w:t>
            </w:r>
          </w:p>
        </w:tc>
        <w:tc>
          <w:tcPr>
            <w:tcW w:w="2724" w:type="dxa"/>
          </w:tcPr>
          <w:p w14:paraId="318C5111"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First elephants</w:t>
            </w:r>
          </w:p>
        </w:tc>
      </w:tr>
      <w:tr w:rsidR="00BB2094" w:rsidRPr="00BB2094" w14:paraId="77884655" w14:textId="77777777" w:rsidTr="003C392D">
        <w:tc>
          <w:tcPr>
            <w:tcW w:w="1947" w:type="dxa"/>
            <w:vMerge/>
          </w:tcPr>
          <w:p w14:paraId="235279B3" w14:textId="77777777" w:rsidR="00BB2094" w:rsidRPr="00BB2094" w:rsidRDefault="00BB2094" w:rsidP="003C392D">
            <w:pPr>
              <w:spacing w:line="240" w:lineRule="auto"/>
              <w:rPr>
                <w:rFonts w:ascii="Arial" w:hAnsi="Arial" w:cs="Arial"/>
                <w:sz w:val="18"/>
                <w:szCs w:val="18"/>
                <w:lang w:val="en-US"/>
              </w:rPr>
            </w:pPr>
          </w:p>
        </w:tc>
        <w:tc>
          <w:tcPr>
            <w:tcW w:w="2204" w:type="dxa"/>
          </w:tcPr>
          <w:p w14:paraId="2E139C79"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Eocene</w:t>
            </w:r>
          </w:p>
        </w:tc>
        <w:tc>
          <w:tcPr>
            <w:tcW w:w="1811" w:type="dxa"/>
          </w:tcPr>
          <w:p w14:paraId="41669CA2"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57.8</w:t>
            </w:r>
          </w:p>
        </w:tc>
        <w:tc>
          <w:tcPr>
            <w:tcW w:w="2724" w:type="dxa"/>
          </w:tcPr>
          <w:p w14:paraId="1893C20E"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First horses, rhinos and camels</w:t>
            </w:r>
          </w:p>
        </w:tc>
      </w:tr>
      <w:tr w:rsidR="00BB2094" w:rsidRPr="00BB2094" w14:paraId="4A564F8B" w14:textId="77777777" w:rsidTr="003C392D">
        <w:tc>
          <w:tcPr>
            <w:tcW w:w="1947" w:type="dxa"/>
            <w:vMerge/>
          </w:tcPr>
          <w:p w14:paraId="41FF345F" w14:textId="77777777" w:rsidR="00BB2094" w:rsidRPr="00BB2094" w:rsidRDefault="00BB2094" w:rsidP="003C392D">
            <w:pPr>
              <w:spacing w:line="240" w:lineRule="auto"/>
              <w:rPr>
                <w:rFonts w:ascii="Arial" w:hAnsi="Arial" w:cs="Arial"/>
                <w:sz w:val="18"/>
                <w:szCs w:val="18"/>
                <w:lang w:val="en-US"/>
              </w:rPr>
            </w:pPr>
          </w:p>
        </w:tc>
        <w:tc>
          <w:tcPr>
            <w:tcW w:w="2204" w:type="dxa"/>
          </w:tcPr>
          <w:p w14:paraId="76890656"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Paleocene</w:t>
            </w:r>
          </w:p>
        </w:tc>
        <w:tc>
          <w:tcPr>
            <w:tcW w:w="1811" w:type="dxa"/>
          </w:tcPr>
          <w:p w14:paraId="01C50BAE"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66.4</w:t>
            </w:r>
          </w:p>
        </w:tc>
        <w:tc>
          <w:tcPr>
            <w:tcW w:w="2724" w:type="dxa"/>
          </w:tcPr>
          <w:p w14:paraId="7F5DBE31"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First primates</w:t>
            </w:r>
          </w:p>
        </w:tc>
      </w:tr>
      <w:tr w:rsidR="00BB2094" w:rsidRPr="00BB2094" w14:paraId="7BD4F17A" w14:textId="77777777" w:rsidTr="003C392D">
        <w:tc>
          <w:tcPr>
            <w:tcW w:w="1947" w:type="dxa"/>
            <w:vMerge w:val="restart"/>
          </w:tcPr>
          <w:p w14:paraId="6C366E12" w14:textId="77777777" w:rsidR="00BB2094" w:rsidRPr="00BB2094" w:rsidRDefault="00BB2094" w:rsidP="003C392D">
            <w:pPr>
              <w:spacing w:line="240" w:lineRule="auto"/>
              <w:jc w:val="center"/>
              <w:rPr>
                <w:rFonts w:ascii="Arial" w:hAnsi="Arial" w:cs="Arial"/>
                <w:sz w:val="18"/>
                <w:szCs w:val="18"/>
                <w:lang w:val="en-US"/>
              </w:rPr>
            </w:pPr>
          </w:p>
          <w:p w14:paraId="7F299BED"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Mesozoic</w:t>
            </w:r>
          </w:p>
        </w:tc>
        <w:tc>
          <w:tcPr>
            <w:tcW w:w="2204" w:type="dxa"/>
          </w:tcPr>
          <w:p w14:paraId="7A4FC8CF"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Cretaceous</w:t>
            </w:r>
          </w:p>
        </w:tc>
        <w:tc>
          <w:tcPr>
            <w:tcW w:w="1811" w:type="dxa"/>
          </w:tcPr>
          <w:p w14:paraId="61D794D3"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144</w:t>
            </w:r>
          </w:p>
        </w:tc>
        <w:tc>
          <w:tcPr>
            <w:tcW w:w="2724" w:type="dxa"/>
          </w:tcPr>
          <w:p w14:paraId="26754496"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Evolution and spread of flowers, extinction of dinosaurs</w:t>
            </w:r>
          </w:p>
        </w:tc>
      </w:tr>
      <w:tr w:rsidR="00BB2094" w:rsidRPr="00BB2094" w14:paraId="73EFB16E" w14:textId="77777777" w:rsidTr="003C392D">
        <w:tc>
          <w:tcPr>
            <w:tcW w:w="1947" w:type="dxa"/>
            <w:vMerge/>
          </w:tcPr>
          <w:p w14:paraId="3340BDFF" w14:textId="77777777" w:rsidR="00BB2094" w:rsidRPr="00BB2094" w:rsidRDefault="00BB2094" w:rsidP="003C392D">
            <w:pPr>
              <w:spacing w:line="240" w:lineRule="auto"/>
              <w:rPr>
                <w:rFonts w:ascii="Arial" w:hAnsi="Arial" w:cs="Arial"/>
                <w:sz w:val="18"/>
                <w:szCs w:val="18"/>
                <w:lang w:val="en-US"/>
              </w:rPr>
            </w:pPr>
          </w:p>
        </w:tc>
        <w:tc>
          <w:tcPr>
            <w:tcW w:w="2204" w:type="dxa"/>
          </w:tcPr>
          <w:p w14:paraId="55C5B009"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Jurassic</w:t>
            </w:r>
          </w:p>
        </w:tc>
        <w:tc>
          <w:tcPr>
            <w:tcW w:w="1811" w:type="dxa"/>
          </w:tcPr>
          <w:p w14:paraId="1BFF1F4A"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208</w:t>
            </w:r>
          </w:p>
        </w:tc>
        <w:tc>
          <w:tcPr>
            <w:tcW w:w="2724" w:type="dxa"/>
          </w:tcPr>
          <w:p w14:paraId="25602171"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First birds and mammals, dinosaurs flourished</w:t>
            </w:r>
          </w:p>
        </w:tc>
      </w:tr>
      <w:tr w:rsidR="00BB2094" w:rsidRPr="00BB2094" w14:paraId="7AE08FD3" w14:textId="77777777" w:rsidTr="003C392D">
        <w:tc>
          <w:tcPr>
            <w:tcW w:w="1947" w:type="dxa"/>
            <w:vMerge/>
          </w:tcPr>
          <w:p w14:paraId="4D76D0CE" w14:textId="77777777" w:rsidR="00BB2094" w:rsidRPr="00BB2094" w:rsidRDefault="00BB2094" w:rsidP="003C392D">
            <w:pPr>
              <w:spacing w:line="240" w:lineRule="auto"/>
              <w:rPr>
                <w:rFonts w:ascii="Arial" w:hAnsi="Arial" w:cs="Arial"/>
                <w:sz w:val="18"/>
                <w:szCs w:val="18"/>
                <w:lang w:val="en-US"/>
              </w:rPr>
            </w:pPr>
          </w:p>
        </w:tc>
        <w:tc>
          <w:tcPr>
            <w:tcW w:w="2204" w:type="dxa"/>
          </w:tcPr>
          <w:p w14:paraId="623554D0"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Triassic</w:t>
            </w:r>
          </w:p>
        </w:tc>
        <w:tc>
          <w:tcPr>
            <w:tcW w:w="1811" w:type="dxa"/>
          </w:tcPr>
          <w:p w14:paraId="33039192"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245</w:t>
            </w:r>
          </w:p>
        </w:tc>
        <w:tc>
          <w:tcPr>
            <w:tcW w:w="2724" w:type="dxa"/>
          </w:tcPr>
          <w:p w14:paraId="2AF457FF"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First dinosaurs</w:t>
            </w:r>
          </w:p>
        </w:tc>
      </w:tr>
      <w:tr w:rsidR="00BB2094" w:rsidRPr="00BB2094" w14:paraId="069D10E9" w14:textId="77777777" w:rsidTr="003C392D">
        <w:tc>
          <w:tcPr>
            <w:tcW w:w="1947" w:type="dxa"/>
            <w:vMerge w:val="restart"/>
          </w:tcPr>
          <w:p w14:paraId="13FA88B7" w14:textId="77777777" w:rsidR="00BB2094" w:rsidRPr="00BB2094" w:rsidRDefault="00BB2094" w:rsidP="003C392D">
            <w:pPr>
              <w:spacing w:line="240" w:lineRule="auto"/>
              <w:jc w:val="center"/>
              <w:rPr>
                <w:rFonts w:ascii="Arial" w:hAnsi="Arial" w:cs="Arial"/>
                <w:sz w:val="18"/>
                <w:szCs w:val="18"/>
                <w:lang w:val="en-US"/>
              </w:rPr>
            </w:pPr>
          </w:p>
          <w:p w14:paraId="0D5BA016" w14:textId="77777777" w:rsidR="00BB2094" w:rsidRPr="00BB2094" w:rsidRDefault="00BB2094" w:rsidP="003C392D">
            <w:pPr>
              <w:spacing w:line="240" w:lineRule="auto"/>
              <w:jc w:val="center"/>
              <w:rPr>
                <w:rFonts w:ascii="Arial" w:hAnsi="Arial" w:cs="Arial"/>
                <w:sz w:val="18"/>
                <w:szCs w:val="18"/>
                <w:lang w:val="en-US"/>
              </w:rPr>
            </w:pPr>
          </w:p>
          <w:p w14:paraId="0F192A09" w14:textId="77777777" w:rsidR="00BB2094" w:rsidRPr="00BB2094" w:rsidRDefault="00BB2094" w:rsidP="003C392D">
            <w:pPr>
              <w:spacing w:line="240" w:lineRule="auto"/>
              <w:jc w:val="center"/>
              <w:rPr>
                <w:rFonts w:ascii="Arial" w:hAnsi="Arial" w:cs="Arial"/>
                <w:sz w:val="18"/>
                <w:szCs w:val="18"/>
                <w:lang w:val="en-US"/>
              </w:rPr>
            </w:pPr>
          </w:p>
          <w:p w14:paraId="536E5E08"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Paleozoic</w:t>
            </w:r>
          </w:p>
        </w:tc>
        <w:tc>
          <w:tcPr>
            <w:tcW w:w="2204" w:type="dxa"/>
          </w:tcPr>
          <w:p w14:paraId="4C1A2CAD"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Permian</w:t>
            </w:r>
          </w:p>
        </w:tc>
        <w:tc>
          <w:tcPr>
            <w:tcW w:w="1811" w:type="dxa"/>
          </w:tcPr>
          <w:p w14:paraId="2330C589"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286</w:t>
            </w:r>
          </w:p>
        </w:tc>
        <w:tc>
          <w:tcPr>
            <w:tcW w:w="2724" w:type="dxa"/>
          </w:tcPr>
          <w:p w14:paraId="2116E6B2"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Mammal-like reptiles</w:t>
            </w:r>
          </w:p>
        </w:tc>
      </w:tr>
      <w:tr w:rsidR="00BB2094" w:rsidRPr="00BB2094" w14:paraId="755820EC" w14:textId="77777777" w:rsidTr="003C392D">
        <w:tc>
          <w:tcPr>
            <w:tcW w:w="1947" w:type="dxa"/>
            <w:vMerge/>
          </w:tcPr>
          <w:p w14:paraId="529E70BE" w14:textId="77777777" w:rsidR="00BB2094" w:rsidRPr="00BB2094" w:rsidRDefault="00BB2094" w:rsidP="003C392D">
            <w:pPr>
              <w:spacing w:line="240" w:lineRule="auto"/>
              <w:rPr>
                <w:rFonts w:ascii="Arial" w:hAnsi="Arial" w:cs="Arial"/>
                <w:sz w:val="18"/>
                <w:szCs w:val="18"/>
                <w:lang w:val="en-US"/>
              </w:rPr>
            </w:pPr>
          </w:p>
        </w:tc>
        <w:tc>
          <w:tcPr>
            <w:tcW w:w="2204" w:type="dxa"/>
          </w:tcPr>
          <w:p w14:paraId="23580869"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Pennsylvanian</w:t>
            </w:r>
          </w:p>
        </w:tc>
        <w:tc>
          <w:tcPr>
            <w:tcW w:w="1811" w:type="dxa"/>
          </w:tcPr>
          <w:p w14:paraId="03476064"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320</w:t>
            </w:r>
          </w:p>
        </w:tc>
        <w:tc>
          <w:tcPr>
            <w:tcW w:w="2724" w:type="dxa"/>
          </w:tcPr>
          <w:p w14:paraId="6449914D"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First reptiles, large insects</w:t>
            </w:r>
          </w:p>
        </w:tc>
      </w:tr>
      <w:tr w:rsidR="00BB2094" w:rsidRPr="00BB2094" w14:paraId="2A60BCBC" w14:textId="77777777" w:rsidTr="003C392D">
        <w:tc>
          <w:tcPr>
            <w:tcW w:w="1947" w:type="dxa"/>
            <w:vMerge/>
          </w:tcPr>
          <w:p w14:paraId="50F3E86E" w14:textId="77777777" w:rsidR="00BB2094" w:rsidRPr="00BB2094" w:rsidRDefault="00BB2094" w:rsidP="003C392D">
            <w:pPr>
              <w:spacing w:line="240" w:lineRule="auto"/>
              <w:rPr>
                <w:rFonts w:ascii="Arial" w:hAnsi="Arial" w:cs="Arial"/>
                <w:sz w:val="18"/>
                <w:szCs w:val="18"/>
                <w:lang w:val="en-US"/>
              </w:rPr>
            </w:pPr>
          </w:p>
        </w:tc>
        <w:tc>
          <w:tcPr>
            <w:tcW w:w="2204" w:type="dxa"/>
          </w:tcPr>
          <w:p w14:paraId="3828B6FA"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Mississippian</w:t>
            </w:r>
          </w:p>
        </w:tc>
        <w:tc>
          <w:tcPr>
            <w:tcW w:w="1811" w:type="dxa"/>
          </w:tcPr>
          <w:p w14:paraId="0D0067B2"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360</w:t>
            </w:r>
          </w:p>
        </w:tc>
        <w:tc>
          <w:tcPr>
            <w:tcW w:w="2724" w:type="dxa"/>
          </w:tcPr>
          <w:p w14:paraId="6396C718"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Sharks, insects</w:t>
            </w:r>
          </w:p>
        </w:tc>
      </w:tr>
      <w:tr w:rsidR="00BB2094" w:rsidRPr="00BB2094" w14:paraId="2DED966C" w14:textId="77777777" w:rsidTr="003C392D">
        <w:tc>
          <w:tcPr>
            <w:tcW w:w="1947" w:type="dxa"/>
            <w:vMerge/>
          </w:tcPr>
          <w:p w14:paraId="5C354A0B" w14:textId="77777777" w:rsidR="00BB2094" w:rsidRPr="00BB2094" w:rsidRDefault="00BB2094" w:rsidP="003C392D">
            <w:pPr>
              <w:spacing w:line="240" w:lineRule="auto"/>
              <w:rPr>
                <w:rFonts w:ascii="Arial" w:hAnsi="Arial" w:cs="Arial"/>
                <w:sz w:val="18"/>
                <w:szCs w:val="18"/>
                <w:lang w:val="en-US"/>
              </w:rPr>
            </w:pPr>
          </w:p>
        </w:tc>
        <w:tc>
          <w:tcPr>
            <w:tcW w:w="2204" w:type="dxa"/>
          </w:tcPr>
          <w:p w14:paraId="0366685C"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Devonian</w:t>
            </w:r>
          </w:p>
        </w:tc>
        <w:tc>
          <w:tcPr>
            <w:tcW w:w="1811" w:type="dxa"/>
          </w:tcPr>
          <w:p w14:paraId="0ABE352B"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408</w:t>
            </w:r>
          </w:p>
        </w:tc>
        <w:tc>
          <w:tcPr>
            <w:tcW w:w="2724" w:type="dxa"/>
          </w:tcPr>
          <w:p w14:paraId="3E0A5863"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First amphibians, forests</w:t>
            </w:r>
          </w:p>
        </w:tc>
      </w:tr>
      <w:tr w:rsidR="00BB2094" w:rsidRPr="00BB2094" w14:paraId="28F2F46C" w14:textId="77777777" w:rsidTr="003C392D">
        <w:tc>
          <w:tcPr>
            <w:tcW w:w="1947" w:type="dxa"/>
            <w:vMerge/>
          </w:tcPr>
          <w:p w14:paraId="0EB07984" w14:textId="77777777" w:rsidR="00BB2094" w:rsidRPr="00BB2094" w:rsidRDefault="00BB2094" w:rsidP="003C392D">
            <w:pPr>
              <w:spacing w:line="240" w:lineRule="auto"/>
              <w:rPr>
                <w:rFonts w:ascii="Arial" w:hAnsi="Arial" w:cs="Arial"/>
                <w:sz w:val="18"/>
                <w:szCs w:val="18"/>
                <w:lang w:val="en-US"/>
              </w:rPr>
            </w:pPr>
          </w:p>
        </w:tc>
        <w:tc>
          <w:tcPr>
            <w:tcW w:w="2204" w:type="dxa"/>
          </w:tcPr>
          <w:p w14:paraId="23326CFC"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Silurian</w:t>
            </w:r>
          </w:p>
        </w:tc>
        <w:tc>
          <w:tcPr>
            <w:tcW w:w="1811" w:type="dxa"/>
          </w:tcPr>
          <w:p w14:paraId="608BC395"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438</w:t>
            </w:r>
          </w:p>
        </w:tc>
        <w:tc>
          <w:tcPr>
            <w:tcW w:w="2724" w:type="dxa"/>
          </w:tcPr>
          <w:p w14:paraId="6CDB0245"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First air-breathing animals</w:t>
            </w:r>
          </w:p>
        </w:tc>
      </w:tr>
      <w:tr w:rsidR="00BB2094" w:rsidRPr="00BB2094" w14:paraId="346EADA5" w14:textId="77777777" w:rsidTr="003C392D">
        <w:tc>
          <w:tcPr>
            <w:tcW w:w="1947" w:type="dxa"/>
            <w:vMerge/>
          </w:tcPr>
          <w:p w14:paraId="0B97A7AF" w14:textId="77777777" w:rsidR="00BB2094" w:rsidRPr="00BB2094" w:rsidRDefault="00BB2094" w:rsidP="003C392D">
            <w:pPr>
              <w:spacing w:line="240" w:lineRule="auto"/>
              <w:rPr>
                <w:rFonts w:ascii="Arial" w:hAnsi="Arial" w:cs="Arial"/>
                <w:sz w:val="18"/>
                <w:szCs w:val="18"/>
                <w:lang w:val="en-US"/>
              </w:rPr>
            </w:pPr>
          </w:p>
        </w:tc>
        <w:tc>
          <w:tcPr>
            <w:tcW w:w="2204" w:type="dxa"/>
          </w:tcPr>
          <w:p w14:paraId="54088CE2"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Ordovician</w:t>
            </w:r>
          </w:p>
        </w:tc>
        <w:tc>
          <w:tcPr>
            <w:tcW w:w="1811" w:type="dxa"/>
          </w:tcPr>
          <w:p w14:paraId="6711AFA9"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505</w:t>
            </w:r>
          </w:p>
        </w:tc>
        <w:tc>
          <w:tcPr>
            <w:tcW w:w="2724" w:type="dxa"/>
          </w:tcPr>
          <w:p w14:paraId="2C8CE660"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First fish</w:t>
            </w:r>
          </w:p>
        </w:tc>
      </w:tr>
      <w:tr w:rsidR="00BB2094" w:rsidRPr="00BB2094" w14:paraId="49309CB9" w14:textId="77777777" w:rsidTr="003C392D">
        <w:tc>
          <w:tcPr>
            <w:tcW w:w="1947" w:type="dxa"/>
            <w:vMerge/>
          </w:tcPr>
          <w:p w14:paraId="15085255" w14:textId="77777777" w:rsidR="00BB2094" w:rsidRPr="00BB2094" w:rsidRDefault="00BB2094" w:rsidP="003C392D">
            <w:pPr>
              <w:spacing w:line="240" w:lineRule="auto"/>
              <w:rPr>
                <w:rFonts w:ascii="Arial" w:hAnsi="Arial" w:cs="Arial"/>
                <w:sz w:val="18"/>
                <w:szCs w:val="18"/>
                <w:lang w:val="en-US"/>
              </w:rPr>
            </w:pPr>
          </w:p>
        </w:tc>
        <w:tc>
          <w:tcPr>
            <w:tcW w:w="2204" w:type="dxa"/>
          </w:tcPr>
          <w:p w14:paraId="7B4B53FA"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Cambrian</w:t>
            </w:r>
          </w:p>
        </w:tc>
        <w:tc>
          <w:tcPr>
            <w:tcW w:w="1811" w:type="dxa"/>
          </w:tcPr>
          <w:p w14:paraId="13E19A81"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543</w:t>
            </w:r>
          </w:p>
        </w:tc>
        <w:tc>
          <w:tcPr>
            <w:tcW w:w="2724" w:type="dxa"/>
          </w:tcPr>
          <w:p w14:paraId="50F103EE"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Rapid diversification of animals</w:t>
            </w:r>
          </w:p>
        </w:tc>
      </w:tr>
      <w:tr w:rsidR="00BB2094" w:rsidRPr="00BB2094" w14:paraId="358F0F93" w14:textId="77777777" w:rsidTr="003C392D">
        <w:tc>
          <w:tcPr>
            <w:tcW w:w="4151" w:type="dxa"/>
            <w:gridSpan w:val="2"/>
            <w:vMerge w:val="restart"/>
          </w:tcPr>
          <w:p w14:paraId="68F9482F"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Pre-Cambrian times</w:t>
            </w:r>
          </w:p>
        </w:tc>
        <w:tc>
          <w:tcPr>
            <w:tcW w:w="1811" w:type="dxa"/>
          </w:tcPr>
          <w:p w14:paraId="3E533141"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610</w:t>
            </w:r>
          </w:p>
        </w:tc>
        <w:tc>
          <w:tcPr>
            <w:tcW w:w="2724" w:type="dxa"/>
          </w:tcPr>
          <w:p w14:paraId="18955FF6"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Diverse range of animals</w:t>
            </w:r>
          </w:p>
        </w:tc>
      </w:tr>
      <w:tr w:rsidR="00BB2094" w:rsidRPr="00BB2094" w14:paraId="184F7616" w14:textId="77777777" w:rsidTr="003C392D">
        <w:tc>
          <w:tcPr>
            <w:tcW w:w="4151" w:type="dxa"/>
            <w:gridSpan w:val="2"/>
            <w:vMerge/>
          </w:tcPr>
          <w:p w14:paraId="4C553E83" w14:textId="77777777" w:rsidR="00BB2094" w:rsidRPr="00BB2094" w:rsidRDefault="00BB2094" w:rsidP="003C392D">
            <w:pPr>
              <w:spacing w:line="240" w:lineRule="auto"/>
              <w:jc w:val="center"/>
              <w:rPr>
                <w:rFonts w:ascii="Arial" w:hAnsi="Arial" w:cs="Arial"/>
                <w:sz w:val="18"/>
                <w:szCs w:val="18"/>
                <w:lang w:val="en-US"/>
              </w:rPr>
            </w:pPr>
          </w:p>
        </w:tc>
        <w:tc>
          <w:tcPr>
            <w:tcW w:w="1811" w:type="dxa"/>
          </w:tcPr>
          <w:p w14:paraId="7D4C05B2"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2500</w:t>
            </w:r>
          </w:p>
        </w:tc>
        <w:tc>
          <w:tcPr>
            <w:tcW w:w="2724" w:type="dxa"/>
          </w:tcPr>
          <w:p w14:paraId="68838342"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Eukaryotic cells</w:t>
            </w:r>
          </w:p>
        </w:tc>
      </w:tr>
      <w:tr w:rsidR="00BB2094" w:rsidRPr="00BB2094" w14:paraId="7DCE2C28" w14:textId="77777777" w:rsidTr="003C392D">
        <w:tc>
          <w:tcPr>
            <w:tcW w:w="4151" w:type="dxa"/>
            <w:gridSpan w:val="2"/>
            <w:vMerge/>
          </w:tcPr>
          <w:p w14:paraId="3B71EE2D" w14:textId="77777777" w:rsidR="00BB2094" w:rsidRPr="00BB2094" w:rsidRDefault="00BB2094" w:rsidP="003C392D">
            <w:pPr>
              <w:spacing w:line="240" w:lineRule="auto"/>
              <w:jc w:val="center"/>
              <w:rPr>
                <w:rFonts w:ascii="Arial" w:hAnsi="Arial" w:cs="Arial"/>
                <w:sz w:val="18"/>
                <w:szCs w:val="18"/>
                <w:lang w:val="en-US"/>
              </w:rPr>
            </w:pPr>
          </w:p>
        </w:tc>
        <w:tc>
          <w:tcPr>
            <w:tcW w:w="1811" w:type="dxa"/>
          </w:tcPr>
          <w:p w14:paraId="1CCB196E"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3800</w:t>
            </w:r>
          </w:p>
        </w:tc>
        <w:tc>
          <w:tcPr>
            <w:tcW w:w="2724" w:type="dxa"/>
          </w:tcPr>
          <w:p w14:paraId="369B45B6"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First prokaryotic cells</w:t>
            </w:r>
          </w:p>
        </w:tc>
      </w:tr>
      <w:tr w:rsidR="00BB2094" w:rsidRPr="00BB2094" w14:paraId="10D3D5E3" w14:textId="77777777" w:rsidTr="003C392D">
        <w:tc>
          <w:tcPr>
            <w:tcW w:w="4151" w:type="dxa"/>
            <w:gridSpan w:val="2"/>
            <w:vMerge/>
          </w:tcPr>
          <w:p w14:paraId="698100F3" w14:textId="77777777" w:rsidR="00BB2094" w:rsidRPr="00BB2094" w:rsidRDefault="00BB2094" w:rsidP="003C392D">
            <w:pPr>
              <w:spacing w:line="240" w:lineRule="auto"/>
              <w:jc w:val="center"/>
              <w:rPr>
                <w:rFonts w:ascii="Arial" w:hAnsi="Arial" w:cs="Arial"/>
                <w:sz w:val="18"/>
                <w:szCs w:val="18"/>
                <w:lang w:val="en-US"/>
              </w:rPr>
            </w:pPr>
          </w:p>
        </w:tc>
        <w:tc>
          <w:tcPr>
            <w:tcW w:w="1811" w:type="dxa"/>
          </w:tcPr>
          <w:p w14:paraId="150E6563"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4500</w:t>
            </w:r>
          </w:p>
        </w:tc>
        <w:tc>
          <w:tcPr>
            <w:tcW w:w="2724" w:type="dxa"/>
          </w:tcPr>
          <w:p w14:paraId="64544B26" w14:textId="77777777" w:rsidR="00BB2094" w:rsidRPr="00BB2094" w:rsidRDefault="00BB2094" w:rsidP="003C392D">
            <w:pPr>
              <w:spacing w:line="240" w:lineRule="auto"/>
              <w:jc w:val="center"/>
              <w:rPr>
                <w:rFonts w:ascii="Arial" w:hAnsi="Arial" w:cs="Arial"/>
                <w:sz w:val="18"/>
                <w:szCs w:val="18"/>
                <w:lang w:val="en-US"/>
              </w:rPr>
            </w:pPr>
            <w:r w:rsidRPr="00BB2094">
              <w:rPr>
                <w:rFonts w:ascii="Arial" w:hAnsi="Arial" w:cs="Arial"/>
                <w:sz w:val="18"/>
                <w:szCs w:val="18"/>
                <w:lang w:val="en-US"/>
              </w:rPr>
              <w:t>Formation of Earth</w:t>
            </w:r>
          </w:p>
        </w:tc>
      </w:tr>
    </w:tbl>
    <w:p w14:paraId="29C11A37" w14:textId="77777777" w:rsidR="00BB2094" w:rsidRPr="00BB2094" w:rsidRDefault="00BB2094" w:rsidP="00BB2094">
      <w:pPr>
        <w:autoSpaceDE w:val="0"/>
        <w:autoSpaceDN w:val="0"/>
        <w:adjustRightInd w:val="0"/>
        <w:spacing w:after="0" w:line="240" w:lineRule="auto"/>
        <w:rPr>
          <w:rFonts w:ascii="Arial" w:hAnsi="Arial" w:cs="Arial"/>
          <w:sz w:val="18"/>
          <w:szCs w:val="18"/>
        </w:rPr>
      </w:pPr>
    </w:p>
    <w:p w14:paraId="70178505" w14:textId="77777777" w:rsidR="00BB2094" w:rsidRPr="00BB2094" w:rsidRDefault="00BB2094" w:rsidP="00BB2094">
      <w:pPr>
        <w:autoSpaceDE w:val="0"/>
        <w:autoSpaceDN w:val="0"/>
        <w:adjustRightInd w:val="0"/>
        <w:spacing w:after="0" w:line="240" w:lineRule="auto"/>
        <w:rPr>
          <w:rFonts w:ascii="Arial" w:hAnsi="Arial" w:cs="Arial"/>
          <w:sz w:val="18"/>
          <w:szCs w:val="18"/>
        </w:rPr>
      </w:pPr>
    </w:p>
    <w:p w14:paraId="5157173D" w14:textId="10FB6DC4" w:rsidR="00BB2094" w:rsidRPr="00BB2094" w:rsidRDefault="00BB2094" w:rsidP="00BB2094">
      <w:pPr>
        <w:autoSpaceDE w:val="0"/>
        <w:autoSpaceDN w:val="0"/>
        <w:adjustRightInd w:val="0"/>
        <w:spacing w:after="0" w:line="240" w:lineRule="auto"/>
        <w:rPr>
          <w:rFonts w:ascii="Arial" w:hAnsi="Arial" w:cs="Arial"/>
          <w:sz w:val="24"/>
          <w:szCs w:val="24"/>
        </w:rPr>
      </w:pPr>
      <w:r w:rsidRPr="00BB2094">
        <w:rPr>
          <w:rFonts w:ascii="Arial" w:hAnsi="Arial" w:cs="Arial"/>
          <w:sz w:val="24"/>
          <w:szCs w:val="24"/>
        </w:rPr>
        <w:t>1.1 Why did scientists develop the geological timescale?</w:t>
      </w:r>
      <w:r w:rsidRPr="00BB2094">
        <w:rPr>
          <w:rFonts w:ascii="Arial" w:hAnsi="Arial" w:cs="Arial"/>
          <w:sz w:val="24"/>
          <w:szCs w:val="24"/>
        </w:rPr>
        <w:tab/>
      </w:r>
      <w:r w:rsidRPr="00BB2094">
        <w:rPr>
          <w:rFonts w:ascii="Arial" w:hAnsi="Arial" w:cs="Arial"/>
          <w:sz w:val="24"/>
          <w:szCs w:val="24"/>
        </w:rPr>
        <w:tab/>
      </w:r>
      <w:r w:rsidRPr="00BB2094">
        <w:rPr>
          <w:rFonts w:ascii="Arial" w:hAnsi="Arial" w:cs="Arial"/>
          <w:sz w:val="24"/>
          <w:szCs w:val="24"/>
        </w:rPr>
        <w:tab/>
      </w:r>
      <w:r>
        <w:rPr>
          <w:rFonts w:ascii="Arial" w:hAnsi="Arial" w:cs="Arial"/>
          <w:sz w:val="24"/>
          <w:szCs w:val="24"/>
        </w:rPr>
        <w:t xml:space="preserve">          </w:t>
      </w:r>
      <w:r w:rsidRPr="00BB2094">
        <w:rPr>
          <w:rFonts w:ascii="Arial" w:hAnsi="Arial" w:cs="Arial"/>
          <w:sz w:val="24"/>
          <w:szCs w:val="24"/>
        </w:rPr>
        <w:t>(1)</w:t>
      </w:r>
    </w:p>
    <w:p w14:paraId="77C9F9E7" w14:textId="77777777" w:rsidR="00BB2094" w:rsidRPr="00BB2094" w:rsidRDefault="00BB2094" w:rsidP="00BB2094">
      <w:pPr>
        <w:autoSpaceDE w:val="0"/>
        <w:autoSpaceDN w:val="0"/>
        <w:adjustRightInd w:val="0"/>
        <w:spacing w:after="0" w:line="240" w:lineRule="auto"/>
        <w:rPr>
          <w:rFonts w:ascii="Arial" w:hAnsi="Arial" w:cs="Arial"/>
          <w:sz w:val="24"/>
          <w:szCs w:val="24"/>
        </w:rPr>
      </w:pPr>
    </w:p>
    <w:p w14:paraId="152353E8" w14:textId="68053F10" w:rsidR="00BB2094" w:rsidRPr="00BB2094" w:rsidRDefault="00BB2094" w:rsidP="00BB2094">
      <w:pPr>
        <w:autoSpaceDE w:val="0"/>
        <w:autoSpaceDN w:val="0"/>
        <w:adjustRightInd w:val="0"/>
        <w:spacing w:after="0" w:line="240" w:lineRule="auto"/>
        <w:rPr>
          <w:rFonts w:ascii="Arial" w:hAnsi="Arial" w:cs="Arial"/>
          <w:sz w:val="24"/>
          <w:szCs w:val="24"/>
        </w:rPr>
      </w:pPr>
      <w:r w:rsidRPr="00BB2094">
        <w:rPr>
          <w:rFonts w:ascii="Arial" w:hAnsi="Arial" w:cs="Arial"/>
          <w:sz w:val="24"/>
          <w:szCs w:val="24"/>
        </w:rPr>
        <w:t>1.2 How old is Earth estimated to be according to the geological timescale?</w:t>
      </w:r>
      <w:r w:rsidRPr="00BB2094">
        <w:rPr>
          <w:rFonts w:ascii="Arial" w:hAnsi="Arial" w:cs="Arial"/>
          <w:sz w:val="24"/>
          <w:szCs w:val="24"/>
        </w:rPr>
        <w:tab/>
        <w:t>(1)</w:t>
      </w:r>
    </w:p>
    <w:p w14:paraId="7A8108F1" w14:textId="77777777" w:rsidR="00BB2094" w:rsidRPr="00BB2094" w:rsidRDefault="00BB2094" w:rsidP="00BB2094">
      <w:pPr>
        <w:autoSpaceDE w:val="0"/>
        <w:autoSpaceDN w:val="0"/>
        <w:adjustRightInd w:val="0"/>
        <w:spacing w:after="0" w:line="240" w:lineRule="auto"/>
        <w:rPr>
          <w:rFonts w:ascii="Arial" w:hAnsi="Arial" w:cs="Arial"/>
          <w:sz w:val="24"/>
          <w:szCs w:val="24"/>
        </w:rPr>
      </w:pPr>
    </w:p>
    <w:p w14:paraId="5005B6A6" w14:textId="77777777" w:rsidR="00BB2094" w:rsidRDefault="00BB2094" w:rsidP="00BB2094">
      <w:pPr>
        <w:autoSpaceDE w:val="0"/>
        <w:autoSpaceDN w:val="0"/>
        <w:adjustRightInd w:val="0"/>
        <w:spacing w:after="0" w:line="240" w:lineRule="auto"/>
        <w:rPr>
          <w:rFonts w:ascii="Arial" w:hAnsi="Arial" w:cs="Arial"/>
          <w:sz w:val="24"/>
          <w:szCs w:val="24"/>
        </w:rPr>
      </w:pPr>
      <w:r w:rsidRPr="00BB2094">
        <w:rPr>
          <w:rFonts w:ascii="Arial" w:hAnsi="Arial" w:cs="Arial"/>
          <w:sz w:val="24"/>
          <w:szCs w:val="24"/>
        </w:rPr>
        <w:t xml:space="preserve">1.3 How long after the creation of Earth did the first cells appear? Show all </w:t>
      </w:r>
      <w:r>
        <w:rPr>
          <w:rFonts w:ascii="Arial" w:hAnsi="Arial" w:cs="Arial"/>
          <w:sz w:val="24"/>
          <w:szCs w:val="24"/>
        </w:rPr>
        <w:t xml:space="preserve">   </w:t>
      </w:r>
    </w:p>
    <w:p w14:paraId="0756AF78" w14:textId="12B58AA8" w:rsidR="00BB2094" w:rsidRPr="00BB2094" w:rsidRDefault="00BB2094" w:rsidP="00BB209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B2094">
        <w:rPr>
          <w:rFonts w:ascii="Arial" w:hAnsi="Arial" w:cs="Arial"/>
          <w:sz w:val="24"/>
          <w:szCs w:val="24"/>
        </w:rPr>
        <w:t>calculations.</w:t>
      </w:r>
      <w:r w:rsidRPr="00BB2094">
        <w:rPr>
          <w:rFonts w:ascii="Arial" w:hAnsi="Arial" w:cs="Arial"/>
          <w:sz w:val="24"/>
          <w:szCs w:val="24"/>
        </w:rPr>
        <w:tab/>
      </w:r>
      <w:r w:rsidRPr="00BB2094">
        <w:rPr>
          <w:rFonts w:ascii="Arial" w:hAnsi="Arial" w:cs="Arial"/>
          <w:sz w:val="24"/>
          <w:szCs w:val="24"/>
        </w:rPr>
        <w:tab/>
      </w:r>
      <w:r>
        <w:rPr>
          <w:rFonts w:ascii="Arial" w:hAnsi="Arial" w:cs="Arial"/>
          <w:sz w:val="24"/>
          <w:szCs w:val="24"/>
        </w:rPr>
        <w:t xml:space="preserve">                                                                                       </w:t>
      </w:r>
      <w:r w:rsidRPr="00BB2094">
        <w:rPr>
          <w:rFonts w:ascii="Arial" w:hAnsi="Arial" w:cs="Arial"/>
          <w:sz w:val="24"/>
          <w:szCs w:val="24"/>
        </w:rPr>
        <w:t>(3)</w:t>
      </w:r>
    </w:p>
    <w:p w14:paraId="2F9239EE" w14:textId="77777777" w:rsidR="00BB2094" w:rsidRPr="00BB2094" w:rsidRDefault="00BB2094" w:rsidP="00BB2094">
      <w:pPr>
        <w:autoSpaceDE w:val="0"/>
        <w:autoSpaceDN w:val="0"/>
        <w:adjustRightInd w:val="0"/>
        <w:spacing w:after="0" w:line="240" w:lineRule="auto"/>
        <w:rPr>
          <w:rFonts w:ascii="Arial" w:hAnsi="Arial" w:cs="Arial"/>
          <w:sz w:val="24"/>
          <w:szCs w:val="24"/>
        </w:rPr>
      </w:pPr>
    </w:p>
    <w:p w14:paraId="43E46E87" w14:textId="77777777" w:rsidR="00BB2094" w:rsidRDefault="00BB2094" w:rsidP="00BB2094">
      <w:pPr>
        <w:autoSpaceDE w:val="0"/>
        <w:autoSpaceDN w:val="0"/>
        <w:adjustRightInd w:val="0"/>
        <w:spacing w:after="0" w:line="240" w:lineRule="auto"/>
        <w:rPr>
          <w:rFonts w:ascii="Arial" w:hAnsi="Arial" w:cs="Arial"/>
          <w:sz w:val="24"/>
          <w:szCs w:val="24"/>
        </w:rPr>
      </w:pPr>
      <w:r w:rsidRPr="00BB2094">
        <w:rPr>
          <w:rFonts w:ascii="Arial" w:hAnsi="Arial" w:cs="Arial"/>
          <w:sz w:val="24"/>
          <w:szCs w:val="24"/>
        </w:rPr>
        <w:t xml:space="preserve">1.4 The first algae appeared in the Pre-Cambrian Period. What important process </w:t>
      </w:r>
    </w:p>
    <w:p w14:paraId="0AFD1433" w14:textId="77777777" w:rsidR="00BB2094" w:rsidRDefault="00BB2094" w:rsidP="00BB209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did they</w:t>
      </w:r>
      <w:r w:rsidRPr="00BB2094">
        <w:rPr>
          <w:rFonts w:ascii="Arial" w:hAnsi="Arial" w:cs="Arial"/>
          <w:sz w:val="24"/>
          <w:szCs w:val="24"/>
        </w:rPr>
        <w:t xml:space="preserve"> undergo which helped other organisms to develop. Explain how this </w:t>
      </w:r>
    </w:p>
    <w:p w14:paraId="7845C29A" w14:textId="753FE07C" w:rsidR="00BB2094" w:rsidRDefault="00BB2094" w:rsidP="00BB209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B2094">
        <w:rPr>
          <w:rFonts w:ascii="Arial" w:hAnsi="Arial" w:cs="Arial"/>
          <w:sz w:val="24"/>
          <w:szCs w:val="24"/>
        </w:rPr>
        <w:t>process led to the evolution of new organisms.</w:t>
      </w:r>
      <w:r w:rsidRPr="00BB2094">
        <w:rPr>
          <w:rFonts w:ascii="Arial" w:hAnsi="Arial" w:cs="Arial"/>
          <w:sz w:val="24"/>
          <w:szCs w:val="24"/>
        </w:rPr>
        <w:tab/>
      </w:r>
      <w:r w:rsidRPr="00BB2094">
        <w:rPr>
          <w:rFonts w:ascii="Arial" w:hAnsi="Arial" w:cs="Arial"/>
          <w:sz w:val="24"/>
          <w:szCs w:val="24"/>
        </w:rPr>
        <w:tab/>
      </w:r>
      <w:r w:rsidRPr="00BB2094">
        <w:rPr>
          <w:rFonts w:ascii="Arial" w:hAnsi="Arial" w:cs="Arial"/>
          <w:sz w:val="24"/>
          <w:szCs w:val="24"/>
        </w:rPr>
        <w:tab/>
      </w:r>
      <w:r w:rsidRPr="00BB2094">
        <w:rPr>
          <w:rFonts w:ascii="Arial" w:hAnsi="Arial" w:cs="Arial"/>
          <w:sz w:val="24"/>
          <w:szCs w:val="24"/>
        </w:rPr>
        <w:tab/>
      </w:r>
      <w:r w:rsidRPr="00BB2094">
        <w:rPr>
          <w:rFonts w:ascii="Arial" w:hAnsi="Arial" w:cs="Arial"/>
          <w:sz w:val="24"/>
          <w:szCs w:val="24"/>
        </w:rPr>
        <w:tab/>
        <w:t>(4)</w:t>
      </w:r>
    </w:p>
    <w:p w14:paraId="08D74E1C" w14:textId="6E7E88F6" w:rsidR="008002BD" w:rsidRDefault="008002BD" w:rsidP="00BB2094">
      <w:pPr>
        <w:autoSpaceDE w:val="0"/>
        <w:autoSpaceDN w:val="0"/>
        <w:adjustRightInd w:val="0"/>
        <w:spacing w:after="0" w:line="240" w:lineRule="auto"/>
        <w:rPr>
          <w:rFonts w:ascii="Arial" w:hAnsi="Arial" w:cs="Arial"/>
          <w:sz w:val="24"/>
          <w:szCs w:val="24"/>
        </w:rPr>
      </w:pPr>
      <w:r w:rsidRPr="008002BD">
        <w:rPr>
          <w:rFonts w:ascii="Arial" w:hAnsi="Arial" w:cs="Arial"/>
          <w:sz w:val="24"/>
          <w:szCs w:val="24"/>
        </w:rPr>
        <w:lastRenderedPageBreak/>
        <w:t>ANSWERS</w:t>
      </w:r>
    </w:p>
    <w:p w14:paraId="07593CBB" w14:textId="77777777" w:rsidR="008002BD" w:rsidRDefault="008002BD" w:rsidP="00BB2094">
      <w:pPr>
        <w:autoSpaceDE w:val="0"/>
        <w:autoSpaceDN w:val="0"/>
        <w:adjustRightInd w:val="0"/>
        <w:spacing w:after="0" w:line="240" w:lineRule="auto"/>
        <w:rPr>
          <w:rFonts w:ascii="Arial" w:hAnsi="Arial" w:cs="Arial"/>
          <w:sz w:val="24"/>
          <w:szCs w:val="24"/>
        </w:rPr>
      </w:pPr>
    </w:p>
    <w:p w14:paraId="41A6FE2F" w14:textId="51B5196A" w:rsidR="008002BD" w:rsidRDefault="008002BD" w:rsidP="00BB2094">
      <w:pPr>
        <w:autoSpaceDE w:val="0"/>
        <w:autoSpaceDN w:val="0"/>
        <w:adjustRightInd w:val="0"/>
        <w:spacing w:after="0" w:line="240" w:lineRule="auto"/>
        <w:rPr>
          <w:rFonts w:ascii="Arial" w:eastAsia="Times New Roman" w:hAnsi="Arial" w:cs="Arial"/>
          <w:sz w:val="20"/>
          <w:szCs w:val="20"/>
          <w:lang w:val="en"/>
        </w:rPr>
      </w:pPr>
      <w:r>
        <w:rPr>
          <w:rFonts w:ascii="Arial" w:hAnsi="Arial" w:cs="Arial"/>
          <w:sz w:val="24"/>
          <w:szCs w:val="24"/>
        </w:rPr>
        <w:t>1.1.</w:t>
      </w:r>
      <w:r w:rsidRPr="008002BD">
        <w:rPr>
          <w:rFonts w:ascii="Arial" w:eastAsia="Times New Roman" w:hAnsi="Arial" w:cs="Arial"/>
          <w:sz w:val="20"/>
          <w:szCs w:val="20"/>
          <w:lang w:val="en"/>
        </w:rPr>
        <w:t xml:space="preserve"> Scientists have divided the history of life into different time periods using the </w:t>
      </w:r>
      <w:r w:rsidRPr="008002BD">
        <w:rPr>
          <w:rFonts w:ascii="Arial" w:eastAsia="Times New Roman" w:hAnsi="Arial" w:cs="Arial"/>
          <w:b/>
          <w:bCs/>
          <w:sz w:val="20"/>
          <w:szCs w:val="20"/>
          <w:lang w:val="en"/>
        </w:rPr>
        <w:t>geological timescale</w:t>
      </w:r>
      <w:r w:rsidRPr="008002BD">
        <w:rPr>
          <w:rFonts w:ascii="Arial" w:eastAsia="Times New Roman" w:hAnsi="Arial" w:cs="Arial"/>
          <w:sz w:val="20"/>
          <w:szCs w:val="20"/>
          <w:lang w:val="en"/>
        </w:rPr>
        <w:t>.</w:t>
      </w:r>
    </w:p>
    <w:p w14:paraId="2B9CE3A2" w14:textId="3CD57573" w:rsidR="008002BD" w:rsidRDefault="008002BD" w:rsidP="00BB2094">
      <w:pPr>
        <w:autoSpaceDE w:val="0"/>
        <w:autoSpaceDN w:val="0"/>
        <w:adjustRightInd w:val="0"/>
        <w:spacing w:after="0" w:line="240" w:lineRule="auto"/>
        <w:rPr>
          <w:rFonts w:ascii="Arial" w:eastAsia="Times New Roman" w:hAnsi="Arial" w:cs="Arial"/>
          <w:sz w:val="20"/>
          <w:szCs w:val="20"/>
          <w:lang w:val="en"/>
        </w:rPr>
      </w:pPr>
    </w:p>
    <w:p w14:paraId="64078E13" w14:textId="72D1F687" w:rsidR="008002BD" w:rsidRDefault="008002BD" w:rsidP="00BB2094">
      <w:pPr>
        <w:autoSpaceDE w:val="0"/>
        <w:autoSpaceDN w:val="0"/>
        <w:adjustRightInd w:val="0"/>
        <w:spacing w:after="0" w:line="240" w:lineRule="auto"/>
        <w:rPr>
          <w:rFonts w:ascii="Arial" w:hAnsi="Arial" w:cs="Arial"/>
          <w:sz w:val="24"/>
          <w:szCs w:val="24"/>
        </w:rPr>
      </w:pPr>
      <w:r>
        <w:rPr>
          <w:rFonts w:ascii="Arial" w:hAnsi="Arial" w:cs="Arial"/>
          <w:sz w:val="24"/>
          <w:szCs w:val="24"/>
        </w:rPr>
        <w:t>1.2. 4,500 million years old</w:t>
      </w:r>
    </w:p>
    <w:p w14:paraId="7BEB9472" w14:textId="17AADFEA" w:rsidR="008002BD" w:rsidRDefault="008002BD" w:rsidP="00BB2094">
      <w:pPr>
        <w:autoSpaceDE w:val="0"/>
        <w:autoSpaceDN w:val="0"/>
        <w:adjustRightInd w:val="0"/>
        <w:spacing w:after="0" w:line="240" w:lineRule="auto"/>
        <w:rPr>
          <w:rFonts w:ascii="Arial" w:hAnsi="Arial" w:cs="Arial"/>
          <w:sz w:val="24"/>
          <w:szCs w:val="24"/>
        </w:rPr>
      </w:pPr>
    </w:p>
    <w:p w14:paraId="115CC949" w14:textId="101F7E87" w:rsidR="008002BD" w:rsidRDefault="008002BD" w:rsidP="00BB2094">
      <w:pPr>
        <w:autoSpaceDE w:val="0"/>
        <w:autoSpaceDN w:val="0"/>
        <w:adjustRightInd w:val="0"/>
        <w:spacing w:after="0" w:line="240" w:lineRule="auto"/>
        <w:rPr>
          <w:rFonts w:ascii="Arial" w:hAnsi="Arial" w:cs="Arial"/>
          <w:sz w:val="24"/>
          <w:szCs w:val="24"/>
        </w:rPr>
      </w:pPr>
      <w:r>
        <w:rPr>
          <w:rFonts w:ascii="Arial" w:hAnsi="Arial" w:cs="Arial"/>
          <w:sz w:val="24"/>
          <w:szCs w:val="24"/>
        </w:rPr>
        <w:t>1.3. 4500-3800= 700 million years later</w:t>
      </w:r>
    </w:p>
    <w:p w14:paraId="2345AA2E" w14:textId="429E75D6" w:rsidR="008002BD" w:rsidRDefault="008002BD" w:rsidP="00BB2094">
      <w:pPr>
        <w:autoSpaceDE w:val="0"/>
        <w:autoSpaceDN w:val="0"/>
        <w:adjustRightInd w:val="0"/>
        <w:spacing w:after="0" w:line="240" w:lineRule="auto"/>
        <w:rPr>
          <w:rFonts w:ascii="Arial" w:hAnsi="Arial" w:cs="Arial"/>
          <w:sz w:val="24"/>
          <w:szCs w:val="24"/>
        </w:rPr>
      </w:pPr>
    </w:p>
    <w:p w14:paraId="541B6563" w14:textId="5FE65AD6" w:rsidR="008002BD" w:rsidRPr="008002BD" w:rsidRDefault="008002BD" w:rsidP="00BB209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1.4. Cell divisions and mutations have caused evolution of new </w:t>
      </w:r>
      <w:proofErr w:type="spellStart"/>
      <w:r>
        <w:rPr>
          <w:rFonts w:ascii="Arial" w:hAnsi="Arial" w:cs="Arial"/>
          <w:sz w:val="24"/>
          <w:szCs w:val="24"/>
        </w:rPr>
        <w:t>organsims</w:t>
      </w:r>
      <w:proofErr w:type="spellEnd"/>
    </w:p>
    <w:p w14:paraId="0CD19F7C" w14:textId="77777777" w:rsidR="008002BD" w:rsidRDefault="008002BD" w:rsidP="00BB2094">
      <w:pPr>
        <w:autoSpaceDE w:val="0"/>
        <w:autoSpaceDN w:val="0"/>
        <w:adjustRightInd w:val="0"/>
        <w:spacing w:after="0" w:line="240" w:lineRule="auto"/>
        <w:rPr>
          <w:rFonts w:ascii="Arial" w:hAnsi="Arial" w:cs="Arial"/>
          <w:b/>
          <w:sz w:val="24"/>
          <w:szCs w:val="24"/>
        </w:rPr>
      </w:pPr>
    </w:p>
    <w:p w14:paraId="0F1B3A5D" w14:textId="77777777" w:rsidR="008002BD" w:rsidRDefault="008002BD" w:rsidP="00BB2094">
      <w:pPr>
        <w:autoSpaceDE w:val="0"/>
        <w:autoSpaceDN w:val="0"/>
        <w:adjustRightInd w:val="0"/>
        <w:spacing w:after="0" w:line="240" w:lineRule="auto"/>
        <w:rPr>
          <w:rFonts w:ascii="Arial" w:hAnsi="Arial" w:cs="Arial"/>
          <w:b/>
          <w:sz w:val="24"/>
          <w:szCs w:val="24"/>
        </w:rPr>
      </w:pPr>
    </w:p>
    <w:p w14:paraId="2356C674" w14:textId="77777777" w:rsidR="008002BD" w:rsidRDefault="008002BD" w:rsidP="00BB2094">
      <w:pPr>
        <w:autoSpaceDE w:val="0"/>
        <w:autoSpaceDN w:val="0"/>
        <w:adjustRightInd w:val="0"/>
        <w:spacing w:after="0" w:line="240" w:lineRule="auto"/>
        <w:rPr>
          <w:rFonts w:ascii="Arial" w:hAnsi="Arial" w:cs="Arial"/>
          <w:b/>
          <w:sz w:val="24"/>
          <w:szCs w:val="24"/>
        </w:rPr>
      </w:pPr>
    </w:p>
    <w:p w14:paraId="7A453F1B" w14:textId="77777777" w:rsidR="008002BD" w:rsidRDefault="008002BD" w:rsidP="00BB2094">
      <w:pPr>
        <w:autoSpaceDE w:val="0"/>
        <w:autoSpaceDN w:val="0"/>
        <w:adjustRightInd w:val="0"/>
        <w:spacing w:after="0" w:line="240" w:lineRule="auto"/>
        <w:rPr>
          <w:rFonts w:ascii="Arial" w:hAnsi="Arial" w:cs="Arial"/>
          <w:b/>
          <w:sz w:val="24"/>
          <w:szCs w:val="24"/>
        </w:rPr>
      </w:pPr>
    </w:p>
    <w:p w14:paraId="1513E404" w14:textId="77777777" w:rsidR="008002BD" w:rsidRDefault="008002BD" w:rsidP="00BB2094">
      <w:pPr>
        <w:autoSpaceDE w:val="0"/>
        <w:autoSpaceDN w:val="0"/>
        <w:adjustRightInd w:val="0"/>
        <w:spacing w:after="0" w:line="240" w:lineRule="auto"/>
        <w:rPr>
          <w:rFonts w:ascii="Arial" w:hAnsi="Arial" w:cs="Arial"/>
          <w:b/>
          <w:sz w:val="24"/>
          <w:szCs w:val="24"/>
        </w:rPr>
      </w:pPr>
    </w:p>
    <w:p w14:paraId="40253D4C" w14:textId="77777777" w:rsidR="008002BD" w:rsidRDefault="008002BD" w:rsidP="00BB2094">
      <w:pPr>
        <w:autoSpaceDE w:val="0"/>
        <w:autoSpaceDN w:val="0"/>
        <w:adjustRightInd w:val="0"/>
        <w:spacing w:after="0" w:line="240" w:lineRule="auto"/>
        <w:rPr>
          <w:rFonts w:ascii="Arial" w:hAnsi="Arial" w:cs="Arial"/>
          <w:b/>
          <w:sz w:val="24"/>
          <w:szCs w:val="24"/>
        </w:rPr>
      </w:pPr>
    </w:p>
    <w:p w14:paraId="69FDFE6C" w14:textId="2337A8F9" w:rsidR="008002BD" w:rsidRDefault="008002BD" w:rsidP="00BB2094">
      <w:pPr>
        <w:autoSpaceDE w:val="0"/>
        <w:autoSpaceDN w:val="0"/>
        <w:adjustRightInd w:val="0"/>
        <w:spacing w:after="0" w:line="240" w:lineRule="auto"/>
        <w:rPr>
          <w:rFonts w:ascii="Arial" w:hAnsi="Arial" w:cs="Arial"/>
          <w:b/>
          <w:sz w:val="24"/>
          <w:szCs w:val="24"/>
        </w:rPr>
      </w:pPr>
    </w:p>
    <w:p w14:paraId="295A1B25" w14:textId="00D0273F" w:rsidR="008002BD" w:rsidRDefault="008002BD" w:rsidP="00BB2094">
      <w:pPr>
        <w:autoSpaceDE w:val="0"/>
        <w:autoSpaceDN w:val="0"/>
        <w:adjustRightInd w:val="0"/>
        <w:spacing w:after="0" w:line="240" w:lineRule="auto"/>
        <w:rPr>
          <w:rFonts w:ascii="Arial" w:hAnsi="Arial" w:cs="Arial"/>
          <w:b/>
          <w:sz w:val="24"/>
          <w:szCs w:val="24"/>
        </w:rPr>
      </w:pPr>
    </w:p>
    <w:p w14:paraId="4C7E5655" w14:textId="25C2C86F" w:rsidR="008002BD" w:rsidRDefault="008002BD" w:rsidP="00BB2094">
      <w:pPr>
        <w:autoSpaceDE w:val="0"/>
        <w:autoSpaceDN w:val="0"/>
        <w:adjustRightInd w:val="0"/>
        <w:spacing w:after="0" w:line="240" w:lineRule="auto"/>
        <w:rPr>
          <w:rFonts w:ascii="Arial" w:hAnsi="Arial" w:cs="Arial"/>
          <w:b/>
          <w:sz w:val="24"/>
          <w:szCs w:val="24"/>
        </w:rPr>
      </w:pPr>
    </w:p>
    <w:p w14:paraId="3C900931" w14:textId="7CBD5F7C" w:rsidR="008002BD" w:rsidRDefault="008002BD" w:rsidP="00BB2094">
      <w:pPr>
        <w:autoSpaceDE w:val="0"/>
        <w:autoSpaceDN w:val="0"/>
        <w:adjustRightInd w:val="0"/>
        <w:spacing w:after="0" w:line="240" w:lineRule="auto"/>
        <w:rPr>
          <w:rFonts w:ascii="Arial" w:hAnsi="Arial" w:cs="Arial"/>
          <w:b/>
          <w:sz w:val="24"/>
          <w:szCs w:val="24"/>
        </w:rPr>
      </w:pPr>
    </w:p>
    <w:p w14:paraId="08050B37" w14:textId="448BF780" w:rsidR="008002BD" w:rsidRDefault="008002BD" w:rsidP="00BB2094">
      <w:pPr>
        <w:autoSpaceDE w:val="0"/>
        <w:autoSpaceDN w:val="0"/>
        <w:adjustRightInd w:val="0"/>
        <w:spacing w:after="0" w:line="240" w:lineRule="auto"/>
        <w:rPr>
          <w:rFonts w:ascii="Arial" w:hAnsi="Arial" w:cs="Arial"/>
          <w:b/>
          <w:sz w:val="24"/>
          <w:szCs w:val="24"/>
        </w:rPr>
      </w:pPr>
    </w:p>
    <w:p w14:paraId="48A2BE05" w14:textId="26609B76" w:rsidR="008002BD" w:rsidRDefault="008002BD" w:rsidP="00BB2094">
      <w:pPr>
        <w:autoSpaceDE w:val="0"/>
        <w:autoSpaceDN w:val="0"/>
        <w:adjustRightInd w:val="0"/>
        <w:spacing w:after="0" w:line="240" w:lineRule="auto"/>
        <w:rPr>
          <w:rFonts w:ascii="Arial" w:hAnsi="Arial" w:cs="Arial"/>
          <w:b/>
          <w:sz w:val="24"/>
          <w:szCs w:val="24"/>
        </w:rPr>
      </w:pPr>
    </w:p>
    <w:p w14:paraId="6338C8F2" w14:textId="1481C5E8" w:rsidR="008002BD" w:rsidRDefault="008002BD" w:rsidP="00BB2094">
      <w:pPr>
        <w:autoSpaceDE w:val="0"/>
        <w:autoSpaceDN w:val="0"/>
        <w:adjustRightInd w:val="0"/>
        <w:spacing w:after="0" w:line="240" w:lineRule="auto"/>
        <w:rPr>
          <w:rFonts w:ascii="Arial" w:hAnsi="Arial" w:cs="Arial"/>
          <w:b/>
          <w:sz w:val="24"/>
          <w:szCs w:val="24"/>
        </w:rPr>
      </w:pPr>
    </w:p>
    <w:p w14:paraId="51920E87" w14:textId="6B442230" w:rsidR="008002BD" w:rsidRDefault="008002BD" w:rsidP="00BB2094">
      <w:pPr>
        <w:autoSpaceDE w:val="0"/>
        <w:autoSpaceDN w:val="0"/>
        <w:adjustRightInd w:val="0"/>
        <w:spacing w:after="0" w:line="240" w:lineRule="auto"/>
        <w:rPr>
          <w:rFonts w:ascii="Arial" w:hAnsi="Arial" w:cs="Arial"/>
          <w:b/>
          <w:sz w:val="24"/>
          <w:szCs w:val="24"/>
        </w:rPr>
      </w:pPr>
    </w:p>
    <w:p w14:paraId="2FE080C7" w14:textId="52B91727" w:rsidR="008002BD" w:rsidRDefault="008002BD" w:rsidP="00BB2094">
      <w:pPr>
        <w:autoSpaceDE w:val="0"/>
        <w:autoSpaceDN w:val="0"/>
        <w:adjustRightInd w:val="0"/>
        <w:spacing w:after="0" w:line="240" w:lineRule="auto"/>
        <w:rPr>
          <w:rFonts w:ascii="Arial" w:hAnsi="Arial" w:cs="Arial"/>
          <w:b/>
          <w:sz w:val="24"/>
          <w:szCs w:val="24"/>
        </w:rPr>
      </w:pPr>
    </w:p>
    <w:p w14:paraId="21BA0A3D" w14:textId="79277C2E" w:rsidR="008002BD" w:rsidRDefault="008002BD" w:rsidP="00BB2094">
      <w:pPr>
        <w:autoSpaceDE w:val="0"/>
        <w:autoSpaceDN w:val="0"/>
        <w:adjustRightInd w:val="0"/>
        <w:spacing w:after="0" w:line="240" w:lineRule="auto"/>
        <w:rPr>
          <w:rFonts w:ascii="Arial" w:hAnsi="Arial" w:cs="Arial"/>
          <w:b/>
          <w:sz w:val="24"/>
          <w:szCs w:val="24"/>
        </w:rPr>
      </w:pPr>
    </w:p>
    <w:p w14:paraId="7AD3EF7D" w14:textId="2F977523" w:rsidR="008002BD" w:rsidRDefault="008002BD" w:rsidP="00BB2094">
      <w:pPr>
        <w:autoSpaceDE w:val="0"/>
        <w:autoSpaceDN w:val="0"/>
        <w:adjustRightInd w:val="0"/>
        <w:spacing w:after="0" w:line="240" w:lineRule="auto"/>
        <w:rPr>
          <w:rFonts w:ascii="Arial" w:hAnsi="Arial" w:cs="Arial"/>
          <w:b/>
          <w:sz w:val="24"/>
          <w:szCs w:val="24"/>
        </w:rPr>
      </w:pPr>
    </w:p>
    <w:p w14:paraId="60759AC0" w14:textId="1ABEAC31" w:rsidR="008002BD" w:rsidRDefault="008002BD" w:rsidP="00BB2094">
      <w:pPr>
        <w:autoSpaceDE w:val="0"/>
        <w:autoSpaceDN w:val="0"/>
        <w:adjustRightInd w:val="0"/>
        <w:spacing w:after="0" w:line="240" w:lineRule="auto"/>
        <w:rPr>
          <w:rFonts w:ascii="Arial" w:hAnsi="Arial" w:cs="Arial"/>
          <w:b/>
          <w:sz w:val="24"/>
          <w:szCs w:val="24"/>
        </w:rPr>
      </w:pPr>
    </w:p>
    <w:p w14:paraId="1FE0919E" w14:textId="053F2E9F" w:rsidR="008002BD" w:rsidRDefault="008002BD" w:rsidP="00BB2094">
      <w:pPr>
        <w:autoSpaceDE w:val="0"/>
        <w:autoSpaceDN w:val="0"/>
        <w:adjustRightInd w:val="0"/>
        <w:spacing w:after="0" w:line="240" w:lineRule="auto"/>
        <w:rPr>
          <w:rFonts w:ascii="Arial" w:hAnsi="Arial" w:cs="Arial"/>
          <w:b/>
          <w:sz w:val="24"/>
          <w:szCs w:val="24"/>
        </w:rPr>
      </w:pPr>
    </w:p>
    <w:p w14:paraId="63EC4388" w14:textId="79E793F7" w:rsidR="008002BD" w:rsidRDefault="008002BD" w:rsidP="00BB2094">
      <w:pPr>
        <w:autoSpaceDE w:val="0"/>
        <w:autoSpaceDN w:val="0"/>
        <w:adjustRightInd w:val="0"/>
        <w:spacing w:after="0" w:line="240" w:lineRule="auto"/>
        <w:rPr>
          <w:rFonts w:ascii="Arial" w:hAnsi="Arial" w:cs="Arial"/>
          <w:b/>
          <w:sz w:val="24"/>
          <w:szCs w:val="24"/>
        </w:rPr>
      </w:pPr>
    </w:p>
    <w:p w14:paraId="44246996" w14:textId="43F366E6" w:rsidR="008002BD" w:rsidRDefault="008002BD" w:rsidP="00BB2094">
      <w:pPr>
        <w:autoSpaceDE w:val="0"/>
        <w:autoSpaceDN w:val="0"/>
        <w:adjustRightInd w:val="0"/>
        <w:spacing w:after="0" w:line="240" w:lineRule="auto"/>
        <w:rPr>
          <w:rFonts w:ascii="Arial" w:hAnsi="Arial" w:cs="Arial"/>
          <w:b/>
          <w:sz w:val="24"/>
          <w:szCs w:val="24"/>
        </w:rPr>
      </w:pPr>
    </w:p>
    <w:p w14:paraId="6BBF635D" w14:textId="2853D083" w:rsidR="008002BD" w:rsidRDefault="008002BD" w:rsidP="00BB2094">
      <w:pPr>
        <w:autoSpaceDE w:val="0"/>
        <w:autoSpaceDN w:val="0"/>
        <w:adjustRightInd w:val="0"/>
        <w:spacing w:after="0" w:line="240" w:lineRule="auto"/>
        <w:rPr>
          <w:rFonts w:ascii="Arial" w:hAnsi="Arial" w:cs="Arial"/>
          <w:b/>
          <w:sz w:val="24"/>
          <w:szCs w:val="24"/>
        </w:rPr>
      </w:pPr>
    </w:p>
    <w:p w14:paraId="3272F075" w14:textId="7E7F7B30" w:rsidR="008002BD" w:rsidRDefault="008002BD" w:rsidP="00BB2094">
      <w:pPr>
        <w:autoSpaceDE w:val="0"/>
        <w:autoSpaceDN w:val="0"/>
        <w:adjustRightInd w:val="0"/>
        <w:spacing w:after="0" w:line="240" w:lineRule="auto"/>
        <w:rPr>
          <w:rFonts w:ascii="Arial" w:hAnsi="Arial" w:cs="Arial"/>
          <w:b/>
          <w:sz w:val="24"/>
          <w:szCs w:val="24"/>
        </w:rPr>
      </w:pPr>
    </w:p>
    <w:p w14:paraId="7BA5D399" w14:textId="23B39BD4" w:rsidR="008002BD" w:rsidRDefault="008002BD" w:rsidP="00BB2094">
      <w:pPr>
        <w:autoSpaceDE w:val="0"/>
        <w:autoSpaceDN w:val="0"/>
        <w:adjustRightInd w:val="0"/>
        <w:spacing w:after="0" w:line="240" w:lineRule="auto"/>
        <w:rPr>
          <w:rFonts w:ascii="Arial" w:hAnsi="Arial" w:cs="Arial"/>
          <w:b/>
          <w:sz w:val="24"/>
          <w:szCs w:val="24"/>
        </w:rPr>
      </w:pPr>
    </w:p>
    <w:p w14:paraId="3C6DE89C" w14:textId="5F818548" w:rsidR="008002BD" w:rsidRDefault="008002BD" w:rsidP="00BB2094">
      <w:pPr>
        <w:autoSpaceDE w:val="0"/>
        <w:autoSpaceDN w:val="0"/>
        <w:adjustRightInd w:val="0"/>
        <w:spacing w:after="0" w:line="240" w:lineRule="auto"/>
        <w:rPr>
          <w:rFonts w:ascii="Arial" w:hAnsi="Arial" w:cs="Arial"/>
          <w:b/>
          <w:sz w:val="24"/>
          <w:szCs w:val="24"/>
        </w:rPr>
      </w:pPr>
    </w:p>
    <w:p w14:paraId="06E3087B" w14:textId="4EC90AAF" w:rsidR="008002BD" w:rsidRDefault="008002BD" w:rsidP="00BB2094">
      <w:pPr>
        <w:autoSpaceDE w:val="0"/>
        <w:autoSpaceDN w:val="0"/>
        <w:adjustRightInd w:val="0"/>
        <w:spacing w:after="0" w:line="240" w:lineRule="auto"/>
        <w:rPr>
          <w:rFonts w:ascii="Arial" w:hAnsi="Arial" w:cs="Arial"/>
          <w:b/>
          <w:sz w:val="24"/>
          <w:szCs w:val="24"/>
        </w:rPr>
      </w:pPr>
    </w:p>
    <w:p w14:paraId="11ABB7AA" w14:textId="03B1B14E" w:rsidR="008002BD" w:rsidRDefault="008002BD" w:rsidP="00BB2094">
      <w:pPr>
        <w:autoSpaceDE w:val="0"/>
        <w:autoSpaceDN w:val="0"/>
        <w:adjustRightInd w:val="0"/>
        <w:spacing w:after="0" w:line="240" w:lineRule="auto"/>
        <w:rPr>
          <w:rFonts w:ascii="Arial" w:hAnsi="Arial" w:cs="Arial"/>
          <w:b/>
          <w:sz w:val="24"/>
          <w:szCs w:val="24"/>
        </w:rPr>
      </w:pPr>
    </w:p>
    <w:p w14:paraId="52EBA7D2" w14:textId="3591FCC1" w:rsidR="008002BD" w:rsidRDefault="008002BD" w:rsidP="00BB2094">
      <w:pPr>
        <w:autoSpaceDE w:val="0"/>
        <w:autoSpaceDN w:val="0"/>
        <w:adjustRightInd w:val="0"/>
        <w:spacing w:after="0" w:line="240" w:lineRule="auto"/>
        <w:rPr>
          <w:rFonts w:ascii="Arial" w:hAnsi="Arial" w:cs="Arial"/>
          <w:b/>
          <w:sz w:val="24"/>
          <w:szCs w:val="24"/>
        </w:rPr>
      </w:pPr>
    </w:p>
    <w:p w14:paraId="3C9A4D4F" w14:textId="06949756" w:rsidR="008002BD" w:rsidRDefault="008002BD" w:rsidP="00BB2094">
      <w:pPr>
        <w:autoSpaceDE w:val="0"/>
        <w:autoSpaceDN w:val="0"/>
        <w:adjustRightInd w:val="0"/>
        <w:spacing w:after="0" w:line="240" w:lineRule="auto"/>
        <w:rPr>
          <w:rFonts w:ascii="Arial" w:hAnsi="Arial" w:cs="Arial"/>
          <w:b/>
          <w:sz w:val="24"/>
          <w:szCs w:val="24"/>
        </w:rPr>
      </w:pPr>
    </w:p>
    <w:p w14:paraId="0D7E643C" w14:textId="44D808CB" w:rsidR="008002BD" w:rsidRDefault="008002BD" w:rsidP="00BB2094">
      <w:pPr>
        <w:autoSpaceDE w:val="0"/>
        <w:autoSpaceDN w:val="0"/>
        <w:adjustRightInd w:val="0"/>
        <w:spacing w:after="0" w:line="240" w:lineRule="auto"/>
        <w:rPr>
          <w:rFonts w:ascii="Arial" w:hAnsi="Arial" w:cs="Arial"/>
          <w:b/>
          <w:sz w:val="24"/>
          <w:szCs w:val="24"/>
        </w:rPr>
      </w:pPr>
    </w:p>
    <w:p w14:paraId="2ED63A06" w14:textId="6B7CCFB2" w:rsidR="008002BD" w:rsidRDefault="008002BD" w:rsidP="00BB2094">
      <w:pPr>
        <w:autoSpaceDE w:val="0"/>
        <w:autoSpaceDN w:val="0"/>
        <w:adjustRightInd w:val="0"/>
        <w:spacing w:after="0" w:line="240" w:lineRule="auto"/>
        <w:rPr>
          <w:rFonts w:ascii="Arial" w:hAnsi="Arial" w:cs="Arial"/>
          <w:b/>
          <w:sz w:val="24"/>
          <w:szCs w:val="24"/>
        </w:rPr>
      </w:pPr>
    </w:p>
    <w:p w14:paraId="2E38BF80" w14:textId="52175143" w:rsidR="008002BD" w:rsidRDefault="008002BD" w:rsidP="00BB2094">
      <w:pPr>
        <w:autoSpaceDE w:val="0"/>
        <w:autoSpaceDN w:val="0"/>
        <w:adjustRightInd w:val="0"/>
        <w:spacing w:after="0" w:line="240" w:lineRule="auto"/>
        <w:rPr>
          <w:rFonts w:ascii="Arial" w:hAnsi="Arial" w:cs="Arial"/>
          <w:b/>
          <w:sz w:val="24"/>
          <w:szCs w:val="24"/>
        </w:rPr>
      </w:pPr>
    </w:p>
    <w:p w14:paraId="63956748" w14:textId="75A81D3B" w:rsidR="008002BD" w:rsidRDefault="008002BD" w:rsidP="00BB2094">
      <w:pPr>
        <w:autoSpaceDE w:val="0"/>
        <w:autoSpaceDN w:val="0"/>
        <w:adjustRightInd w:val="0"/>
        <w:spacing w:after="0" w:line="240" w:lineRule="auto"/>
        <w:rPr>
          <w:rFonts w:ascii="Arial" w:hAnsi="Arial" w:cs="Arial"/>
          <w:b/>
          <w:sz w:val="24"/>
          <w:szCs w:val="24"/>
        </w:rPr>
      </w:pPr>
    </w:p>
    <w:p w14:paraId="4D7645BC" w14:textId="4D5E2D50" w:rsidR="008002BD" w:rsidRDefault="008002BD" w:rsidP="00BB2094">
      <w:pPr>
        <w:autoSpaceDE w:val="0"/>
        <w:autoSpaceDN w:val="0"/>
        <w:adjustRightInd w:val="0"/>
        <w:spacing w:after="0" w:line="240" w:lineRule="auto"/>
        <w:rPr>
          <w:rFonts w:ascii="Arial" w:hAnsi="Arial" w:cs="Arial"/>
          <w:b/>
          <w:sz w:val="24"/>
          <w:szCs w:val="24"/>
        </w:rPr>
      </w:pPr>
    </w:p>
    <w:p w14:paraId="30FD451C" w14:textId="7F50FDFD" w:rsidR="008002BD" w:rsidRDefault="008002BD" w:rsidP="00BB2094">
      <w:pPr>
        <w:autoSpaceDE w:val="0"/>
        <w:autoSpaceDN w:val="0"/>
        <w:adjustRightInd w:val="0"/>
        <w:spacing w:after="0" w:line="240" w:lineRule="auto"/>
        <w:rPr>
          <w:rFonts w:ascii="Arial" w:hAnsi="Arial" w:cs="Arial"/>
          <w:b/>
          <w:sz w:val="24"/>
          <w:szCs w:val="24"/>
        </w:rPr>
      </w:pPr>
    </w:p>
    <w:p w14:paraId="612CC34D" w14:textId="0D4D4C80" w:rsidR="008002BD" w:rsidRDefault="008002BD" w:rsidP="00BB2094">
      <w:pPr>
        <w:autoSpaceDE w:val="0"/>
        <w:autoSpaceDN w:val="0"/>
        <w:adjustRightInd w:val="0"/>
        <w:spacing w:after="0" w:line="240" w:lineRule="auto"/>
        <w:rPr>
          <w:rFonts w:ascii="Arial" w:hAnsi="Arial" w:cs="Arial"/>
          <w:b/>
          <w:sz w:val="24"/>
          <w:szCs w:val="24"/>
        </w:rPr>
      </w:pPr>
    </w:p>
    <w:p w14:paraId="697C70B6" w14:textId="65FCE861" w:rsidR="008002BD" w:rsidRDefault="008002BD" w:rsidP="00BB2094">
      <w:pPr>
        <w:autoSpaceDE w:val="0"/>
        <w:autoSpaceDN w:val="0"/>
        <w:adjustRightInd w:val="0"/>
        <w:spacing w:after="0" w:line="240" w:lineRule="auto"/>
        <w:rPr>
          <w:rFonts w:ascii="Arial" w:hAnsi="Arial" w:cs="Arial"/>
          <w:b/>
          <w:sz w:val="24"/>
          <w:szCs w:val="24"/>
        </w:rPr>
      </w:pPr>
    </w:p>
    <w:p w14:paraId="326BD184" w14:textId="6D518D97" w:rsidR="008002BD" w:rsidRDefault="008002BD" w:rsidP="00BB2094">
      <w:pPr>
        <w:autoSpaceDE w:val="0"/>
        <w:autoSpaceDN w:val="0"/>
        <w:adjustRightInd w:val="0"/>
        <w:spacing w:after="0" w:line="240" w:lineRule="auto"/>
        <w:rPr>
          <w:rFonts w:ascii="Arial" w:hAnsi="Arial" w:cs="Arial"/>
          <w:b/>
          <w:sz w:val="24"/>
          <w:szCs w:val="24"/>
        </w:rPr>
      </w:pPr>
    </w:p>
    <w:p w14:paraId="6CB1D57C" w14:textId="7D57EB28" w:rsidR="008002BD" w:rsidRDefault="008002BD" w:rsidP="00BB2094">
      <w:pPr>
        <w:autoSpaceDE w:val="0"/>
        <w:autoSpaceDN w:val="0"/>
        <w:adjustRightInd w:val="0"/>
        <w:spacing w:after="0" w:line="240" w:lineRule="auto"/>
        <w:rPr>
          <w:rFonts w:ascii="Arial" w:hAnsi="Arial" w:cs="Arial"/>
          <w:b/>
          <w:sz w:val="24"/>
          <w:szCs w:val="24"/>
        </w:rPr>
      </w:pPr>
    </w:p>
    <w:p w14:paraId="30E55A23" w14:textId="69BFCD40" w:rsidR="008002BD" w:rsidRDefault="008002BD" w:rsidP="00BB2094">
      <w:pPr>
        <w:autoSpaceDE w:val="0"/>
        <w:autoSpaceDN w:val="0"/>
        <w:adjustRightInd w:val="0"/>
        <w:spacing w:after="0" w:line="240" w:lineRule="auto"/>
        <w:rPr>
          <w:rFonts w:ascii="Arial" w:hAnsi="Arial" w:cs="Arial"/>
          <w:b/>
          <w:sz w:val="24"/>
          <w:szCs w:val="24"/>
        </w:rPr>
      </w:pPr>
    </w:p>
    <w:p w14:paraId="7E31F699" w14:textId="5DCE506E" w:rsidR="008002BD" w:rsidRDefault="008002BD" w:rsidP="00BB2094">
      <w:pPr>
        <w:autoSpaceDE w:val="0"/>
        <w:autoSpaceDN w:val="0"/>
        <w:adjustRightInd w:val="0"/>
        <w:spacing w:after="0" w:line="240" w:lineRule="auto"/>
        <w:rPr>
          <w:rFonts w:ascii="Arial" w:hAnsi="Arial" w:cs="Arial"/>
          <w:b/>
          <w:sz w:val="24"/>
          <w:szCs w:val="24"/>
        </w:rPr>
      </w:pPr>
    </w:p>
    <w:p w14:paraId="4EF067BF" w14:textId="77C8F7C7" w:rsidR="008002BD" w:rsidRDefault="008002BD" w:rsidP="00BB2094">
      <w:pPr>
        <w:autoSpaceDE w:val="0"/>
        <w:autoSpaceDN w:val="0"/>
        <w:adjustRightInd w:val="0"/>
        <w:spacing w:after="0" w:line="240" w:lineRule="auto"/>
        <w:rPr>
          <w:rFonts w:ascii="Arial" w:hAnsi="Arial" w:cs="Arial"/>
          <w:b/>
          <w:sz w:val="24"/>
          <w:szCs w:val="24"/>
        </w:rPr>
      </w:pPr>
    </w:p>
    <w:p w14:paraId="73D694FC" w14:textId="0A1E85F4" w:rsidR="008002BD" w:rsidRDefault="008002BD" w:rsidP="00BB2094">
      <w:pPr>
        <w:autoSpaceDE w:val="0"/>
        <w:autoSpaceDN w:val="0"/>
        <w:adjustRightInd w:val="0"/>
        <w:spacing w:after="0" w:line="240" w:lineRule="auto"/>
        <w:rPr>
          <w:rFonts w:ascii="Arial" w:hAnsi="Arial" w:cs="Arial"/>
          <w:b/>
          <w:sz w:val="24"/>
          <w:szCs w:val="24"/>
        </w:rPr>
      </w:pPr>
    </w:p>
    <w:p w14:paraId="2E93DB7A" w14:textId="501660C1" w:rsidR="00BB2094" w:rsidRPr="00FD76B3" w:rsidRDefault="00FD76B3" w:rsidP="00BB2094">
      <w:pPr>
        <w:autoSpaceDE w:val="0"/>
        <w:autoSpaceDN w:val="0"/>
        <w:adjustRightInd w:val="0"/>
        <w:spacing w:after="0" w:line="240" w:lineRule="auto"/>
        <w:rPr>
          <w:rFonts w:ascii="Arial" w:hAnsi="Arial" w:cs="Arial"/>
          <w:b/>
          <w:sz w:val="24"/>
          <w:szCs w:val="24"/>
        </w:rPr>
      </w:pPr>
      <w:r w:rsidRPr="00FD76B3">
        <w:rPr>
          <w:rFonts w:ascii="Arial" w:hAnsi="Arial" w:cs="Arial"/>
          <w:b/>
          <w:sz w:val="24"/>
          <w:szCs w:val="24"/>
        </w:rPr>
        <w:lastRenderedPageBreak/>
        <w:t>NOTES ON GEOLOGICAL TIME SCALE</w:t>
      </w:r>
    </w:p>
    <w:p w14:paraId="640B6C2D" w14:textId="77777777" w:rsidR="00FD76B3" w:rsidRDefault="00FD76B3" w:rsidP="00BB2094">
      <w:pPr>
        <w:autoSpaceDE w:val="0"/>
        <w:autoSpaceDN w:val="0"/>
        <w:adjustRightInd w:val="0"/>
        <w:spacing w:after="0" w:line="240" w:lineRule="auto"/>
        <w:rPr>
          <w:rFonts w:ascii="Arial" w:hAnsi="Arial" w:cs="Arial"/>
          <w:sz w:val="24"/>
          <w:szCs w:val="24"/>
        </w:rPr>
      </w:pPr>
    </w:p>
    <w:p w14:paraId="1149A481" w14:textId="7A46C785" w:rsidR="00FD76B3" w:rsidRPr="008002BD" w:rsidRDefault="00FD76B3" w:rsidP="00FD76B3">
      <w:pPr>
        <w:spacing w:before="100" w:beforeAutospacing="1" w:after="100" w:afterAutospacing="1" w:line="360" w:lineRule="atLeast"/>
        <w:rPr>
          <w:rFonts w:ascii="Arial" w:eastAsia="Times New Roman" w:hAnsi="Arial" w:cs="Arial"/>
          <w:sz w:val="20"/>
          <w:szCs w:val="20"/>
          <w:lang w:val="en"/>
        </w:rPr>
      </w:pPr>
      <w:r w:rsidRPr="008002BD">
        <w:rPr>
          <w:rFonts w:ascii="Arial" w:eastAsia="Times New Roman" w:hAnsi="Arial" w:cs="Arial"/>
          <w:sz w:val="20"/>
          <w:szCs w:val="20"/>
          <w:lang w:val="en"/>
        </w:rPr>
        <w:t xml:space="preserve">Scientists have divided the history of life into different time periods using the </w:t>
      </w:r>
      <w:r w:rsidRPr="008002BD">
        <w:rPr>
          <w:rFonts w:ascii="Arial" w:eastAsia="Times New Roman" w:hAnsi="Arial" w:cs="Arial"/>
          <w:b/>
          <w:bCs/>
          <w:sz w:val="20"/>
          <w:szCs w:val="20"/>
          <w:lang w:val="en"/>
        </w:rPr>
        <w:t>geological timescale</w:t>
      </w:r>
      <w:r w:rsidRPr="008002BD">
        <w:rPr>
          <w:rFonts w:ascii="Arial" w:eastAsia="Times New Roman" w:hAnsi="Arial" w:cs="Arial"/>
          <w:sz w:val="20"/>
          <w:szCs w:val="20"/>
          <w:lang w:val="en"/>
        </w:rPr>
        <w:t xml:space="preserve">. In this section we will present the key evidence scientists have used to construct this time scale. We will discuss the </w:t>
      </w:r>
      <w:r w:rsidRPr="008002BD">
        <w:rPr>
          <w:rFonts w:ascii="Arial" w:eastAsia="Times New Roman" w:hAnsi="Arial" w:cs="Arial"/>
          <w:b/>
          <w:bCs/>
          <w:sz w:val="20"/>
          <w:szCs w:val="20"/>
          <w:lang w:val="en"/>
        </w:rPr>
        <w:t>continental drift</w:t>
      </w:r>
      <w:r w:rsidRPr="008002BD">
        <w:rPr>
          <w:rFonts w:ascii="Arial" w:eastAsia="Times New Roman" w:hAnsi="Arial" w:cs="Arial"/>
          <w:sz w:val="20"/>
          <w:szCs w:val="20"/>
          <w:lang w:val="en"/>
        </w:rPr>
        <w:t xml:space="preserve"> theory which explains how the continents were formed. We will also briefly touch on the theory of natural selection which explains how one life form can evolve into another over many years by adapting to its changing environment. We will then present the methods by which we are able to determine evolution of life forms over time through examining the </w:t>
      </w:r>
      <w:r w:rsidRPr="008002BD">
        <w:rPr>
          <w:rFonts w:ascii="Arial" w:eastAsia="Times New Roman" w:hAnsi="Arial" w:cs="Arial"/>
          <w:b/>
          <w:bCs/>
          <w:sz w:val="20"/>
          <w:szCs w:val="20"/>
          <w:lang w:val="en"/>
        </w:rPr>
        <w:t>fossil record</w:t>
      </w:r>
      <w:r w:rsidRPr="008002BD">
        <w:rPr>
          <w:rFonts w:ascii="Arial" w:eastAsia="Times New Roman" w:hAnsi="Arial" w:cs="Arial"/>
          <w:sz w:val="20"/>
          <w:szCs w:val="20"/>
          <w:lang w:val="en"/>
        </w:rPr>
        <w:t>.</w:t>
      </w:r>
    </w:p>
    <w:p w14:paraId="073F3FD6" w14:textId="77777777" w:rsidR="00FD76B3" w:rsidRPr="008002BD" w:rsidRDefault="00FD76B3" w:rsidP="00FD76B3">
      <w:pPr>
        <w:spacing w:before="100" w:beforeAutospacing="1" w:after="100" w:afterAutospacing="1" w:line="360" w:lineRule="atLeast"/>
        <w:rPr>
          <w:rFonts w:ascii="Arial" w:eastAsia="Times New Roman" w:hAnsi="Arial" w:cs="Arial"/>
          <w:sz w:val="20"/>
          <w:szCs w:val="20"/>
          <w:lang w:val="en"/>
        </w:rPr>
      </w:pPr>
      <w:r w:rsidRPr="008002BD">
        <w:rPr>
          <w:rFonts w:ascii="Arial" w:eastAsia="Times New Roman" w:hAnsi="Arial" w:cs="Arial"/>
          <w:sz w:val="20"/>
          <w:szCs w:val="20"/>
          <w:lang w:val="en"/>
        </w:rPr>
        <w:t>The geological timescale is a 'calendar' of events in the Earth's history. It shows major geological and climactic events, and how these events affected the emergence and disappearance of species over time. In order to help us make sense of this vast amount of time, scientists divided it into smaller units of time. In descending order, these units are: eons, eras and periods.</w:t>
      </w:r>
    </w:p>
    <w:p w14:paraId="2080B0D6" w14:textId="77777777" w:rsidR="00FD76B3" w:rsidRPr="008002BD" w:rsidRDefault="00FD76B3" w:rsidP="00FD76B3">
      <w:pPr>
        <w:numPr>
          <w:ilvl w:val="0"/>
          <w:numId w:val="4"/>
        </w:numPr>
        <w:spacing w:before="100" w:beforeAutospacing="1" w:after="100" w:afterAutospacing="1" w:line="360" w:lineRule="atLeast"/>
        <w:ind w:firstLine="75"/>
        <w:rPr>
          <w:rFonts w:ascii="Arial" w:eastAsia="Times New Roman" w:hAnsi="Arial" w:cs="Arial"/>
          <w:sz w:val="20"/>
          <w:szCs w:val="20"/>
          <w:lang w:val="en"/>
        </w:rPr>
      </w:pPr>
      <w:r w:rsidRPr="008002BD">
        <w:rPr>
          <w:rFonts w:ascii="Arial" w:eastAsia="Times New Roman" w:hAnsi="Arial" w:cs="Arial"/>
          <w:b/>
          <w:bCs/>
          <w:sz w:val="20"/>
          <w:szCs w:val="20"/>
          <w:lang w:val="en"/>
        </w:rPr>
        <w:t>An Eon</w:t>
      </w:r>
      <w:r w:rsidRPr="008002BD">
        <w:rPr>
          <w:rFonts w:ascii="Arial" w:eastAsia="Times New Roman" w:hAnsi="Arial" w:cs="Arial"/>
          <w:sz w:val="20"/>
          <w:szCs w:val="20"/>
          <w:lang w:val="en"/>
        </w:rPr>
        <w:t>: is defined as a unit of time equal to a billion years.</w:t>
      </w:r>
    </w:p>
    <w:p w14:paraId="040CCF26" w14:textId="77777777" w:rsidR="00FD76B3" w:rsidRPr="008002BD" w:rsidRDefault="00FD76B3" w:rsidP="00FD76B3">
      <w:pPr>
        <w:numPr>
          <w:ilvl w:val="0"/>
          <w:numId w:val="4"/>
        </w:numPr>
        <w:spacing w:before="100" w:beforeAutospacing="1" w:after="100" w:afterAutospacing="1" w:line="360" w:lineRule="atLeast"/>
        <w:ind w:firstLine="75"/>
        <w:rPr>
          <w:rFonts w:ascii="Arial" w:eastAsia="Times New Roman" w:hAnsi="Arial" w:cs="Arial"/>
          <w:sz w:val="20"/>
          <w:szCs w:val="20"/>
          <w:lang w:val="en"/>
        </w:rPr>
      </w:pPr>
      <w:r w:rsidRPr="008002BD">
        <w:rPr>
          <w:rFonts w:ascii="Arial" w:eastAsia="Times New Roman" w:hAnsi="Arial" w:cs="Arial"/>
          <w:b/>
          <w:bCs/>
          <w:sz w:val="20"/>
          <w:szCs w:val="20"/>
          <w:lang w:val="en"/>
        </w:rPr>
        <w:t>An era</w:t>
      </w:r>
      <w:r w:rsidRPr="008002BD">
        <w:rPr>
          <w:rFonts w:ascii="Arial" w:eastAsia="Times New Roman" w:hAnsi="Arial" w:cs="Arial"/>
          <w:sz w:val="20"/>
          <w:szCs w:val="20"/>
          <w:lang w:val="en"/>
        </w:rPr>
        <w:t>: is a division of time within an eon but does not have a fixed number of years. The Mesozoic era for example lasted from 252 million years to 66 million years ago.</w:t>
      </w:r>
    </w:p>
    <w:p w14:paraId="7A738A44" w14:textId="77777777" w:rsidR="00FD76B3" w:rsidRPr="008002BD" w:rsidRDefault="00FD76B3" w:rsidP="00FD76B3">
      <w:pPr>
        <w:numPr>
          <w:ilvl w:val="0"/>
          <w:numId w:val="4"/>
        </w:numPr>
        <w:spacing w:before="100" w:beforeAutospacing="1" w:after="100" w:afterAutospacing="1" w:line="360" w:lineRule="atLeast"/>
        <w:ind w:firstLine="75"/>
        <w:rPr>
          <w:rFonts w:ascii="Arial" w:eastAsia="Times New Roman" w:hAnsi="Arial" w:cs="Arial"/>
          <w:sz w:val="20"/>
          <w:szCs w:val="20"/>
          <w:lang w:val="en"/>
        </w:rPr>
      </w:pPr>
      <w:r w:rsidRPr="008002BD">
        <w:rPr>
          <w:rFonts w:ascii="Arial" w:eastAsia="Times New Roman" w:hAnsi="Arial" w:cs="Arial"/>
          <w:b/>
          <w:bCs/>
          <w:sz w:val="20"/>
          <w:szCs w:val="20"/>
          <w:lang w:val="en"/>
        </w:rPr>
        <w:t>A period</w:t>
      </w:r>
      <w:r w:rsidRPr="008002BD">
        <w:rPr>
          <w:rFonts w:ascii="Arial" w:eastAsia="Times New Roman" w:hAnsi="Arial" w:cs="Arial"/>
          <w:sz w:val="20"/>
          <w:szCs w:val="20"/>
          <w:lang w:val="en"/>
        </w:rPr>
        <w:t>: typically refers to a subdivision of an era and its length is determined by a system of dating based on examining fossil evidence belonging to a particular era.</w:t>
      </w:r>
    </w:p>
    <w:p w14:paraId="3D8C4C03" w14:textId="645C3424" w:rsidR="00FD76B3" w:rsidRDefault="009A01BB" w:rsidP="00FD76B3">
      <w:pPr>
        <w:spacing w:before="100" w:beforeAutospacing="1" w:after="100" w:afterAutospacing="1" w:line="360" w:lineRule="atLeast"/>
        <w:rPr>
          <w:rFonts w:ascii="Helvetica" w:eastAsia="Times New Roman" w:hAnsi="Helvetica" w:cs="Helvetica"/>
          <w:sz w:val="24"/>
          <w:szCs w:val="24"/>
          <w:lang w:val="en"/>
        </w:rPr>
      </w:pPr>
      <w:hyperlink r:id="rId6" w:anchor="tab:geological" w:history="1">
        <w:r w:rsidR="00FD76B3">
          <w:rPr>
            <w:rFonts w:ascii="Helvetica" w:eastAsia="Times New Roman" w:hAnsi="Helvetica" w:cs="Helvetica"/>
            <w:color w:val="008BB2"/>
            <w:sz w:val="24"/>
            <w:szCs w:val="24"/>
            <w:lang w:val="en"/>
          </w:rPr>
          <w:t>Figure 1</w:t>
        </w:r>
        <w:r w:rsidR="00FD76B3" w:rsidRPr="007315E6">
          <w:rPr>
            <w:rFonts w:ascii="Helvetica" w:eastAsia="Times New Roman" w:hAnsi="Helvetica" w:cs="Helvetica"/>
            <w:color w:val="008BB2"/>
            <w:sz w:val="24"/>
            <w:szCs w:val="24"/>
            <w:lang w:val="en"/>
          </w:rPr>
          <w:t>.1</w:t>
        </w:r>
      </w:hyperlink>
      <w:r w:rsidR="00FD76B3" w:rsidRPr="007315E6">
        <w:rPr>
          <w:rFonts w:ascii="Helvetica" w:eastAsia="Times New Roman" w:hAnsi="Helvetica" w:cs="Helvetica"/>
          <w:sz w:val="24"/>
          <w:szCs w:val="24"/>
          <w:lang w:val="en"/>
        </w:rPr>
        <w:t xml:space="preserve"> below shows one method of representing the geological timescale:</w:t>
      </w:r>
    </w:p>
    <w:p w14:paraId="4B1F6A77" w14:textId="0F444335" w:rsidR="00FD76B3" w:rsidRPr="007315E6" w:rsidRDefault="00FD76B3" w:rsidP="00FD76B3">
      <w:pPr>
        <w:spacing w:before="100" w:beforeAutospacing="1" w:after="100" w:afterAutospacing="1" w:line="360" w:lineRule="atLeast"/>
        <w:rPr>
          <w:rFonts w:ascii="Helvetica" w:eastAsia="Times New Roman" w:hAnsi="Helvetica" w:cs="Helvetica"/>
          <w:sz w:val="24"/>
          <w:szCs w:val="24"/>
          <w:lang w:val="en"/>
        </w:rPr>
      </w:pPr>
      <w:r w:rsidRPr="007315E6">
        <w:rPr>
          <w:rFonts w:ascii="Helvetica" w:eastAsia="Times New Roman" w:hAnsi="Helvetica" w:cs="Helvetica"/>
          <w:noProof/>
          <w:sz w:val="24"/>
          <w:szCs w:val="24"/>
          <w:lang w:val="en-US"/>
        </w:rPr>
        <w:drawing>
          <wp:inline distT="0" distB="0" distL="0" distR="0" wp14:anchorId="48D2F1EA" wp14:editId="30452412">
            <wp:extent cx="4514850" cy="4000500"/>
            <wp:effectExtent l="0" t="0" r="0" b="0"/>
            <wp:docPr id="3" name="Picture 3" descr="https://www.siyavula.com/read/science/grade-10-lifesciences/history-of-life-on-earth/images/10-history-of-life-on-earth/GeologicalTime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yavula.com/read/science/grade-10-lifesciences/history-of-life-on-earth/images/10-history-of-life-on-earth/GeologicalTimesca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850" cy="4000500"/>
                    </a:xfrm>
                    <a:prstGeom prst="rect">
                      <a:avLst/>
                    </a:prstGeom>
                    <a:noFill/>
                    <a:ln>
                      <a:noFill/>
                    </a:ln>
                  </pic:spPr>
                </pic:pic>
              </a:graphicData>
            </a:graphic>
          </wp:inline>
        </w:drawing>
      </w:r>
    </w:p>
    <w:p w14:paraId="0743B733" w14:textId="35B6822A" w:rsidR="00FD76B3" w:rsidRDefault="00FD76B3" w:rsidP="00FD76B3">
      <w:pPr>
        <w:spacing w:after="0" w:line="360" w:lineRule="atLeast"/>
        <w:rPr>
          <w:rFonts w:ascii="Helvetica" w:eastAsia="Times New Roman" w:hAnsi="Helvetica" w:cs="Helvetica"/>
          <w:sz w:val="24"/>
          <w:szCs w:val="24"/>
          <w:lang w:val="en"/>
        </w:rPr>
      </w:pPr>
      <w:r>
        <w:rPr>
          <w:rFonts w:ascii="Helvetica" w:eastAsia="Times New Roman" w:hAnsi="Helvetica" w:cs="Helvetica"/>
          <w:sz w:val="24"/>
          <w:szCs w:val="24"/>
          <w:lang w:val="en"/>
        </w:rPr>
        <w:lastRenderedPageBreak/>
        <w:t>Figure 1</w:t>
      </w:r>
      <w:r w:rsidRPr="007315E6">
        <w:rPr>
          <w:rFonts w:ascii="Helvetica" w:eastAsia="Times New Roman" w:hAnsi="Helvetica" w:cs="Helvetica"/>
          <w:sz w:val="24"/>
          <w:szCs w:val="24"/>
          <w:lang w:val="en"/>
        </w:rPr>
        <w:t>.1: Geological timescale with key events and characteristics shown.</w:t>
      </w:r>
    </w:p>
    <w:p w14:paraId="5B584D64" w14:textId="64CCEF97" w:rsidR="00FD76B3" w:rsidRPr="008002BD" w:rsidRDefault="00FD76B3" w:rsidP="00FD76B3">
      <w:pPr>
        <w:spacing w:beforeAutospacing="1" w:after="0" w:afterAutospacing="1" w:line="360" w:lineRule="atLeast"/>
        <w:rPr>
          <w:rFonts w:ascii="Arial" w:eastAsia="Times New Roman" w:hAnsi="Arial" w:cs="Arial"/>
          <w:sz w:val="24"/>
          <w:szCs w:val="24"/>
          <w:lang w:val="en"/>
        </w:rPr>
      </w:pPr>
      <w:r w:rsidRPr="008002BD">
        <w:rPr>
          <w:rFonts w:ascii="Arial" w:eastAsia="Times New Roman" w:hAnsi="Arial" w:cs="Arial"/>
          <w:sz w:val="24"/>
          <w:szCs w:val="24"/>
          <w:lang w:val="en"/>
        </w:rPr>
        <w:t>Another visually powerful way of representing Earth's history is via the use of the geological `clock' (</w:t>
      </w:r>
      <w:hyperlink r:id="rId8" w:anchor="figure:clock" w:history="1">
        <w:r w:rsidRPr="008002BD">
          <w:rPr>
            <w:rFonts w:ascii="Arial" w:eastAsia="Times New Roman" w:hAnsi="Arial" w:cs="Arial"/>
            <w:color w:val="008BB2"/>
            <w:sz w:val="24"/>
            <w:szCs w:val="24"/>
            <w:lang w:val="en"/>
          </w:rPr>
          <w:t>Figure 1.2</w:t>
        </w:r>
      </w:hyperlink>
      <w:r w:rsidRPr="008002BD">
        <w:rPr>
          <w:rFonts w:ascii="Arial" w:eastAsia="Times New Roman" w:hAnsi="Arial" w:cs="Arial"/>
          <w:sz w:val="24"/>
          <w:szCs w:val="24"/>
          <w:lang w:val="en"/>
        </w:rPr>
        <w:t>).</w:t>
      </w:r>
    </w:p>
    <w:p w14:paraId="1EC1B15F" w14:textId="13C72EBA" w:rsidR="00FD76B3" w:rsidRPr="008002BD" w:rsidRDefault="00FD76B3" w:rsidP="00FD76B3">
      <w:pPr>
        <w:spacing w:beforeAutospacing="1" w:after="0" w:afterAutospacing="1" w:line="360" w:lineRule="atLeast"/>
        <w:rPr>
          <w:rFonts w:ascii="Arial" w:eastAsia="Times New Roman" w:hAnsi="Arial" w:cs="Arial"/>
          <w:sz w:val="24"/>
          <w:szCs w:val="24"/>
          <w:lang w:val="en"/>
        </w:rPr>
      </w:pPr>
      <w:r w:rsidRPr="008002BD">
        <w:rPr>
          <w:rFonts w:ascii="Arial" w:eastAsia="Times New Roman" w:hAnsi="Arial" w:cs="Arial"/>
          <w:sz w:val="24"/>
          <w:szCs w:val="24"/>
          <w:lang w:val="en"/>
        </w:rPr>
        <w:t xml:space="preserve"> Human history occupies just 2 million of the </w:t>
      </w:r>
      <w:r w:rsidRPr="008002BD">
        <w:rPr>
          <w:rFonts w:ascii="Arial" w:eastAsia="Times New Roman" w:hAnsi="Arial" w:cs="Arial"/>
          <w:sz w:val="24"/>
          <w:szCs w:val="24"/>
          <w:bdr w:val="none" w:sz="0" w:space="0" w:color="auto" w:frame="1"/>
          <w:lang w:val="en"/>
        </w:rPr>
        <w:t>4 500 4 500</w:t>
      </w:r>
      <w:r w:rsidRPr="008002BD">
        <w:rPr>
          <w:rFonts w:ascii="Arial" w:eastAsia="Times New Roman" w:hAnsi="Arial" w:cs="Arial"/>
          <w:sz w:val="24"/>
          <w:szCs w:val="24"/>
          <w:lang w:val="en"/>
        </w:rPr>
        <w:t xml:space="preserve"> million year long history of the Earth. On this clock, human existence constitutes less than a minute of the evolutionary history of life on Earth.</w:t>
      </w:r>
    </w:p>
    <w:p w14:paraId="07BE405D" w14:textId="70F41472" w:rsidR="00FD76B3" w:rsidRPr="007315E6" w:rsidRDefault="00FD76B3" w:rsidP="00FD76B3">
      <w:pPr>
        <w:spacing w:after="0" w:line="360" w:lineRule="atLeast"/>
        <w:rPr>
          <w:rFonts w:ascii="Helvetica" w:eastAsia="Times New Roman" w:hAnsi="Helvetica" w:cs="Helvetica"/>
          <w:sz w:val="24"/>
          <w:szCs w:val="24"/>
          <w:lang w:val="en"/>
        </w:rPr>
      </w:pPr>
      <w:r w:rsidRPr="007315E6">
        <w:rPr>
          <w:rFonts w:ascii="Helvetica" w:eastAsia="Times New Roman" w:hAnsi="Helvetica" w:cs="Helvetica"/>
          <w:noProof/>
          <w:sz w:val="24"/>
          <w:szCs w:val="24"/>
          <w:lang w:val="en-US"/>
        </w:rPr>
        <w:drawing>
          <wp:inline distT="0" distB="0" distL="0" distR="0" wp14:anchorId="5EC13EF1" wp14:editId="36988230">
            <wp:extent cx="5638800" cy="5686425"/>
            <wp:effectExtent l="0" t="0" r="0" b="0"/>
            <wp:docPr id="1" name="Picture 1" descr="https://www.siyavula.com/read/science/grade-10-lifesciences/history-of-life-on-earth/images/10-history-of-life-on-earth/625pxGeologic_Clock_with_events_and_peri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iyavula.com/read/science/grade-10-lifesciences/history-of-life-on-earth/images/10-history-of-life-on-earth/625pxGeologic_Clock_with_events_and_period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675" cy="5693358"/>
                    </a:xfrm>
                    <a:prstGeom prst="rect">
                      <a:avLst/>
                    </a:prstGeom>
                    <a:noFill/>
                    <a:ln>
                      <a:noFill/>
                    </a:ln>
                  </pic:spPr>
                </pic:pic>
              </a:graphicData>
            </a:graphic>
          </wp:inline>
        </w:drawing>
      </w:r>
    </w:p>
    <w:p w14:paraId="28B7E1C4" w14:textId="7F5BC1FE" w:rsidR="00FD76B3" w:rsidRPr="007315E6" w:rsidRDefault="00FD76B3" w:rsidP="00FD76B3">
      <w:pPr>
        <w:spacing w:before="100" w:beforeAutospacing="1" w:after="100" w:afterAutospacing="1" w:line="360" w:lineRule="atLeast"/>
        <w:rPr>
          <w:rFonts w:ascii="Helvetica" w:eastAsia="Times New Roman" w:hAnsi="Helvetica" w:cs="Helvetica"/>
          <w:sz w:val="24"/>
          <w:szCs w:val="24"/>
          <w:lang w:val="en"/>
        </w:rPr>
      </w:pPr>
      <w:r>
        <w:rPr>
          <w:rFonts w:ascii="Helvetica" w:eastAsia="Times New Roman" w:hAnsi="Helvetica" w:cs="Helvetica"/>
          <w:sz w:val="24"/>
          <w:szCs w:val="24"/>
          <w:lang w:val="en"/>
        </w:rPr>
        <w:t>Figure 1</w:t>
      </w:r>
      <w:r w:rsidRPr="007315E6">
        <w:rPr>
          <w:rFonts w:ascii="Helvetica" w:eastAsia="Times New Roman" w:hAnsi="Helvetica" w:cs="Helvetica"/>
          <w:sz w:val="24"/>
          <w:szCs w:val="24"/>
          <w:lang w:val="en"/>
        </w:rPr>
        <w:t>.2: "Human history on Earth is a mere second on the clock". In this representation, the two million years' of human history constitute an effect too small to be visible on the timescale.</w:t>
      </w:r>
    </w:p>
    <w:p w14:paraId="315CD599" w14:textId="77777777" w:rsidR="00FD76B3" w:rsidRDefault="00FD76B3" w:rsidP="00FD76B3"/>
    <w:p w14:paraId="4E676442" w14:textId="77777777" w:rsidR="008002BD" w:rsidRDefault="008002BD" w:rsidP="008002BD">
      <w:pPr>
        <w:spacing w:after="0" w:line="240" w:lineRule="auto"/>
        <w:contextualSpacing/>
        <w:rPr>
          <w:rFonts w:ascii="Roboto" w:eastAsia="Times New Roman" w:hAnsi="Roboto" w:cs="Arial"/>
          <w:sz w:val="24"/>
          <w:szCs w:val="24"/>
          <w:lang w:val="en"/>
        </w:rPr>
      </w:pPr>
    </w:p>
    <w:p w14:paraId="4E1781AF" w14:textId="3A724FAD" w:rsidR="00FD76B3" w:rsidRDefault="00FD76B3" w:rsidP="008002BD">
      <w:pPr>
        <w:numPr>
          <w:ilvl w:val="0"/>
          <w:numId w:val="5"/>
        </w:numPr>
        <w:spacing w:after="0" w:line="240" w:lineRule="auto"/>
        <w:ind w:firstLine="75"/>
        <w:contextualSpacing/>
        <w:rPr>
          <w:rFonts w:ascii="Roboto" w:eastAsia="Times New Roman" w:hAnsi="Roboto" w:cs="Arial"/>
          <w:sz w:val="24"/>
          <w:szCs w:val="24"/>
          <w:lang w:val="en"/>
        </w:rPr>
      </w:pPr>
      <w:r w:rsidRPr="007315E6">
        <w:rPr>
          <w:rFonts w:ascii="Roboto" w:eastAsia="Times New Roman" w:hAnsi="Roboto" w:cs="Arial"/>
          <w:sz w:val="24"/>
          <w:szCs w:val="24"/>
          <w:lang w:val="en"/>
        </w:rPr>
        <w:lastRenderedPageBreak/>
        <w:t xml:space="preserve">Scientists use deductive reasoning to understand fossils and the history of </w:t>
      </w:r>
    </w:p>
    <w:p w14:paraId="517B2DAA" w14:textId="09534016" w:rsidR="00FD76B3" w:rsidRDefault="008002BD" w:rsidP="008002BD">
      <w:pPr>
        <w:spacing w:after="0" w:line="240" w:lineRule="auto"/>
        <w:ind w:left="795"/>
        <w:contextualSpacing/>
        <w:rPr>
          <w:rFonts w:ascii="Roboto" w:eastAsia="Times New Roman" w:hAnsi="Roboto" w:cs="Arial"/>
          <w:sz w:val="24"/>
          <w:szCs w:val="24"/>
          <w:lang w:val="en"/>
        </w:rPr>
      </w:pPr>
      <w:r>
        <w:rPr>
          <w:rFonts w:ascii="Roboto" w:eastAsia="Times New Roman" w:hAnsi="Roboto" w:cs="Arial"/>
          <w:sz w:val="24"/>
          <w:szCs w:val="24"/>
          <w:lang w:val="en"/>
        </w:rPr>
        <w:t xml:space="preserve">         </w:t>
      </w:r>
      <w:r w:rsidR="00FD76B3" w:rsidRPr="007315E6">
        <w:rPr>
          <w:rFonts w:ascii="Roboto" w:eastAsia="Times New Roman" w:hAnsi="Roboto" w:cs="Arial"/>
          <w:sz w:val="24"/>
          <w:szCs w:val="24"/>
          <w:lang w:val="en"/>
        </w:rPr>
        <w:t xml:space="preserve">life on Earth. </w:t>
      </w:r>
    </w:p>
    <w:p w14:paraId="59CE3414" w14:textId="77777777" w:rsidR="008002BD" w:rsidRPr="007315E6" w:rsidRDefault="008002BD" w:rsidP="008002BD">
      <w:pPr>
        <w:spacing w:after="0" w:line="240" w:lineRule="auto"/>
        <w:ind w:left="795"/>
        <w:contextualSpacing/>
        <w:rPr>
          <w:rFonts w:ascii="Roboto" w:eastAsia="Times New Roman" w:hAnsi="Roboto" w:cs="Arial"/>
          <w:sz w:val="24"/>
          <w:szCs w:val="24"/>
          <w:lang w:val="en"/>
        </w:rPr>
      </w:pPr>
    </w:p>
    <w:p w14:paraId="6B23571B" w14:textId="77777777" w:rsidR="008002BD" w:rsidRDefault="00FD76B3" w:rsidP="008002BD">
      <w:pPr>
        <w:numPr>
          <w:ilvl w:val="0"/>
          <w:numId w:val="5"/>
        </w:numPr>
        <w:spacing w:after="0" w:line="240" w:lineRule="auto"/>
        <w:ind w:firstLine="75"/>
        <w:contextualSpacing/>
        <w:rPr>
          <w:rFonts w:ascii="Roboto" w:eastAsia="Times New Roman" w:hAnsi="Roboto" w:cs="Arial"/>
          <w:sz w:val="24"/>
          <w:szCs w:val="24"/>
          <w:lang w:val="en"/>
        </w:rPr>
      </w:pPr>
      <w:r w:rsidRPr="007315E6">
        <w:rPr>
          <w:rFonts w:ascii="Roboto" w:eastAsia="Times New Roman" w:hAnsi="Roboto" w:cs="Arial"/>
          <w:sz w:val="24"/>
          <w:szCs w:val="24"/>
          <w:lang w:val="en"/>
        </w:rPr>
        <w:t xml:space="preserve">Geological events often caused changes in climate, which in turn influence </w:t>
      </w:r>
      <w:r w:rsidR="008002BD">
        <w:rPr>
          <w:rFonts w:ascii="Roboto" w:eastAsia="Times New Roman" w:hAnsi="Roboto" w:cs="Arial"/>
          <w:sz w:val="24"/>
          <w:szCs w:val="24"/>
          <w:lang w:val="en"/>
        </w:rPr>
        <w:t xml:space="preserve">    </w:t>
      </w:r>
    </w:p>
    <w:p w14:paraId="7D93BFDA" w14:textId="56B0C3EC" w:rsidR="00FD76B3" w:rsidRDefault="008002BD" w:rsidP="008002BD">
      <w:pPr>
        <w:spacing w:after="0" w:line="240" w:lineRule="auto"/>
        <w:ind w:left="795"/>
        <w:contextualSpacing/>
        <w:rPr>
          <w:rFonts w:ascii="Roboto" w:eastAsia="Times New Roman" w:hAnsi="Roboto" w:cs="Arial"/>
          <w:sz w:val="24"/>
          <w:szCs w:val="24"/>
          <w:lang w:val="en"/>
        </w:rPr>
      </w:pPr>
      <w:r>
        <w:rPr>
          <w:rFonts w:ascii="Roboto" w:eastAsia="Times New Roman" w:hAnsi="Roboto" w:cs="Arial"/>
          <w:sz w:val="24"/>
          <w:szCs w:val="24"/>
          <w:lang w:val="en"/>
        </w:rPr>
        <w:t xml:space="preserve">          </w:t>
      </w:r>
      <w:r w:rsidR="00FD76B3" w:rsidRPr="007315E6">
        <w:rPr>
          <w:rFonts w:ascii="Roboto" w:eastAsia="Times New Roman" w:hAnsi="Roboto" w:cs="Arial"/>
          <w:sz w:val="24"/>
          <w:szCs w:val="24"/>
          <w:lang w:val="en"/>
        </w:rPr>
        <w:t>the emergence and disappearance of species.</w:t>
      </w:r>
    </w:p>
    <w:p w14:paraId="56591AB6" w14:textId="77777777" w:rsidR="008002BD" w:rsidRPr="007315E6" w:rsidRDefault="008002BD" w:rsidP="008002BD">
      <w:pPr>
        <w:spacing w:after="0" w:line="240" w:lineRule="auto"/>
        <w:ind w:left="795"/>
        <w:contextualSpacing/>
        <w:rPr>
          <w:rFonts w:ascii="Roboto" w:eastAsia="Times New Roman" w:hAnsi="Roboto" w:cs="Arial"/>
          <w:sz w:val="24"/>
          <w:szCs w:val="24"/>
          <w:lang w:val="en"/>
        </w:rPr>
      </w:pPr>
    </w:p>
    <w:p w14:paraId="0FDD7DA0" w14:textId="77777777" w:rsidR="008002BD" w:rsidRDefault="00FD76B3" w:rsidP="008002BD">
      <w:pPr>
        <w:numPr>
          <w:ilvl w:val="0"/>
          <w:numId w:val="5"/>
        </w:numPr>
        <w:spacing w:after="0" w:line="240" w:lineRule="auto"/>
        <w:ind w:firstLine="75"/>
        <w:contextualSpacing/>
        <w:rPr>
          <w:rFonts w:ascii="Roboto" w:eastAsia="Times New Roman" w:hAnsi="Roboto" w:cs="Arial"/>
          <w:sz w:val="24"/>
          <w:szCs w:val="24"/>
          <w:lang w:val="en"/>
        </w:rPr>
      </w:pPr>
      <w:r w:rsidRPr="007315E6">
        <w:rPr>
          <w:rFonts w:ascii="Roboto" w:eastAsia="Times New Roman" w:hAnsi="Roboto" w:cs="Arial"/>
          <w:sz w:val="24"/>
          <w:szCs w:val="24"/>
          <w:lang w:val="en"/>
        </w:rPr>
        <w:t xml:space="preserve">It takes special circumstances for fossils to form, and fossils can be dated </w:t>
      </w:r>
      <w:r w:rsidR="008002BD">
        <w:rPr>
          <w:rFonts w:ascii="Roboto" w:eastAsia="Times New Roman" w:hAnsi="Roboto" w:cs="Arial"/>
          <w:sz w:val="24"/>
          <w:szCs w:val="24"/>
          <w:lang w:val="en"/>
        </w:rPr>
        <w:t xml:space="preserve">    </w:t>
      </w:r>
    </w:p>
    <w:p w14:paraId="2833FA05" w14:textId="7899F8D5" w:rsidR="00FD76B3" w:rsidRPr="007315E6" w:rsidRDefault="008002BD" w:rsidP="008002BD">
      <w:pPr>
        <w:spacing w:after="0" w:line="240" w:lineRule="auto"/>
        <w:ind w:left="795"/>
        <w:contextualSpacing/>
        <w:rPr>
          <w:rFonts w:ascii="Roboto" w:eastAsia="Times New Roman" w:hAnsi="Roboto" w:cs="Arial"/>
          <w:sz w:val="24"/>
          <w:szCs w:val="24"/>
          <w:lang w:val="en"/>
        </w:rPr>
      </w:pPr>
      <w:r>
        <w:rPr>
          <w:rFonts w:ascii="Roboto" w:eastAsia="Times New Roman" w:hAnsi="Roboto" w:cs="Arial"/>
          <w:sz w:val="24"/>
          <w:szCs w:val="24"/>
          <w:lang w:val="en"/>
        </w:rPr>
        <w:t xml:space="preserve">          </w:t>
      </w:r>
      <w:r w:rsidR="00FD76B3" w:rsidRPr="007315E6">
        <w:rPr>
          <w:rFonts w:ascii="Roboto" w:eastAsia="Times New Roman" w:hAnsi="Roboto" w:cs="Arial"/>
          <w:sz w:val="24"/>
          <w:szCs w:val="24"/>
          <w:lang w:val="en"/>
        </w:rPr>
        <w:t xml:space="preserve">by radiometric or relative dating. </w:t>
      </w:r>
    </w:p>
    <w:p w14:paraId="6D0B53FA" w14:textId="45EC0109" w:rsidR="00FD76B3" w:rsidRDefault="00FD76B3" w:rsidP="008002BD">
      <w:pPr>
        <w:numPr>
          <w:ilvl w:val="0"/>
          <w:numId w:val="5"/>
        </w:numPr>
        <w:spacing w:after="0" w:line="240" w:lineRule="auto"/>
        <w:ind w:firstLine="75"/>
        <w:contextualSpacing/>
        <w:rPr>
          <w:rFonts w:ascii="Roboto" w:eastAsia="Times New Roman" w:hAnsi="Roboto" w:cs="Arial"/>
          <w:sz w:val="24"/>
          <w:szCs w:val="24"/>
          <w:lang w:val="en"/>
        </w:rPr>
      </w:pPr>
      <w:r w:rsidRPr="007315E6">
        <w:rPr>
          <w:rFonts w:ascii="Roboto" w:eastAsia="Times New Roman" w:hAnsi="Roboto" w:cs="Arial"/>
          <w:sz w:val="24"/>
          <w:szCs w:val="24"/>
          <w:lang w:val="en"/>
        </w:rPr>
        <w:t xml:space="preserve">Climate and geography helped shape the evolution of life on Earth. </w:t>
      </w:r>
    </w:p>
    <w:p w14:paraId="09F08147" w14:textId="77777777" w:rsidR="008002BD" w:rsidRPr="007315E6" w:rsidRDefault="008002BD" w:rsidP="008002BD">
      <w:pPr>
        <w:spacing w:after="0" w:line="240" w:lineRule="auto"/>
        <w:ind w:left="795"/>
        <w:contextualSpacing/>
        <w:rPr>
          <w:rFonts w:ascii="Roboto" w:eastAsia="Times New Roman" w:hAnsi="Roboto" w:cs="Arial"/>
          <w:sz w:val="24"/>
          <w:szCs w:val="24"/>
          <w:lang w:val="en"/>
        </w:rPr>
      </w:pPr>
    </w:p>
    <w:p w14:paraId="04887883" w14:textId="77777777" w:rsidR="008002BD" w:rsidRDefault="00FD76B3" w:rsidP="008002BD">
      <w:pPr>
        <w:numPr>
          <w:ilvl w:val="0"/>
          <w:numId w:val="5"/>
        </w:numPr>
        <w:spacing w:after="0" w:line="240" w:lineRule="auto"/>
        <w:ind w:firstLine="75"/>
        <w:contextualSpacing/>
        <w:rPr>
          <w:rFonts w:ascii="Roboto" w:eastAsia="Times New Roman" w:hAnsi="Roboto" w:cs="Arial"/>
          <w:sz w:val="24"/>
          <w:szCs w:val="24"/>
          <w:lang w:val="en"/>
        </w:rPr>
      </w:pPr>
      <w:r w:rsidRPr="007315E6">
        <w:rPr>
          <w:rFonts w:ascii="Roboto" w:eastAsia="Times New Roman" w:hAnsi="Roboto" w:cs="Arial"/>
          <w:sz w:val="24"/>
          <w:szCs w:val="24"/>
          <w:lang w:val="en"/>
        </w:rPr>
        <w:t>Geological timescales are divided into eons, eras and periods.</w:t>
      </w:r>
    </w:p>
    <w:p w14:paraId="66A18691" w14:textId="18CEA680" w:rsidR="00FD76B3" w:rsidRPr="007315E6" w:rsidRDefault="00FD76B3" w:rsidP="008002BD">
      <w:pPr>
        <w:spacing w:after="0" w:line="240" w:lineRule="auto"/>
        <w:ind w:left="795"/>
        <w:contextualSpacing/>
        <w:rPr>
          <w:rFonts w:ascii="Roboto" w:eastAsia="Times New Roman" w:hAnsi="Roboto" w:cs="Arial"/>
          <w:sz w:val="24"/>
          <w:szCs w:val="24"/>
          <w:lang w:val="en"/>
        </w:rPr>
      </w:pPr>
    </w:p>
    <w:p w14:paraId="15E75367" w14:textId="0C404680" w:rsidR="008002BD" w:rsidRDefault="00FD76B3" w:rsidP="008002BD">
      <w:pPr>
        <w:numPr>
          <w:ilvl w:val="0"/>
          <w:numId w:val="5"/>
        </w:numPr>
        <w:spacing w:after="0" w:line="240" w:lineRule="auto"/>
        <w:ind w:firstLine="75"/>
        <w:contextualSpacing/>
        <w:rPr>
          <w:rFonts w:ascii="Roboto" w:eastAsia="Times New Roman" w:hAnsi="Roboto" w:cs="Arial"/>
          <w:sz w:val="24"/>
          <w:szCs w:val="24"/>
          <w:lang w:val="en"/>
        </w:rPr>
      </w:pPr>
      <w:r w:rsidRPr="007315E6">
        <w:rPr>
          <w:rFonts w:ascii="Roboto" w:eastAsia="Times New Roman" w:hAnsi="Roboto" w:cs="Arial"/>
          <w:sz w:val="24"/>
          <w:szCs w:val="24"/>
          <w:lang w:val="en"/>
        </w:rPr>
        <w:t xml:space="preserve">The Cambrian explosion was a rapid explosion in the diversity of life-forms. </w:t>
      </w:r>
    </w:p>
    <w:p w14:paraId="29C4F7F2" w14:textId="77777777" w:rsidR="008002BD" w:rsidRDefault="008002BD" w:rsidP="008002BD">
      <w:pPr>
        <w:spacing w:after="0" w:line="240" w:lineRule="auto"/>
        <w:ind w:left="795"/>
        <w:contextualSpacing/>
        <w:rPr>
          <w:rFonts w:ascii="Roboto" w:eastAsia="Times New Roman" w:hAnsi="Roboto" w:cs="Arial"/>
          <w:sz w:val="24"/>
          <w:szCs w:val="24"/>
          <w:lang w:val="en"/>
        </w:rPr>
      </w:pPr>
    </w:p>
    <w:p w14:paraId="4519983E" w14:textId="77777777" w:rsidR="008002BD" w:rsidRDefault="00FD76B3" w:rsidP="008002BD">
      <w:pPr>
        <w:numPr>
          <w:ilvl w:val="0"/>
          <w:numId w:val="5"/>
        </w:numPr>
        <w:spacing w:after="0" w:line="240" w:lineRule="auto"/>
        <w:ind w:firstLine="75"/>
        <w:contextualSpacing/>
        <w:rPr>
          <w:rFonts w:ascii="Roboto" w:eastAsia="Times New Roman" w:hAnsi="Roboto" w:cs="Arial"/>
          <w:sz w:val="24"/>
          <w:szCs w:val="24"/>
          <w:lang w:val="en"/>
        </w:rPr>
      </w:pPr>
      <w:r w:rsidRPr="007315E6">
        <w:rPr>
          <w:rFonts w:ascii="Roboto" w:eastAsia="Times New Roman" w:hAnsi="Roboto" w:cs="Arial"/>
          <w:sz w:val="24"/>
          <w:szCs w:val="24"/>
          <w:lang w:val="en"/>
        </w:rPr>
        <w:t>All animal groups have their origin in the Cambrian explosion.</w:t>
      </w:r>
    </w:p>
    <w:p w14:paraId="01F25D7E" w14:textId="77777777" w:rsidR="008002BD" w:rsidRDefault="008002BD" w:rsidP="008002BD">
      <w:pPr>
        <w:pStyle w:val="ListParagraph"/>
        <w:rPr>
          <w:rFonts w:ascii="Roboto" w:eastAsia="Times New Roman" w:hAnsi="Roboto" w:cs="Arial"/>
          <w:sz w:val="24"/>
          <w:szCs w:val="24"/>
          <w:lang w:val="en"/>
        </w:rPr>
      </w:pPr>
    </w:p>
    <w:p w14:paraId="26104AD5" w14:textId="77777777" w:rsidR="008002BD" w:rsidRDefault="008002BD" w:rsidP="008002BD">
      <w:pPr>
        <w:numPr>
          <w:ilvl w:val="0"/>
          <w:numId w:val="5"/>
        </w:numPr>
        <w:spacing w:after="0" w:line="240" w:lineRule="auto"/>
        <w:ind w:firstLine="75"/>
        <w:contextualSpacing/>
        <w:rPr>
          <w:rFonts w:ascii="Roboto" w:eastAsia="Times New Roman" w:hAnsi="Roboto" w:cs="Arial"/>
          <w:sz w:val="24"/>
          <w:szCs w:val="24"/>
          <w:lang w:val="en"/>
        </w:rPr>
      </w:pPr>
      <w:r>
        <w:rPr>
          <w:rFonts w:ascii="Roboto" w:eastAsia="Times New Roman" w:hAnsi="Roboto" w:cs="Arial"/>
          <w:sz w:val="24"/>
          <w:szCs w:val="24"/>
          <w:lang w:val="en"/>
        </w:rPr>
        <w:t>D</w:t>
      </w:r>
      <w:r w:rsidR="00FD76B3" w:rsidRPr="007315E6">
        <w:rPr>
          <w:rFonts w:ascii="Roboto" w:eastAsia="Times New Roman" w:hAnsi="Roboto" w:cs="Arial"/>
          <w:sz w:val="24"/>
          <w:szCs w:val="24"/>
          <w:lang w:val="en"/>
        </w:rPr>
        <w:t xml:space="preserve">uring the Paleozoic the first fish, animals with shells and insects evolved </w:t>
      </w:r>
      <w:r>
        <w:rPr>
          <w:rFonts w:ascii="Roboto" w:eastAsia="Times New Roman" w:hAnsi="Roboto" w:cs="Arial"/>
          <w:sz w:val="24"/>
          <w:szCs w:val="24"/>
          <w:lang w:val="en"/>
        </w:rPr>
        <w:t xml:space="preserve">   </w:t>
      </w:r>
    </w:p>
    <w:p w14:paraId="6CCC558C" w14:textId="7040A836" w:rsidR="00FD76B3" w:rsidRDefault="008002BD" w:rsidP="008002BD">
      <w:pPr>
        <w:spacing w:after="0" w:line="240" w:lineRule="auto"/>
        <w:ind w:left="795"/>
        <w:contextualSpacing/>
        <w:rPr>
          <w:rFonts w:ascii="Roboto" w:eastAsia="Times New Roman" w:hAnsi="Roboto" w:cs="Arial"/>
          <w:sz w:val="24"/>
          <w:szCs w:val="24"/>
          <w:lang w:val="en"/>
        </w:rPr>
      </w:pPr>
      <w:r>
        <w:rPr>
          <w:rFonts w:ascii="Roboto" w:eastAsia="Times New Roman" w:hAnsi="Roboto" w:cs="Arial"/>
          <w:sz w:val="24"/>
          <w:szCs w:val="24"/>
          <w:lang w:val="en"/>
        </w:rPr>
        <w:t xml:space="preserve">        </w:t>
      </w:r>
      <w:r w:rsidRPr="008002BD">
        <w:rPr>
          <w:rFonts w:ascii="Roboto" w:eastAsia="Times New Roman" w:hAnsi="Roboto" w:cs="Arial"/>
          <w:sz w:val="24"/>
          <w:szCs w:val="24"/>
          <w:lang w:val="en"/>
        </w:rPr>
        <w:t xml:space="preserve">  </w:t>
      </w:r>
      <w:r w:rsidR="00FD76B3" w:rsidRPr="008002BD">
        <w:rPr>
          <w:rFonts w:ascii="Roboto" w:eastAsia="Times New Roman" w:hAnsi="Roboto" w:cs="Arial"/>
          <w:sz w:val="24"/>
          <w:szCs w:val="24"/>
          <w:lang w:val="en"/>
        </w:rPr>
        <w:t xml:space="preserve">and plants first </w:t>
      </w:r>
      <w:proofErr w:type="spellStart"/>
      <w:r w:rsidR="00FD76B3" w:rsidRPr="008002BD">
        <w:rPr>
          <w:rFonts w:ascii="Roboto" w:eastAsia="Times New Roman" w:hAnsi="Roboto" w:cs="Arial"/>
          <w:sz w:val="24"/>
          <w:szCs w:val="24"/>
          <w:lang w:val="en"/>
        </w:rPr>
        <w:t>colonised</w:t>
      </w:r>
      <w:proofErr w:type="spellEnd"/>
      <w:r w:rsidR="00FD76B3" w:rsidRPr="008002BD">
        <w:rPr>
          <w:rFonts w:ascii="Roboto" w:eastAsia="Times New Roman" w:hAnsi="Roboto" w:cs="Arial"/>
          <w:sz w:val="24"/>
          <w:szCs w:val="24"/>
          <w:lang w:val="en"/>
        </w:rPr>
        <w:t xml:space="preserve"> land. </w:t>
      </w:r>
    </w:p>
    <w:p w14:paraId="7B820CC9" w14:textId="77777777" w:rsidR="008002BD" w:rsidRPr="008002BD" w:rsidRDefault="008002BD" w:rsidP="008002BD">
      <w:pPr>
        <w:spacing w:after="0" w:line="240" w:lineRule="auto"/>
        <w:ind w:left="795"/>
        <w:contextualSpacing/>
        <w:rPr>
          <w:rFonts w:ascii="Roboto" w:eastAsia="Times New Roman" w:hAnsi="Roboto" w:cs="Arial"/>
          <w:sz w:val="24"/>
          <w:szCs w:val="24"/>
          <w:lang w:val="en"/>
        </w:rPr>
      </w:pPr>
    </w:p>
    <w:p w14:paraId="6B6467C1" w14:textId="77777777" w:rsidR="008002BD" w:rsidRDefault="00FD76B3" w:rsidP="008002BD">
      <w:pPr>
        <w:numPr>
          <w:ilvl w:val="0"/>
          <w:numId w:val="5"/>
        </w:numPr>
        <w:spacing w:after="0" w:line="240" w:lineRule="auto"/>
        <w:ind w:firstLine="75"/>
        <w:contextualSpacing/>
        <w:rPr>
          <w:rFonts w:ascii="Roboto" w:eastAsia="Times New Roman" w:hAnsi="Roboto" w:cs="Arial"/>
          <w:sz w:val="24"/>
          <w:szCs w:val="24"/>
          <w:lang w:val="en"/>
        </w:rPr>
      </w:pPr>
      <w:r w:rsidRPr="007315E6">
        <w:rPr>
          <w:rFonts w:ascii="Roboto" w:eastAsia="Times New Roman" w:hAnsi="Roboto" w:cs="Arial"/>
          <w:sz w:val="24"/>
          <w:szCs w:val="24"/>
          <w:lang w:val="en"/>
        </w:rPr>
        <w:t xml:space="preserve">The Mesozoic was the `age of dinosaurs', later in the era birds evolved, and </w:t>
      </w:r>
      <w:r w:rsidR="008002BD">
        <w:rPr>
          <w:rFonts w:ascii="Roboto" w:eastAsia="Times New Roman" w:hAnsi="Roboto" w:cs="Arial"/>
          <w:sz w:val="24"/>
          <w:szCs w:val="24"/>
          <w:lang w:val="en"/>
        </w:rPr>
        <w:t xml:space="preserve">   </w:t>
      </w:r>
    </w:p>
    <w:p w14:paraId="75FAC608" w14:textId="463FE8EE" w:rsidR="00FD76B3" w:rsidRDefault="008002BD" w:rsidP="008002BD">
      <w:pPr>
        <w:spacing w:after="0" w:line="240" w:lineRule="auto"/>
        <w:ind w:left="795"/>
        <w:contextualSpacing/>
        <w:rPr>
          <w:rFonts w:ascii="Roboto" w:eastAsia="Times New Roman" w:hAnsi="Roboto" w:cs="Arial"/>
          <w:sz w:val="24"/>
          <w:szCs w:val="24"/>
          <w:lang w:val="en"/>
        </w:rPr>
      </w:pPr>
      <w:r>
        <w:rPr>
          <w:rFonts w:ascii="Roboto" w:eastAsia="Times New Roman" w:hAnsi="Roboto" w:cs="Arial"/>
          <w:sz w:val="24"/>
          <w:szCs w:val="24"/>
          <w:lang w:val="en"/>
        </w:rPr>
        <w:t xml:space="preserve">          </w:t>
      </w:r>
      <w:r w:rsidR="00FD76B3" w:rsidRPr="007315E6">
        <w:rPr>
          <w:rFonts w:ascii="Roboto" w:eastAsia="Times New Roman" w:hAnsi="Roboto" w:cs="Arial"/>
          <w:sz w:val="24"/>
          <w:szCs w:val="24"/>
          <w:lang w:val="en"/>
        </w:rPr>
        <w:t xml:space="preserve">gymnosperms evolved. </w:t>
      </w:r>
    </w:p>
    <w:p w14:paraId="1CD7CF73" w14:textId="77777777" w:rsidR="008002BD" w:rsidRPr="007315E6" w:rsidRDefault="008002BD" w:rsidP="008002BD">
      <w:pPr>
        <w:spacing w:after="0" w:line="240" w:lineRule="auto"/>
        <w:ind w:left="795"/>
        <w:contextualSpacing/>
        <w:rPr>
          <w:rFonts w:ascii="Roboto" w:eastAsia="Times New Roman" w:hAnsi="Roboto" w:cs="Arial"/>
          <w:sz w:val="24"/>
          <w:szCs w:val="24"/>
          <w:lang w:val="en"/>
        </w:rPr>
      </w:pPr>
    </w:p>
    <w:p w14:paraId="308C0995" w14:textId="1E3E3237" w:rsidR="00FD76B3" w:rsidRDefault="00FD76B3" w:rsidP="008002BD">
      <w:pPr>
        <w:numPr>
          <w:ilvl w:val="0"/>
          <w:numId w:val="5"/>
        </w:numPr>
        <w:spacing w:after="0" w:line="240" w:lineRule="auto"/>
        <w:ind w:firstLine="75"/>
        <w:contextualSpacing/>
        <w:rPr>
          <w:rFonts w:ascii="Roboto" w:eastAsia="Times New Roman" w:hAnsi="Roboto" w:cs="Arial"/>
          <w:sz w:val="24"/>
          <w:szCs w:val="24"/>
          <w:lang w:val="en"/>
        </w:rPr>
      </w:pPr>
      <w:r w:rsidRPr="007315E6">
        <w:rPr>
          <w:rFonts w:ascii="Roboto" w:eastAsia="Times New Roman" w:hAnsi="Roboto" w:cs="Arial"/>
          <w:sz w:val="24"/>
          <w:szCs w:val="24"/>
          <w:lang w:val="en"/>
        </w:rPr>
        <w:t>The Cenozoic is the most recent era and was the `age of mammals'.</w:t>
      </w:r>
    </w:p>
    <w:p w14:paraId="53192DBD" w14:textId="77777777" w:rsidR="008002BD" w:rsidRPr="007315E6" w:rsidRDefault="008002BD" w:rsidP="008002BD">
      <w:pPr>
        <w:spacing w:after="0" w:line="240" w:lineRule="auto"/>
        <w:ind w:left="795"/>
        <w:contextualSpacing/>
        <w:rPr>
          <w:rFonts w:ascii="Roboto" w:eastAsia="Times New Roman" w:hAnsi="Roboto" w:cs="Arial"/>
          <w:sz w:val="24"/>
          <w:szCs w:val="24"/>
          <w:lang w:val="en"/>
        </w:rPr>
      </w:pPr>
    </w:p>
    <w:p w14:paraId="044D1242" w14:textId="77777777" w:rsidR="008002BD" w:rsidRDefault="00FD76B3" w:rsidP="008002BD">
      <w:pPr>
        <w:numPr>
          <w:ilvl w:val="0"/>
          <w:numId w:val="5"/>
        </w:numPr>
        <w:spacing w:after="0" w:line="240" w:lineRule="auto"/>
        <w:ind w:firstLine="75"/>
        <w:contextualSpacing/>
        <w:rPr>
          <w:rFonts w:ascii="Roboto" w:eastAsia="Times New Roman" w:hAnsi="Roboto" w:cs="Arial"/>
          <w:sz w:val="24"/>
          <w:szCs w:val="24"/>
          <w:lang w:val="en"/>
        </w:rPr>
      </w:pPr>
      <w:r w:rsidRPr="007315E6">
        <w:rPr>
          <w:rFonts w:ascii="Roboto" w:eastAsia="Times New Roman" w:hAnsi="Roboto" w:cs="Arial"/>
          <w:sz w:val="24"/>
          <w:szCs w:val="24"/>
          <w:lang w:val="en"/>
        </w:rPr>
        <w:t xml:space="preserve">Mass extinctions are massive losses in life, and there have been five mass </w:t>
      </w:r>
      <w:r w:rsidR="008002BD">
        <w:rPr>
          <w:rFonts w:ascii="Roboto" w:eastAsia="Times New Roman" w:hAnsi="Roboto" w:cs="Arial"/>
          <w:sz w:val="24"/>
          <w:szCs w:val="24"/>
          <w:lang w:val="en"/>
        </w:rPr>
        <w:t xml:space="preserve">  </w:t>
      </w:r>
    </w:p>
    <w:p w14:paraId="07586988" w14:textId="2B3FD143" w:rsidR="00FD76B3" w:rsidRDefault="008002BD" w:rsidP="008002BD">
      <w:pPr>
        <w:spacing w:after="0" w:line="240" w:lineRule="auto"/>
        <w:ind w:left="795"/>
        <w:contextualSpacing/>
        <w:rPr>
          <w:rFonts w:ascii="Roboto" w:eastAsia="Times New Roman" w:hAnsi="Roboto" w:cs="Arial"/>
          <w:sz w:val="24"/>
          <w:szCs w:val="24"/>
          <w:lang w:val="en"/>
        </w:rPr>
      </w:pPr>
      <w:r>
        <w:rPr>
          <w:rFonts w:ascii="Roboto" w:eastAsia="Times New Roman" w:hAnsi="Roboto" w:cs="Arial"/>
          <w:sz w:val="24"/>
          <w:szCs w:val="24"/>
          <w:lang w:val="en"/>
        </w:rPr>
        <w:t xml:space="preserve">         </w:t>
      </w:r>
      <w:r w:rsidR="00FD76B3" w:rsidRPr="007315E6">
        <w:rPr>
          <w:rFonts w:ascii="Roboto" w:eastAsia="Times New Roman" w:hAnsi="Roboto" w:cs="Arial"/>
          <w:sz w:val="24"/>
          <w:szCs w:val="24"/>
          <w:lang w:val="en"/>
        </w:rPr>
        <w:t>extinction events in history.</w:t>
      </w:r>
    </w:p>
    <w:p w14:paraId="4A4BC976" w14:textId="77777777" w:rsidR="008002BD" w:rsidRPr="007315E6" w:rsidRDefault="008002BD" w:rsidP="008002BD">
      <w:pPr>
        <w:spacing w:after="0" w:line="240" w:lineRule="auto"/>
        <w:ind w:left="795"/>
        <w:contextualSpacing/>
        <w:rPr>
          <w:rFonts w:ascii="Roboto" w:eastAsia="Times New Roman" w:hAnsi="Roboto" w:cs="Arial"/>
          <w:sz w:val="24"/>
          <w:szCs w:val="24"/>
          <w:lang w:val="en"/>
        </w:rPr>
      </w:pPr>
    </w:p>
    <w:p w14:paraId="0D49793B" w14:textId="77777777" w:rsidR="008002BD" w:rsidRDefault="00FD76B3" w:rsidP="008002BD">
      <w:pPr>
        <w:numPr>
          <w:ilvl w:val="0"/>
          <w:numId w:val="5"/>
        </w:numPr>
        <w:spacing w:after="0" w:line="240" w:lineRule="auto"/>
        <w:ind w:firstLine="75"/>
        <w:contextualSpacing/>
        <w:rPr>
          <w:rFonts w:ascii="Roboto" w:eastAsia="Times New Roman" w:hAnsi="Roboto" w:cs="Arial"/>
          <w:sz w:val="24"/>
          <w:szCs w:val="24"/>
          <w:lang w:val="en"/>
        </w:rPr>
      </w:pPr>
      <w:r w:rsidRPr="007315E6">
        <w:rPr>
          <w:rFonts w:ascii="Roboto" w:eastAsia="Times New Roman" w:hAnsi="Roboto" w:cs="Arial"/>
          <w:sz w:val="24"/>
          <w:szCs w:val="24"/>
          <w:lang w:val="en"/>
        </w:rPr>
        <w:t xml:space="preserve">In the last 4 million years significant changes have occurred in species </w:t>
      </w:r>
      <w:r w:rsidR="008002BD">
        <w:rPr>
          <w:rFonts w:ascii="Roboto" w:eastAsia="Times New Roman" w:hAnsi="Roboto" w:cs="Arial"/>
          <w:sz w:val="24"/>
          <w:szCs w:val="24"/>
          <w:lang w:val="en"/>
        </w:rPr>
        <w:t xml:space="preserve">   </w:t>
      </w:r>
    </w:p>
    <w:p w14:paraId="65D5360F" w14:textId="0D179C31" w:rsidR="00FD76B3" w:rsidRDefault="008002BD" w:rsidP="008002BD">
      <w:pPr>
        <w:spacing w:after="0" w:line="240" w:lineRule="auto"/>
        <w:ind w:left="720"/>
        <w:contextualSpacing/>
        <w:rPr>
          <w:rFonts w:ascii="Roboto" w:eastAsia="Times New Roman" w:hAnsi="Roboto" w:cs="Arial"/>
          <w:sz w:val="24"/>
          <w:szCs w:val="24"/>
          <w:lang w:val="en"/>
        </w:rPr>
      </w:pPr>
      <w:r>
        <w:rPr>
          <w:rFonts w:ascii="Roboto" w:eastAsia="Times New Roman" w:hAnsi="Roboto" w:cs="Arial"/>
          <w:sz w:val="24"/>
          <w:szCs w:val="24"/>
          <w:lang w:val="en"/>
        </w:rPr>
        <w:t xml:space="preserve">           </w:t>
      </w:r>
      <w:r w:rsidR="00FD76B3" w:rsidRPr="007315E6">
        <w:rPr>
          <w:rFonts w:ascii="Roboto" w:eastAsia="Times New Roman" w:hAnsi="Roboto" w:cs="Arial"/>
          <w:sz w:val="24"/>
          <w:szCs w:val="24"/>
          <w:lang w:val="en"/>
        </w:rPr>
        <w:t>occurring in Africa, including the evolution of humans.</w:t>
      </w:r>
    </w:p>
    <w:p w14:paraId="5DCFC8CF" w14:textId="77777777" w:rsidR="008002BD" w:rsidRPr="007315E6" w:rsidRDefault="008002BD" w:rsidP="008002BD">
      <w:pPr>
        <w:spacing w:after="0" w:line="240" w:lineRule="auto"/>
        <w:ind w:left="720"/>
        <w:contextualSpacing/>
        <w:rPr>
          <w:rFonts w:ascii="Roboto" w:eastAsia="Times New Roman" w:hAnsi="Roboto" w:cs="Arial"/>
          <w:sz w:val="24"/>
          <w:szCs w:val="24"/>
          <w:lang w:val="en"/>
        </w:rPr>
      </w:pPr>
    </w:p>
    <w:p w14:paraId="0D0B5D03" w14:textId="77777777" w:rsidR="008002BD" w:rsidRDefault="00FD76B3" w:rsidP="008002BD">
      <w:pPr>
        <w:numPr>
          <w:ilvl w:val="0"/>
          <w:numId w:val="5"/>
        </w:numPr>
        <w:spacing w:after="0" w:line="240" w:lineRule="auto"/>
        <w:ind w:firstLine="75"/>
        <w:contextualSpacing/>
        <w:rPr>
          <w:rFonts w:ascii="Roboto" w:eastAsia="Times New Roman" w:hAnsi="Roboto" w:cs="Arial"/>
          <w:sz w:val="24"/>
          <w:szCs w:val="24"/>
          <w:lang w:val="en"/>
        </w:rPr>
      </w:pPr>
      <w:r w:rsidRPr="007315E6">
        <w:rPr>
          <w:rFonts w:ascii="Roboto" w:eastAsia="Times New Roman" w:hAnsi="Roboto" w:cs="Arial"/>
          <w:sz w:val="24"/>
          <w:szCs w:val="24"/>
          <w:lang w:val="en"/>
        </w:rPr>
        <w:t xml:space="preserve">Humans have a massive effect on biodiversity and the natural environment </w:t>
      </w:r>
      <w:r w:rsidR="008002BD">
        <w:rPr>
          <w:rFonts w:ascii="Roboto" w:eastAsia="Times New Roman" w:hAnsi="Roboto" w:cs="Arial"/>
          <w:sz w:val="24"/>
          <w:szCs w:val="24"/>
          <w:lang w:val="en"/>
        </w:rPr>
        <w:t xml:space="preserve">  </w:t>
      </w:r>
    </w:p>
    <w:p w14:paraId="3F87CB5F" w14:textId="779F642D" w:rsidR="00FD76B3" w:rsidRDefault="008002BD" w:rsidP="008002BD">
      <w:pPr>
        <w:spacing w:after="0" w:line="240" w:lineRule="auto"/>
        <w:ind w:left="795"/>
        <w:contextualSpacing/>
        <w:rPr>
          <w:rFonts w:ascii="Roboto" w:eastAsia="Times New Roman" w:hAnsi="Roboto" w:cs="Arial"/>
          <w:sz w:val="24"/>
          <w:szCs w:val="24"/>
          <w:lang w:val="en"/>
        </w:rPr>
      </w:pPr>
      <w:r>
        <w:rPr>
          <w:rFonts w:ascii="Roboto" w:eastAsia="Times New Roman" w:hAnsi="Roboto" w:cs="Arial"/>
          <w:sz w:val="24"/>
          <w:szCs w:val="24"/>
          <w:lang w:val="en"/>
        </w:rPr>
        <w:t xml:space="preserve">         </w:t>
      </w:r>
      <w:r w:rsidR="00FD76B3" w:rsidRPr="007315E6">
        <w:rPr>
          <w:rFonts w:ascii="Roboto" w:eastAsia="Times New Roman" w:hAnsi="Roboto" w:cs="Arial"/>
          <w:sz w:val="24"/>
          <w:szCs w:val="24"/>
          <w:lang w:val="en"/>
        </w:rPr>
        <w:t>and are partially responsible for the '6th mass extinction'.</w:t>
      </w:r>
    </w:p>
    <w:p w14:paraId="38D304C4" w14:textId="77777777" w:rsidR="008002BD" w:rsidRPr="007315E6" w:rsidRDefault="008002BD" w:rsidP="008002BD">
      <w:pPr>
        <w:spacing w:after="0" w:line="240" w:lineRule="auto"/>
        <w:ind w:left="795"/>
        <w:contextualSpacing/>
        <w:rPr>
          <w:rFonts w:ascii="Roboto" w:eastAsia="Times New Roman" w:hAnsi="Roboto" w:cs="Arial"/>
          <w:sz w:val="24"/>
          <w:szCs w:val="24"/>
          <w:lang w:val="en"/>
        </w:rPr>
      </w:pPr>
    </w:p>
    <w:p w14:paraId="5791C0E5" w14:textId="126A94C5" w:rsidR="00FD76B3" w:rsidRDefault="00FD76B3" w:rsidP="008002BD">
      <w:pPr>
        <w:numPr>
          <w:ilvl w:val="0"/>
          <w:numId w:val="5"/>
        </w:numPr>
        <w:spacing w:after="0" w:line="240" w:lineRule="auto"/>
        <w:ind w:firstLine="75"/>
        <w:contextualSpacing/>
        <w:rPr>
          <w:rFonts w:ascii="Roboto" w:eastAsia="Times New Roman" w:hAnsi="Roboto" w:cs="Arial"/>
          <w:sz w:val="24"/>
          <w:szCs w:val="24"/>
          <w:lang w:val="en"/>
        </w:rPr>
      </w:pPr>
      <w:r w:rsidRPr="007315E6">
        <w:rPr>
          <w:rFonts w:ascii="Roboto" w:eastAsia="Times New Roman" w:hAnsi="Roboto" w:cs="Arial"/>
          <w:sz w:val="24"/>
          <w:szCs w:val="24"/>
          <w:lang w:val="en"/>
        </w:rPr>
        <w:t xml:space="preserve">South Africa is rich in many fossils from diverse time periods. </w:t>
      </w:r>
    </w:p>
    <w:p w14:paraId="1DD9FA92" w14:textId="77777777" w:rsidR="008002BD" w:rsidRPr="007315E6" w:rsidRDefault="008002BD" w:rsidP="008002BD">
      <w:pPr>
        <w:spacing w:after="0" w:line="240" w:lineRule="auto"/>
        <w:ind w:left="795"/>
        <w:contextualSpacing/>
        <w:rPr>
          <w:rFonts w:ascii="Roboto" w:eastAsia="Times New Roman" w:hAnsi="Roboto" w:cs="Arial"/>
          <w:sz w:val="24"/>
          <w:szCs w:val="24"/>
          <w:lang w:val="en"/>
        </w:rPr>
      </w:pPr>
    </w:p>
    <w:p w14:paraId="0DA1F2AD" w14:textId="77777777" w:rsidR="00FD76B3" w:rsidRDefault="00FD76B3" w:rsidP="008002BD">
      <w:pPr>
        <w:numPr>
          <w:ilvl w:val="0"/>
          <w:numId w:val="5"/>
        </w:numPr>
        <w:spacing w:after="0" w:line="240" w:lineRule="auto"/>
        <w:ind w:firstLine="75"/>
        <w:contextualSpacing/>
        <w:rPr>
          <w:rFonts w:ascii="Roboto" w:eastAsia="Times New Roman" w:hAnsi="Roboto" w:cs="Arial"/>
          <w:sz w:val="24"/>
          <w:szCs w:val="24"/>
          <w:lang w:val="en"/>
        </w:rPr>
      </w:pPr>
      <w:r w:rsidRPr="007315E6">
        <w:rPr>
          <w:rFonts w:ascii="Roboto" w:eastAsia="Times New Roman" w:hAnsi="Roboto" w:cs="Arial"/>
          <w:sz w:val="24"/>
          <w:szCs w:val="24"/>
          <w:lang w:val="en"/>
        </w:rPr>
        <w:t xml:space="preserve">Fossil tourism is a source of income and employment in fossil localities. </w:t>
      </w:r>
    </w:p>
    <w:p w14:paraId="18E79664" w14:textId="77777777" w:rsidR="00FD76B3" w:rsidRDefault="00FD76B3" w:rsidP="008002BD">
      <w:pPr>
        <w:spacing w:after="0" w:line="240" w:lineRule="auto"/>
        <w:contextualSpacing/>
        <w:rPr>
          <w:rFonts w:ascii="Roboto" w:eastAsia="Times New Roman" w:hAnsi="Roboto" w:cs="Arial"/>
          <w:sz w:val="24"/>
          <w:szCs w:val="24"/>
          <w:lang w:val="en"/>
        </w:rPr>
      </w:pPr>
    </w:p>
    <w:p w14:paraId="07812F02" w14:textId="77777777" w:rsidR="00FD76B3" w:rsidRDefault="00FD76B3" w:rsidP="008002BD">
      <w:pPr>
        <w:spacing w:after="0" w:line="240" w:lineRule="auto"/>
        <w:contextualSpacing/>
        <w:rPr>
          <w:rFonts w:ascii="Roboto" w:eastAsia="Times New Roman" w:hAnsi="Roboto" w:cs="Arial"/>
          <w:sz w:val="24"/>
          <w:szCs w:val="24"/>
          <w:lang w:val="en"/>
        </w:rPr>
      </w:pPr>
    </w:p>
    <w:p w14:paraId="01F50771" w14:textId="77777777" w:rsidR="00FD76B3" w:rsidRDefault="00FD76B3" w:rsidP="008002BD">
      <w:pPr>
        <w:spacing w:after="0" w:line="240" w:lineRule="auto"/>
        <w:contextualSpacing/>
        <w:rPr>
          <w:rFonts w:ascii="Roboto" w:eastAsia="Times New Roman" w:hAnsi="Roboto" w:cs="Arial"/>
          <w:sz w:val="24"/>
          <w:szCs w:val="24"/>
          <w:lang w:val="en"/>
        </w:rPr>
      </w:pPr>
    </w:p>
    <w:p w14:paraId="302B37DE" w14:textId="77777777" w:rsidR="00FD76B3" w:rsidRDefault="00FD76B3" w:rsidP="00FD76B3">
      <w:pPr>
        <w:rPr>
          <w:rFonts w:ascii="Roboto" w:eastAsia="Times New Roman" w:hAnsi="Roboto" w:cs="Arial"/>
          <w:sz w:val="24"/>
          <w:szCs w:val="24"/>
          <w:lang w:val="en"/>
        </w:rPr>
      </w:pPr>
    </w:p>
    <w:p w14:paraId="050B13E0" w14:textId="77777777" w:rsidR="00FD76B3" w:rsidRDefault="00FD76B3" w:rsidP="00FD76B3">
      <w:pPr>
        <w:rPr>
          <w:rFonts w:ascii="Roboto" w:eastAsia="Times New Roman" w:hAnsi="Roboto" w:cs="Arial"/>
          <w:sz w:val="24"/>
          <w:szCs w:val="24"/>
          <w:lang w:val="en"/>
        </w:rPr>
      </w:pPr>
    </w:p>
    <w:p w14:paraId="150622CA" w14:textId="77777777" w:rsidR="00FD76B3" w:rsidRDefault="00FD76B3" w:rsidP="00FD76B3">
      <w:pPr>
        <w:rPr>
          <w:rFonts w:ascii="Roboto" w:eastAsia="Times New Roman" w:hAnsi="Roboto" w:cs="Arial"/>
          <w:sz w:val="24"/>
          <w:szCs w:val="24"/>
          <w:lang w:val="en"/>
        </w:rPr>
      </w:pPr>
    </w:p>
    <w:p w14:paraId="27714B84" w14:textId="77777777" w:rsidR="00FD76B3" w:rsidRDefault="00FD76B3" w:rsidP="00FD76B3">
      <w:pPr>
        <w:rPr>
          <w:rFonts w:ascii="Roboto" w:eastAsia="Times New Roman" w:hAnsi="Roboto" w:cs="Arial"/>
          <w:sz w:val="24"/>
          <w:szCs w:val="24"/>
          <w:lang w:val="en"/>
        </w:rPr>
      </w:pPr>
    </w:p>
    <w:p w14:paraId="406AE045" w14:textId="77777777" w:rsidR="00FD76B3" w:rsidRDefault="00FD76B3" w:rsidP="00FD76B3">
      <w:pPr>
        <w:rPr>
          <w:rFonts w:ascii="Roboto" w:eastAsia="Times New Roman" w:hAnsi="Roboto" w:cs="Arial"/>
          <w:sz w:val="24"/>
          <w:szCs w:val="24"/>
          <w:lang w:val="en"/>
        </w:rPr>
      </w:pPr>
    </w:p>
    <w:p w14:paraId="5F2A7E52" w14:textId="77777777" w:rsidR="00FD76B3" w:rsidRDefault="00FD76B3" w:rsidP="00FD76B3"/>
    <w:p w14:paraId="7C3D0606" w14:textId="77777777" w:rsidR="00FD76B3" w:rsidRDefault="00FD76B3" w:rsidP="00FD76B3"/>
    <w:p w14:paraId="2B21548B" w14:textId="43CDB950" w:rsidR="00FD76B3" w:rsidRPr="00BB2094" w:rsidRDefault="00FD76B3" w:rsidP="00BB2094">
      <w:pPr>
        <w:autoSpaceDE w:val="0"/>
        <w:autoSpaceDN w:val="0"/>
        <w:adjustRightInd w:val="0"/>
        <w:spacing w:after="0" w:line="240" w:lineRule="auto"/>
        <w:rPr>
          <w:rFonts w:ascii="Arial" w:hAnsi="Arial" w:cs="Arial"/>
          <w:sz w:val="24"/>
          <w:szCs w:val="24"/>
        </w:rPr>
      </w:pPr>
    </w:p>
    <w:sectPr w:rsidR="00FD76B3" w:rsidRPr="00BB2094" w:rsidSect="00BB2094">
      <w:pgSz w:w="11906" w:h="16838"/>
      <w:pgMar w:top="851" w:right="92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274C4"/>
    <w:multiLevelType w:val="multilevel"/>
    <w:tmpl w:val="A4F0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D67D5"/>
    <w:multiLevelType w:val="hybridMultilevel"/>
    <w:tmpl w:val="B0D8FDF4"/>
    <w:lvl w:ilvl="0" w:tplc="E88E4482">
      <w:start w:val="1"/>
      <w:numFmt w:val="upperLetter"/>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
    <w:nsid w:val="46545AD1"/>
    <w:multiLevelType w:val="hybridMultilevel"/>
    <w:tmpl w:val="40CAF304"/>
    <w:lvl w:ilvl="0" w:tplc="93524884">
      <w:start w:val="1"/>
      <w:numFmt w:val="upperLetter"/>
      <w:lvlText w:val="%1."/>
      <w:lvlJc w:val="left"/>
      <w:pPr>
        <w:ind w:left="765" w:hanging="36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3">
    <w:nsid w:val="5CE75AA1"/>
    <w:multiLevelType w:val="hybridMultilevel"/>
    <w:tmpl w:val="C5E6B1F4"/>
    <w:lvl w:ilvl="0" w:tplc="E190EF6C">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F741CCD"/>
    <w:multiLevelType w:val="multilevel"/>
    <w:tmpl w:val="4AE0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21"/>
    <w:rsid w:val="00000D10"/>
    <w:rsid w:val="000F3D18"/>
    <w:rsid w:val="004504AE"/>
    <w:rsid w:val="007372CB"/>
    <w:rsid w:val="008002BD"/>
    <w:rsid w:val="00812A32"/>
    <w:rsid w:val="009A01BB"/>
    <w:rsid w:val="00A0696B"/>
    <w:rsid w:val="00A456D6"/>
    <w:rsid w:val="00A81E7E"/>
    <w:rsid w:val="00BB2094"/>
    <w:rsid w:val="00BC5821"/>
    <w:rsid w:val="00C17371"/>
    <w:rsid w:val="00D90F1B"/>
    <w:rsid w:val="00E43322"/>
    <w:rsid w:val="00FD76B3"/>
    <w:rsid w:val="00FF43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821"/>
    <w:pPr>
      <w:ind w:left="720"/>
      <w:contextualSpacing/>
    </w:pPr>
  </w:style>
  <w:style w:type="table" w:styleId="TableGrid">
    <w:name w:val="Table Grid"/>
    <w:basedOn w:val="TableNormal"/>
    <w:uiPriority w:val="39"/>
    <w:rsid w:val="00E4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094"/>
    <w:pPr>
      <w:spacing w:after="0" w:line="240" w:lineRule="auto"/>
    </w:pPr>
    <w:rPr>
      <w:rFonts w:eastAsiaTheme="minorEastAsia"/>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821"/>
    <w:pPr>
      <w:ind w:left="720"/>
      <w:contextualSpacing/>
    </w:pPr>
  </w:style>
  <w:style w:type="table" w:styleId="TableGrid">
    <w:name w:val="Table Grid"/>
    <w:basedOn w:val="TableNormal"/>
    <w:uiPriority w:val="39"/>
    <w:rsid w:val="00E4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2094"/>
    <w:pPr>
      <w:spacing w:after="0" w:line="240" w:lineRule="auto"/>
    </w:pPr>
    <w:rPr>
      <w:rFonts w:eastAsiaTheme="minorEastAsia"/>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yavula.com/read/science/grade-10-lifesciences/history-of-life-on-earth/10-history-of-life-on-earth-02"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yavula.com/read/science/grade-10-lifesciences/history-of-life-on-earth/10-history-of-life-on-earth-0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Dolly Ledwaba (GPEDU)</dc:creator>
  <cp:lastModifiedBy>Susan Wiese (GPEDU)</cp:lastModifiedBy>
  <cp:revision>2</cp:revision>
  <dcterms:created xsi:type="dcterms:W3CDTF">2019-10-07T10:20:00Z</dcterms:created>
  <dcterms:modified xsi:type="dcterms:W3CDTF">2019-10-07T10:20:00Z</dcterms:modified>
</cp:coreProperties>
</file>